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FFC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FFC4798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C53702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</w:t>
      </w:r>
      <w:r w:rsidR="00F06CD1">
        <w:rPr>
          <w:b/>
          <w:caps/>
          <w:sz w:val="24"/>
          <w:szCs w:val="24"/>
        </w:rPr>
        <w:t>4</w:t>
      </w:r>
      <w:r w:rsidR="001F1FD3">
        <w:rPr>
          <w:b/>
          <w:caps/>
          <w:sz w:val="24"/>
          <w:szCs w:val="24"/>
        </w:rPr>
        <w:t>/25-</w:t>
      </w:r>
      <w:r w:rsidR="00667858">
        <w:rPr>
          <w:b/>
          <w:caps/>
          <w:sz w:val="24"/>
          <w:szCs w:val="24"/>
        </w:rPr>
        <w:t>3</w:t>
      </w:r>
      <w:r w:rsidR="00F14D5D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>21 сентября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2803660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56D37B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67858">
        <w:rPr>
          <w:b/>
          <w:sz w:val="24"/>
          <w:szCs w:val="24"/>
        </w:rPr>
        <w:t>43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</w:t>
      </w:r>
      <w:r w:rsidR="00044CA9">
        <w:rPr>
          <w:b/>
          <w:sz w:val="24"/>
          <w:szCs w:val="24"/>
        </w:rPr>
        <w:t>7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9FF2AEA" w14:textId="231DCFF9" w:rsidR="002A61A6" w:rsidRPr="00A5345D" w:rsidRDefault="003250CE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П.Д.А.</w:t>
      </w:r>
    </w:p>
    <w:p w14:paraId="7D1E3F2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C68B2F4" w14:textId="77777777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3DFC" w:rsidRPr="00187E05">
        <w:rPr>
          <w:sz w:val="24"/>
          <w:szCs w:val="24"/>
        </w:rPr>
        <w:t>Архангельский М.В.,</w:t>
      </w:r>
      <w:r w:rsidR="00FC3DFC">
        <w:rPr>
          <w:sz w:val="24"/>
          <w:szCs w:val="24"/>
        </w:rPr>
        <w:t xml:space="preserve"> Галоганов А.П., </w:t>
      </w:r>
      <w:proofErr w:type="spellStart"/>
      <w:r w:rsidR="00FC3DFC">
        <w:rPr>
          <w:sz w:val="24"/>
          <w:szCs w:val="24"/>
        </w:rPr>
        <w:t>Гонопольский</w:t>
      </w:r>
      <w:proofErr w:type="spellEnd"/>
      <w:r w:rsidR="00FC3DFC">
        <w:rPr>
          <w:sz w:val="24"/>
          <w:szCs w:val="24"/>
        </w:rPr>
        <w:t xml:space="preserve"> Р.М., </w:t>
      </w:r>
      <w:proofErr w:type="spellStart"/>
      <w:r w:rsidR="00FC3DFC">
        <w:rPr>
          <w:sz w:val="24"/>
          <w:szCs w:val="24"/>
        </w:rPr>
        <w:t>Конашенкова</w:t>
      </w:r>
      <w:proofErr w:type="spellEnd"/>
      <w:r w:rsidR="00FC3DFC">
        <w:rPr>
          <w:sz w:val="24"/>
          <w:szCs w:val="24"/>
        </w:rPr>
        <w:t xml:space="preserve"> В.В., </w:t>
      </w:r>
      <w:proofErr w:type="spellStart"/>
      <w:r w:rsidR="00FC3DFC">
        <w:rPr>
          <w:sz w:val="24"/>
          <w:szCs w:val="24"/>
        </w:rPr>
        <w:t>Мугалимов</w:t>
      </w:r>
      <w:proofErr w:type="spellEnd"/>
      <w:r w:rsidR="00FC3DFC">
        <w:rPr>
          <w:sz w:val="24"/>
          <w:szCs w:val="24"/>
        </w:rPr>
        <w:t xml:space="preserve"> С.Н., </w:t>
      </w:r>
      <w:proofErr w:type="spellStart"/>
      <w:r w:rsidR="00FC3DFC">
        <w:rPr>
          <w:sz w:val="24"/>
          <w:szCs w:val="24"/>
        </w:rPr>
        <w:t>Пайгачкин</w:t>
      </w:r>
      <w:proofErr w:type="spellEnd"/>
      <w:r w:rsidR="00FC3DFC">
        <w:rPr>
          <w:sz w:val="24"/>
          <w:szCs w:val="24"/>
        </w:rPr>
        <w:t xml:space="preserve"> Ю.В., Романов Н.Е.,</w:t>
      </w:r>
      <w:r w:rsidR="00FC3DFC" w:rsidRPr="00187E05">
        <w:rPr>
          <w:sz w:val="24"/>
          <w:szCs w:val="24"/>
        </w:rPr>
        <w:t xml:space="preserve"> Свиридов О.В., </w:t>
      </w:r>
      <w:r w:rsidR="00FC3DFC">
        <w:rPr>
          <w:sz w:val="24"/>
          <w:szCs w:val="24"/>
        </w:rPr>
        <w:t xml:space="preserve">Соколов Д.А., </w:t>
      </w:r>
      <w:proofErr w:type="spellStart"/>
      <w:r w:rsidR="00FC3DFC">
        <w:rPr>
          <w:sz w:val="24"/>
          <w:szCs w:val="24"/>
        </w:rPr>
        <w:t>Толчеев</w:t>
      </w:r>
      <w:proofErr w:type="spellEnd"/>
      <w:r w:rsidR="00FC3DFC">
        <w:rPr>
          <w:sz w:val="24"/>
          <w:szCs w:val="24"/>
        </w:rPr>
        <w:t xml:space="preserve"> М.Н., </w:t>
      </w:r>
      <w:r w:rsidR="00FC3DFC" w:rsidRPr="00187E05">
        <w:rPr>
          <w:sz w:val="24"/>
          <w:szCs w:val="24"/>
        </w:rPr>
        <w:t>Царьков П.В.,</w:t>
      </w:r>
      <w:r w:rsidR="00FC3DFC">
        <w:rPr>
          <w:sz w:val="24"/>
          <w:szCs w:val="24"/>
        </w:rPr>
        <w:t xml:space="preserve"> Цветкова А.И., </w:t>
      </w:r>
      <w:r w:rsidR="00FC3DFC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7A5E5B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26AD50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14D5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67858">
        <w:rPr>
          <w:bCs/>
          <w:sz w:val="24"/>
          <w:szCs w:val="24"/>
        </w:rPr>
        <w:t>43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</w:t>
      </w:r>
      <w:r w:rsidR="005B533C">
        <w:rPr>
          <w:bCs/>
          <w:sz w:val="24"/>
          <w:szCs w:val="24"/>
        </w:rPr>
        <w:t>7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777C54A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7C93B7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DFB8DDC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67E2955" w14:textId="25BF798A" w:rsidR="00304C4E" w:rsidRPr="00667858" w:rsidRDefault="00667858">
      <w:pPr>
        <w:ind w:firstLine="709"/>
        <w:jc w:val="both"/>
        <w:rPr>
          <w:color w:val="000000"/>
          <w:sz w:val="24"/>
          <w:szCs w:val="24"/>
        </w:rPr>
      </w:pPr>
      <w:r w:rsidRPr="00667858">
        <w:rPr>
          <w:color w:val="000000"/>
          <w:sz w:val="24"/>
          <w:szCs w:val="24"/>
        </w:rPr>
        <w:t xml:space="preserve">04.07.2022г. в Адвокатскую палату Московской области поступило представление первого вице-президента </w:t>
      </w:r>
      <w:proofErr w:type="spellStart"/>
      <w:r w:rsidRPr="00667858">
        <w:rPr>
          <w:color w:val="000000"/>
          <w:sz w:val="24"/>
          <w:szCs w:val="24"/>
        </w:rPr>
        <w:t>Толчеева</w:t>
      </w:r>
      <w:proofErr w:type="spellEnd"/>
      <w:r w:rsidRPr="00667858">
        <w:rPr>
          <w:color w:val="000000"/>
          <w:sz w:val="24"/>
          <w:szCs w:val="24"/>
        </w:rPr>
        <w:t xml:space="preserve"> М.Н. в отношении адвоката </w:t>
      </w:r>
      <w:r w:rsidR="003250CE">
        <w:rPr>
          <w:color w:val="000000"/>
          <w:sz w:val="24"/>
          <w:szCs w:val="24"/>
        </w:rPr>
        <w:t>П.Д.А.</w:t>
      </w:r>
      <w:r w:rsidRPr="00667858">
        <w:rPr>
          <w:color w:val="000000"/>
          <w:sz w:val="24"/>
          <w:szCs w:val="24"/>
        </w:rPr>
        <w:t>, имеющего регистрационный номер</w:t>
      </w:r>
      <w:proofErr w:type="gramStart"/>
      <w:r w:rsidRPr="00667858">
        <w:rPr>
          <w:color w:val="000000"/>
          <w:sz w:val="24"/>
          <w:szCs w:val="24"/>
        </w:rPr>
        <w:t xml:space="preserve"> </w:t>
      </w:r>
      <w:r w:rsidR="003250CE">
        <w:rPr>
          <w:color w:val="000000"/>
          <w:sz w:val="24"/>
          <w:szCs w:val="24"/>
        </w:rPr>
        <w:t>….</w:t>
      </w:r>
      <w:proofErr w:type="gramEnd"/>
      <w:r w:rsidR="003250CE">
        <w:rPr>
          <w:color w:val="000000"/>
          <w:sz w:val="24"/>
          <w:szCs w:val="24"/>
        </w:rPr>
        <w:t>.</w:t>
      </w:r>
      <w:r w:rsidRPr="00667858">
        <w:rPr>
          <w:color w:val="000000"/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3250CE">
        <w:rPr>
          <w:color w:val="000000"/>
          <w:sz w:val="24"/>
          <w:szCs w:val="24"/>
        </w:rPr>
        <w:t>…..</w:t>
      </w:r>
    </w:p>
    <w:p w14:paraId="210477D3" w14:textId="77777777" w:rsidR="00AD7D9D" w:rsidRDefault="00FC3DFC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04.07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3759A3E" w14:textId="77777777" w:rsidR="00BE7621" w:rsidRDefault="007B58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667858" w:rsidRPr="00C064C4">
        <w:rPr>
          <w:sz w:val="24"/>
          <w:szCs w:val="24"/>
        </w:rPr>
        <w:t>явилс</w:t>
      </w:r>
      <w:r w:rsidR="00667858">
        <w:rPr>
          <w:sz w:val="24"/>
          <w:szCs w:val="24"/>
        </w:rPr>
        <w:t>я</w:t>
      </w:r>
      <w:r w:rsidR="00667858" w:rsidRPr="00C064C4">
        <w:rPr>
          <w:sz w:val="24"/>
          <w:szCs w:val="24"/>
        </w:rPr>
        <w:t>,</w:t>
      </w:r>
      <w:r w:rsidR="00667858">
        <w:rPr>
          <w:sz w:val="24"/>
          <w:szCs w:val="24"/>
        </w:rPr>
        <w:t xml:space="preserve"> </w:t>
      </w:r>
      <w:r w:rsidR="00667858" w:rsidRPr="00CB70B2">
        <w:rPr>
          <w:sz w:val="24"/>
          <w:szCs w:val="24"/>
        </w:rPr>
        <w:t>наличие ран</w:t>
      </w:r>
      <w:r w:rsidR="00667858">
        <w:rPr>
          <w:sz w:val="24"/>
          <w:szCs w:val="24"/>
        </w:rPr>
        <w:t>ее образовавшегося долга признал</w:t>
      </w:r>
      <w:r w:rsidR="006200E3">
        <w:rPr>
          <w:sz w:val="24"/>
          <w:szCs w:val="24"/>
        </w:rPr>
        <w:t>.</w:t>
      </w:r>
    </w:p>
    <w:p w14:paraId="11AB0608" w14:textId="68B750A9" w:rsidR="00607B30" w:rsidRDefault="007B583B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B785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250CE">
        <w:rPr>
          <w:sz w:val="24"/>
          <w:szCs w:val="24"/>
        </w:rPr>
        <w:t>П.Д.А.</w:t>
      </w:r>
      <w:r w:rsidR="003B785B" w:rsidRPr="001C1183">
        <w:rPr>
          <w:sz w:val="24"/>
          <w:szCs w:val="24"/>
        </w:rPr>
        <w:t xml:space="preserve"> </w:t>
      </w:r>
      <w:r w:rsidR="003B785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A7A97">
        <w:rPr>
          <w:color w:val="000000"/>
          <w:sz w:val="24"/>
        </w:rPr>
        <w:t>:</w:t>
      </w:r>
      <w:r w:rsidR="003B785B"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04.03.2022г</w:t>
      </w:r>
      <w:r w:rsidR="00CA7A97">
        <w:rPr>
          <w:color w:val="000000"/>
          <w:sz w:val="24"/>
          <w:szCs w:val="24"/>
        </w:rPr>
        <w:t>.</w:t>
      </w:r>
    </w:p>
    <w:p w14:paraId="69131BA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D1898BB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F14D5D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3A80736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029952E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64CFB81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</w:t>
      </w:r>
      <w:r w:rsidR="0043112D">
        <w:rPr>
          <w:rFonts w:eastAsia="Calibri"/>
          <w:sz w:val="24"/>
          <w:szCs w:val="24"/>
          <w:lang w:eastAsia="en-US"/>
        </w:rPr>
        <w:t>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67858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43112D">
        <w:rPr>
          <w:rFonts w:eastAsia="Calibri"/>
          <w:sz w:val="24"/>
          <w:szCs w:val="24"/>
          <w:lang w:eastAsia="en-US"/>
        </w:rPr>
        <w:t>26.07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667858">
        <w:rPr>
          <w:rFonts w:eastAsia="Calibri"/>
          <w:sz w:val="24"/>
          <w:szCs w:val="24"/>
          <w:lang w:eastAsia="en-US"/>
        </w:rPr>
        <w:t>11 200 рублей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525925A8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667858">
        <w:rPr>
          <w:rFonts w:eastAsia="Calibri"/>
          <w:sz w:val="24"/>
          <w:szCs w:val="24"/>
          <w:lang w:eastAsia="en-US"/>
        </w:rPr>
        <w:t>4 200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410674CC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2FBB9CFD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930983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B825872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6287F2A4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47466A1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5091FB4A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0B6226B2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4F7321DA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43112D" w:rsidRPr="00B36537">
        <w:rPr>
          <w:rFonts w:eastAsia="Times New Roman"/>
          <w:color w:val="000000"/>
          <w:szCs w:val="20"/>
        </w:rPr>
        <w:t>пп</w:t>
      </w:r>
      <w:proofErr w:type="spellEnd"/>
      <w:r w:rsidR="0043112D" w:rsidRPr="00B36537">
        <w:rPr>
          <w:rFonts w:eastAsia="Times New Roman"/>
          <w:color w:val="000000"/>
          <w:szCs w:val="20"/>
        </w:rPr>
        <w:t xml:space="preserve">. 4 и 5 п. 1 ст. 7 </w:t>
      </w:r>
      <w:r w:rsidR="0043112D" w:rsidRPr="00B36537">
        <w:rPr>
          <w:rFonts w:eastAsia="Times New Roman"/>
          <w:color w:val="000000"/>
        </w:rPr>
        <w:t>Федерального закона</w:t>
      </w:r>
      <w:r w:rsidR="0043112D">
        <w:rPr>
          <w:rFonts w:eastAsia="Times New Roman"/>
          <w:color w:val="000000"/>
        </w:rPr>
        <w:t xml:space="preserve"> </w:t>
      </w:r>
      <w:r w:rsidR="0043112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3112D" w:rsidRPr="00B36537">
        <w:rPr>
          <w:rFonts w:eastAsia="Times New Roman"/>
          <w:color w:val="000000"/>
        </w:rPr>
        <w:t>Российской Федерации</w:t>
      </w:r>
      <w:r w:rsidR="0043112D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3112D">
        <w:rPr>
          <w:rFonts w:eastAsia="Times New Roman"/>
          <w:color w:val="000000"/>
          <w:szCs w:val="20"/>
        </w:rPr>
        <w:t>го</w:t>
      </w:r>
      <w:r w:rsidR="0043112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3112D">
        <w:rPr>
          <w:rFonts w:eastAsia="Times New Roman"/>
          <w:color w:val="000000"/>
        </w:rPr>
        <w:t xml:space="preserve">Решением </w:t>
      </w:r>
      <w:r w:rsidR="0043112D">
        <w:rPr>
          <w:rFonts w:eastAsia="Times New Roman"/>
          <w:color w:val="000000"/>
          <w:lang w:val="en-US"/>
        </w:rPr>
        <w:t>XX</w:t>
      </w:r>
      <w:r w:rsidR="0043112D" w:rsidRPr="00684280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43112D">
        <w:rPr>
          <w:color w:val="000000"/>
        </w:rPr>
        <w:t>г.</w:t>
      </w:r>
      <w:r w:rsidR="0043112D">
        <w:rPr>
          <w:rFonts w:eastAsia="Times New Roman"/>
          <w:color w:val="000000"/>
        </w:rPr>
        <w:t xml:space="preserve"> и Решением </w:t>
      </w:r>
      <w:r w:rsidR="0043112D">
        <w:rPr>
          <w:rFonts w:eastAsia="Times New Roman"/>
          <w:color w:val="000000"/>
          <w:lang w:val="en-US"/>
        </w:rPr>
        <w:t>XXI</w:t>
      </w:r>
      <w:r w:rsidR="0043112D" w:rsidRPr="00684280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43112D" w:rsidRPr="00442751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04.03.2022</w:t>
      </w:r>
      <w:r w:rsidR="0043112D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EE681F6" w14:textId="049DA6FA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F14D5D">
        <w:t>предупреждения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3250CE">
        <w:rPr>
          <w:color w:val="auto"/>
        </w:rPr>
        <w:t>П.Д.А.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0D140C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3250CE">
        <w:rPr>
          <w:shd w:val="clear" w:color="auto" w:fill="FFFFFF"/>
        </w:rPr>
        <w:t>….</w:t>
      </w:r>
      <w:proofErr w:type="gramEnd"/>
      <w:r w:rsidR="003250CE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3C14851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A41E10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C637D93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FD53FC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73446643">
    <w:abstractNumId w:val="0"/>
  </w:num>
  <w:num w:numId="2" w16cid:durableId="948122164">
    <w:abstractNumId w:val="2"/>
  </w:num>
  <w:num w:numId="3" w16cid:durableId="966622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250CE"/>
    <w:rsid w:val="0035005A"/>
    <w:rsid w:val="00360E6A"/>
    <w:rsid w:val="00391E3F"/>
    <w:rsid w:val="003B785B"/>
    <w:rsid w:val="003F5233"/>
    <w:rsid w:val="00427FA1"/>
    <w:rsid w:val="0043112D"/>
    <w:rsid w:val="00461F4E"/>
    <w:rsid w:val="004820F4"/>
    <w:rsid w:val="004A35E3"/>
    <w:rsid w:val="004A658C"/>
    <w:rsid w:val="004A75C7"/>
    <w:rsid w:val="00510D98"/>
    <w:rsid w:val="005249B5"/>
    <w:rsid w:val="00526B08"/>
    <w:rsid w:val="00527316"/>
    <w:rsid w:val="00530D2F"/>
    <w:rsid w:val="005B533C"/>
    <w:rsid w:val="005C2778"/>
    <w:rsid w:val="005D7DA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C6F94"/>
    <w:rsid w:val="006D1EDE"/>
    <w:rsid w:val="006D59AA"/>
    <w:rsid w:val="007043D4"/>
    <w:rsid w:val="00711E41"/>
    <w:rsid w:val="00712AE9"/>
    <w:rsid w:val="00716570"/>
    <w:rsid w:val="00746D11"/>
    <w:rsid w:val="00785C49"/>
    <w:rsid w:val="007B583B"/>
    <w:rsid w:val="007D0824"/>
    <w:rsid w:val="007E3D8E"/>
    <w:rsid w:val="0083554F"/>
    <w:rsid w:val="0086305E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0983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A7A97"/>
    <w:rsid w:val="00CF3C22"/>
    <w:rsid w:val="00D11E4B"/>
    <w:rsid w:val="00D42E85"/>
    <w:rsid w:val="00D468F7"/>
    <w:rsid w:val="00D47D85"/>
    <w:rsid w:val="00D622B4"/>
    <w:rsid w:val="00D7301D"/>
    <w:rsid w:val="00D91A62"/>
    <w:rsid w:val="00D964EA"/>
    <w:rsid w:val="00DA08D2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14D5D"/>
    <w:rsid w:val="00F42055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B4DD"/>
  <w15:docId w15:val="{33BF94A9-7E7E-443F-9EDB-298BA91A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2022-09-24T18:11:00Z</dcterms:created>
  <dcterms:modified xsi:type="dcterms:W3CDTF">2022-10-06T13:43:00Z</dcterms:modified>
</cp:coreProperties>
</file>