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527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655BC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7E8BC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7C52AC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730C85">
        <w:rPr>
          <w:b/>
          <w:caps/>
          <w:sz w:val="24"/>
          <w:szCs w:val="24"/>
        </w:rPr>
        <w:t>1</w:t>
      </w:r>
      <w:r w:rsidR="00415ED3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20629A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79731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D7214">
        <w:rPr>
          <w:b/>
          <w:sz w:val="24"/>
          <w:szCs w:val="24"/>
        </w:rPr>
        <w:t>16</w:t>
      </w:r>
      <w:r w:rsidR="00EE6AC4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B421240" w14:textId="38C94FDB" w:rsidR="008A79AF" w:rsidRPr="00446718" w:rsidRDefault="00761B6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С.Р.А.</w:t>
      </w:r>
    </w:p>
    <w:p w14:paraId="60C3159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721055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5ED3" w:rsidRPr="00187E05">
        <w:rPr>
          <w:sz w:val="24"/>
          <w:szCs w:val="24"/>
        </w:rPr>
        <w:t>Архангельский М.В.,</w:t>
      </w:r>
      <w:r w:rsidR="00415ED3">
        <w:rPr>
          <w:sz w:val="24"/>
          <w:szCs w:val="24"/>
        </w:rPr>
        <w:t xml:space="preserve"> Володина С.И., </w:t>
      </w:r>
      <w:proofErr w:type="spellStart"/>
      <w:r w:rsidR="00415ED3">
        <w:rPr>
          <w:sz w:val="24"/>
          <w:szCs w:val="24"/>
        </w:rPr>
        <w:t>Гонопольский</w:t>
      </w:r>
      <w:proofErr w:type="spellEnd"/>
      <w:r w:rsidR="00415ED3">
        <w:rPr>
          <w:sz w:val="24"/>
          <w:szCs w:val="24"/>
        </w:rPr>
        <w:t xml:space="preserve"> Р.М., </w:t>
      </w:r>
      <w:proofErr w:type="spellStart"/>
      <w:r w:rsidR="00415ED3">
        <w:rPr>
          <w:sz w:val="24"/>
          <w:szCs w:val="24"/>
        </w:rPr>
        <w:t>Конашенкова</w:t>
      </w:r>
      <w:proofErr w:type="spellEnd"/>
      <w:r w:rsidR="00415ED3">
        <w:rPr>
          <w:sz w:val="24"/>
          <w:szCs w:val="24"/>
        </w:rPr>
        <w:t xml:space="preserve"> В.В., </w:t>
      </w:r>
      <w:r w:rsidR="00415ED3" w:rsidRPr="00187E05">
        <w:rPr>
          <w:sz w:val="24"/>
          <w:szCs w:val="24"/>
        </w:rPr>
        <w:t xml:space="preserve">Логинов В.В., </w:t>
      </w:r>
      <w:proofErr w:type="spellStart"/>
      <w:r w:rsidR="00415ED3">
        <w:rPr>
          <w:sz w:val="24"/>
          <w:szCs w:val="24"/>
        </w:rPr>
        <w:t>Мугалимов</w:t>
      </w:r>
      <w:proofErr w:type="spellEnd"/>
      <w:r w:rsidR="00415ED3">
        <w:rPr>
          <w:sz w:val="24"/>
          <w:szCs w:val="24"/>
        </w:rPr>
        <w:t xml:space="preserve"> С.Н., Павлухин А.А., Свиридов О.В., Соколов Д.А.,</w:t>
      </w:r>
      <w:r w:rsidR="00415ED3" w:rsidRPr="00187E05">
        <w:rPr>
          <w:sz w:val="24"/>
          <w:szCs w:val="24"/>
        </w:rPr>
        <w:t xml:space="preserve"> </w:t>
      </w:r>
      <w:proofErr w:type="spellStart"/>
      <w:r w:rsidR="00415ED3">
        <w:rPr>
          <w:sz w:val="24"/>
          <w:szCs w:val="24"/>
        </w:rPr>
        <w:t>Толчеев</w:t>
      </w:r>
      <w:proofErr w:type="spellEnd"/>
      <w:r w:rsidR="00415ED3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8D5FA1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E86CB9" w14:textId="35A8029A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30C85">
        <w:rPr>
          <w:sz w:val="24"/>
          <w:szCs w:val="24"/>
        </w:rPr>
        <w:t>заявителя</w:t>
      </w:r>
      <w:r w:rsidR="00415ED3">
        <w:rPr>
          <w:sz w:val="24"/>
          <w:szCs w:val="24"/>
        </w:rPr>
        <w:t xml:space="preserve"> и ее представителя – Л</w:t>
      </w:r>
      <w:r w:rsidR="00761B61">
        <w:rPr>
          <w:sz w:val="24"/>
          <w:szCs w:val="24"/>
        </w:rPr>
        <w:t>.</w:t>
      </w:r>
      <w:r w:rsidR="00415ED3">
        <w:rPr>
          <w:sz w:val="24"/>
          <w:szCs w:val="24"/>
        </w:rPr>
        <w:t>М.А.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6AC4">
        <w:rPr>
          <w:sz w:val="24"/>
          <w:szCs w:val="24"/>
        </w:rPr>
        <w:t>1</w:t>
      </w:r>
      <w:r w:rsidR="000D7214">
        <w:rPr>
          <w:sz w:val="24"/>
          <w:szCs w:val="24"/>
        </w:rPr>
        <w:t>6</w:t>
      </w:r>
      <w:r w:rsidR="00EE6AC4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69FAE4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6EEA98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EB371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6ACBE39" w14:textId="062FE16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7214" w:rsidRPr="000D7214">
        <w:rPr>
          <w:sz w:val="24"/>
          <w:szCs w:val="24"/>
        </w:rPr>
        <w:t xml:space="preserve">01.07.2022г. в Адвокатскую палату Московской области поступила жалоба доверителя </w:t>
      </w:r>
      <w:r w:rsidR="00761B61">
        <w:rPr>
          <w:sz w:val="24"/>
          <w:szCs w:val="24"/>
        </w:rPr>
        <w:t>С.Н.П.</w:t>
      </w:r>
      <w:r w:rsidR="000D7214" w:rsidRPr="000D7214">
        <w:rPr>
          <w:sz w:val="24"/>
          <w:szCs w:val="24"/>
        </w:rPr>
        <w:t xml:space="preserve"> в отношении адвоката </w:t>
      </w:r>
      <w:r w:rsidR="00761B61">
        <w:rPr>
          <w:sz w:val="24"/>
          <w:szCs w:val="24"/>
        </w:rPr>
        <w:t>С.Р.А.</w:t>
      </w:r>
      <w:r w:rsidR="000D7214" w:rsidRPr="000D7214">
        <w:rPr>
          <w:sz w:val="24"/>
          <w:szCs w:val="24"/>
        </w:rPr>
        <w:t>, имеющего регистрационный номер</w:t>
      </w:r>
      <w:proofErr w:type="gramStart"/>
      <w:r w:rsidR="000D7214" w:rsidRPr="000D7214">
        <w:rPr>
          <w:sz w:val="24"/>
          <w:szCs w:val="24"/>
        </w:rPr>
        <w:t xml:space="preserve"> </w:t>
      </w:r>
      <w:r w:rsidR="00761B61">
        <w:rPr>
          <w:sz w:val="24"/>
          <w:szCs w:val="24"/>
        </w:rPr>
        <w:t>….</w:t>
      </w:r>
      <w:proofErr w:type="gramEnd"/>
      <w:r w:rsidR="00761B61">
        <w:rPr>
          <w:sz w:val="24"/>
          <w:szCs w:val="24"/>
        </w:rPr>
        <w:t>.</w:t>
      </w:r>
      <w:r w:rsidR="000D7214" w:rsidRPr="000D721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61B61">
        <w:rPr>
          <w:sz w:val="24"/>
          <w:szCs w:val="24"/>
        </w:rPr>
        <w:t>…..</w:t>
      </w:r>
    </w:p>
    <w:p w14:paraId="5C0A873E" w14:textId="0B58DADA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0D7214" w:rsidRPr="000D721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С</w:t>
      </w:r>
      <w:r w:rsidR="00761B61">
        <w:rPr>
          <w:sz w:val="24"/>
          <w:szCs w:val="24"/>
        </w:rPr>
        <w:t>.</w:t>
      </w:r>
      <w:r w:rsidR="000D7214" w:rsidRPr="000D7214">
        <w:rPr>
          <w:sz w:val="24"/>
          <w:szCs w:val="24"/>
        </w:rPr>
        <w:t>Р.А., представляя интересы доверителя С</w:t>
      </w:r>
      <w:r w:rsidR="00761B61">
        <w:rPr>
          <w:sz w:val="24"/>
          <w:szCs w:val="24"/>
        </w:rPr>
        <w:t>.</w:t>
      </w:r>
      <w:r w:rsidR="000D7214" w:rsidRPr="000D7214">
        <w:rPr>
          <w:sz w:val="24"/>
          <w:szCs w:val="24"/>
        </w:rPr>
        <w:t>Н.П. по гражданскому спору в суде, не являлся на судебные заседания; подал заявление о возмещении судебных расходов в пользу заявителя с явным нарушением установленного процессуального срока</w:t>
      </w:r>
      <w:r w:rsidR="00425ABE">
        <w:rPr>
          <w:sz w:val="24"/>
          <w:szCs w:val="24"/>
        </w:rPr>
        <w:t>.</w:t>
      </w:r>
    </w:p>
    <w:p w14:paraId="1AF33D27" w14:textId="77777777" w:rsidR="00425ABE" w:rsidRPr="00446718" w:rsidRDefault="000D721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7528C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07DBCA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84</w:t>
      </w:r>
      <w:r w:rsidR="000D7214">
        <w:rPr>
          <w:sz w:val="24"/>
          <w:szCs w:val="24"/>
        </w:rPr>
        <w:t>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72BB81C6" w14:textId="0737FBFA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0D7214">
        <w:rPr>
          <w:sz w:val="24"/>
          <w:szCs w:val="24"/>
        </w:rPr>
        <w:t xml:space="preserve"> и ее представитель </w:t>
      </w:r>
      <w:r w:rsidR="00761B61">
        <w:rPr>
          <w:sz w:val="24"/>
          <w:szCs w:val="24"/>
        </w:rPr>
        <w:t>–</w:t>
      </w:r>
      <w:r w:rsidR="000D7214">
        <w:rPr>
          <w:sz w:val="24"/>
          <w:szCs w:val="24"/>
        </w:rPr>
        <w:t xml:space="preserve"> Л</w:t>
      </w:r>
      <w:r w:rsidR="00761B61">
        <w:rPr>
          <w:sz w:val="24"/>
          <w:szCs w:val="24"/>
        </w:rPr>
        <w:t>.</w:t>
      </w:r>
      <w:r w:rsidR="000D7214">
        <w:rPr>
          <w:sz w:val="24"/>
          <w:szCs w:val="24"/>
        </w:rPr>
        <w:t xml:space="preserve">М.А. - </w:t>
      </w:r>
      <w:r w:rsidR="00715FC2">
        <w:rPr>
          <w:sz w:val="24"/>
          <w:szCs w:val="24"/>
        </w:rPr>
        <w:t>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0D7214">
        <w:rPr>
          <w:sz w:val="24"/>
          <w:szCs w:val="24"/>
        </w:rPr>
        <w:t>явились, поддержали доводы жалобы</w:t>
      </w:r>
      <w:r w:rsidR="00815D30">
        <w:rPr>
          <w:sz w:val="24"/>
          <w:szCs w:val="24"/>
        </w:rPr>
        <w:t xml:space="preserve">. </w:t>
      </w:r>
    </w:p>
    <w:p w14:paraId="1E6E75BB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D721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EA73C10" w14:textId="738A0F37" w:rsidR="00425ABE" w:rsidRPr="00EE6AC4" w:rsidRDefault="00EE6AC4" w:rsidP="000D72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0D7214" w:rsidRPr="000D7214">
        <w:rPr>
          <w:sz w:val="24"/>
          <w:szCs w:val="24"/>
        </w:rPr>
        <w:t xml:space="preserve">о наличии в действиях (бездействии) адвоката </w:t>
      </w:r>
      <w:r w:rsidR="00761B61">
        <w:rPr>
          <w:sz w:val="24"/>
          <w:szCs w:val="24"/>
        </w:rPr>
        <w:t>С.Р.А.</w:t>
      </w:r>
      <w:r w:rsidR="000D7214" w:rsidRPr="000D721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761B61">
        <w:rPr>
          <w:sz w:val="24"/>
          <w:szCs w:val="24"/>
        </w:rPr>
        <w:t>.</w:t>
      </w:r>
      <w:r w:rsidR="000D7214" w:rsidRPr="000D7214">
        <w:rPr>
          <w:sz w:val="24"/>
          <w:szCs w:val="24"/>
        </w:rPr>
        <w:t>Н.П., которые выразились в том, что адвокат</w:t>
      </w:r>
      <w:r w:rsidR="000D7214">
        <w:rPr>
          <w:sz w:val="24"/>
          <w:szCs w:val="24"/>
        </w:rPr>
        <w:t xml:space="preserve"> </w:t>
      </w:r>
      <w:r w:rsidR="000D7214" w:rsidRPr="000D7214">
        <w:rPr>
          <w:sz w:val="24"/>
          <w:szCs w:val="24"/>
        </w:rPr>
        <w:t>не сообщил доверителю о наличии 3-месячного процессуального срока для подачи заявления о взыскании с ответчика судебных расходов и подал указанное заявление за пределами процессуального срока только после получения требования от доверителя</w:t>
      </w:r>
      <w:r w:rsidR="00425ABE" w:rsidRPr="00EE6AC4">
        <w:rPr>
          <w:sz w:val="24"/>
          <w:szCs w:val="24"/>
        </w:rPr>
        <w:t>.</w:t>
      </w:r>
    </w:p>
    <w:p w14:paraId="40B7DCF9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68A507E8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7214">
        <w:rPr>
          <w:sz w:val="24"/>
          <w:szCs w:val="24"/>
        </w:rPr>
        <w:t>От адвоката несогласие с</w:t>
      </w:r>
      <w:r w:rsidR="009E604B">
        <w:rPr>
          <w:sz w:val="24"/>
          <w:szCs w:val="24"/>
        </w:rPr>
        <w:t xml:space="preserve"> заключение</w:t>
      </w:r>
      <w:r w:rsidR="000D7214">
        <w:rPr>
          <w:sz w:val="24"/>
          <w:szCs w:val="24"/>
        </w:rPr>
        <w:t>м</w:t>
      </w:r>
      <w:r w:rsidR="009E604B">
        <w:rPr>
          <w:sz w:val="24"/>
          <w:szCs w:val="24"/>
        </w:rPr>
        <w:t xml:space="preserve"> квалификационной комиссии</w:t>
      </w:r>
      <w:r w:rsidR="000D7214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14:paraId="1E2D4C1D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4ACDBF8A" w14:textId="42C80238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415ED3">
        <w:rPr>
          <w:sz w:val="24"/>
          <w:szCs w:val="24"/>
        </w:rPr>
        <w:t xml:space="preserve"> и ее представитель – Л</w:t>
      </w:r>
      <w:r w:rsidR="00761B61">
        <w:rPr>
          <w:sz w:val="24"/>
          <w:szCs w:val="24"/>
        </w:rPr>
        <w:t>.</w:t>
      </w:r>
      <w:r w:rsidR="00415ED3">
        <w:rPr>
          <w:sz w:val="24"/>
          <w:szCs w:val="24"/>
        </w:rPr>
        <w:t xml:space="preserve">М.А. </w:t>
      </w:r>
      <w:r w:rsidR="00761B61">
        <w:rPr>
          <w:sz w:val="24"/>
          <w:szCs w:val="24"/>
        </w:rPr>
        <w:t>- 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 xml:space="preserve">ие Совета </w:t>
      </w:r>
      <w:r w:rsidR="00415ED3">
        <w:rPr>
          <w:sz w:val="24"/>
          <w:szCs w:val="24"/>
          <w:lang w:eastAsia="en-US"/>
        </w:rPr>
        <w:t>явили</w:t>
      </w:r>
      <w:r w:rsidR="000D7214">
        <w:rPr>
          <w:sz w:val="24"/>
          <w:szCs w:val="24"/>
          <w:lang w:eastAsia="en-US"/>
        </w:rPr>
        <w:t>сь</w:t>
      </w:r>
      <w:r w:rsidR="00CB47C3">
        <w:rPr>
          <w:sz w:val="24"/>
          <w:szCs w:val="24"/>
          <w:lang w:eastAsia="en-US"/>
        </w:rPr>
        <w:t xml:space="preserve">, </w:t>
      </w:r>
      <w:r w:rsidR="00415ED3">
        <w:rPr>
          <w:sz w:val="24"/>
          <w:szCs w:val="24"/>
          <w:lang w:eastAsia="en-US"/>
        </w:rPr>
        <w:t xml:space="preserve">частично </w:t>
      </w:r>
      <w:r w:rsidR="00CB47C3">
        <w:rPr>
          <w:sz w:val="24"/>
          <w:szCs w:val="24"/>
          <w:lang w:eastAsia="en-US"/>
        </w:rPr>
        <w:t>согласил</w:t>
      </w:r>
      <w:r w:rsidR="00415ED3">
        <w:rPr>
          <w:sz w:val="24"/>
          <w:szCs w:val="24"/>
          <w:lang w:eastAsia="en-US"/>
        </w:rPr>
        <w:t>и</w:t>
      </w:r>
      <w:r w:rsidR="000D7214">
        <w:rPr>
          <w:sz w:val="24"/>
          <w:szCs w:val="24"/>
          <w:lang w:eastAsia="en-US"/>
        </w:rPr>
        <w:t>сь</w:t>
      </w:r>
      <w:r w:rsidR="00CB47C3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239E427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B47C3">
        <w:rPr>
          <w:sz w:val="24"/>
          <w:szCs w:val="24"/>
          <w:lang w:eastAsia="en-US"/>
        </w:rPr>
        <w:t>не явил</w:t>
      </w:r>
      <w:r w:rsidR="000D7214">
        <w:rPr>
          <w:sz w:val="24"/>
          <w:szCs w:val="24"/>
          <w:lang w:eastAsia="en-US"/>
        </w:rPr>
        <w:t>ся</w:t>
      </w:r>
      <w:r w:rsidR="00CB47C3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14:paraId="11F28FE7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1873B54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FBD803" w14:textId="77777777" w:rsidR="00AE53F9" w:rsidRDefault="00AE53F9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адвокат как заведомо более квалифицированная и профессиональная сторона соглашения об оказании юридической помощи, предполагающего судебное представительство с рассмотрением вопроса о распределении судебных расходов, обязан по собственной инициативе осуществить необходимые юридические и фактические действия с учётом требований законодательства, сложившейся практики и обстоятельств исполнения конкретного поручения, своевременно информируя доверителя о необходимости их совершения. В рассматриваемом случае действия адвоката нельзя считать добросовестными в отношении интересов доверителя. </w:t>
      </w:r>
    </w:p>
    <w:p w14:paraId="679AC467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376D910A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161FC83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2720D2D5" w14:textId="77777777" w:rsidR="00EC278C" w:rsidRPr="00446718" w:rsidRDefault="00EC278C" w:rsidP="00EC27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44F36C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3D3B447F" w14:textId="2ECAFD06" w:rsidR="00EC278C" w:rsidRPr="00EE6AC4" w:rsidRDefault="00EC278C" w:rsidP="00E83AC4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D7214" w:rsidRPr="000D7214">
        <w:rPr>
          <w:sz w:val="24"/>
          <w:szCs w:val="24"/>
        </w:rPr>
        <w:t>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761B61">
        <w:rPr>
          <w:sz w:val="24"/>
          <w:szCs w:val="24"/>
        </w:rPr>
        <w:t>.</w:t>
      </w:r>
      <w:r w:rsidR="000D7214" w:rsidRPr="000D7214">
        <w:rPr>
          <w:sz w:val="24"/>
          <w:szCs w:val="24"/>
        </w:rPr>
        <w:t>Н.П., которые выразились в том, что адвокат</w:t>
      </w:r>
      <w:r w:rsidR="000D7214">
        <w:rPr>
          <w:sz w:val="24"/>
          <w:szCs w:val="24"/>
        </w:rPr>
        <w:t xml:space="preserve"> </w:t>
      </w:r>
      <w:r w:rsidR="000D7214" w:rsidRPr="000D7214">
        <w:rPr>
          <w:sz w:val="24"/>
          <w:szCs w:val="24"/>
        </w:rPr>
        <w:t>не сообщил доверителю о наличии 3-месячного процессуального срока для подачи заявления о взыскании с ответчика судебных расходов и подал указанное заявление за пределами процессуального срока только после получения требования от доверителя</w:t>
      </w:r>
      <w:r w:rsidRPr="00EE6AC4">
        <w:rPr>
          <w:rFonts w:eastAsia="Calibri"/>
          <w:sz w:val="24"/>
          <w:szCs w:val="24"/>
        </w:rPr>
        <w:t>.</w:t>
      </w:r>
    </w:p>
    <w:p w14:paraId="25BF9E8F" w14:textId="4180F140" w:rsidR="00EC278C" w:rsidRPr="00EE6AC4" w:rsidRDefault="00EC278C" w:rsidP="00EE6AC4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EE6AC4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415ED3">
        <w:rPr>
          <w:sz w:val="24"/>
          <w:szCs w:val="24"/>
          <w:lang w:eastAsia="en-US"/>
        </w:rPr>
        <w:t>замечания</w:t>
      </w:r>
      <w:r w:rsidRPr="00EE6AC4">
        <w:rPr>
          <w:sz w:val="24"/>
          <w:szCs w:val="24"/>
          <w:lang w:eastAsia="en-US"/>
        </w:rPr>
        <w:t xml:space="preserve"> в отношении адвоката </w:t>
      </w:r>
      <w:r w:rsidR="00761B61">
        <w:rPr>
          <w:sz w:val="24"/>
          <w:szCs w:val="24"/>
        </w:rPr>
        <w:t>С.Р.А.</w:t>
      </w:r>
      <w:r w:rsidRPr="00EE6AC4">
        <w:rPr>
          <w:sz w:val="24"/>
          <w:szCs w:val="24"/>
          <w:shd w:val="clear" w:color="auto" w:fill="FFFFFF"/>
        </w:rPr>
        <w:t xml:space="preserve">, </w:t>
      </w:r>
      <w:r w:rsidRPr="00EE6AC4">
        <w:rPr>
          <w:sz w:val="24"/>
          <w:szCs w:val="24"/>
        </w:rPr>
        <w:t>имеюще</w:t>
      </w:r>
      <w:r w:rsidR="003C10AC">
        <w:rPr>
          <w:sz w:val="24"/>
          <w:szCs w:val="24"/>
        </w:rPr>
        <w:t>го</w:t>
      </w:r>
      <w:r w:rsidRPr="00EE6AC4">
        <w:rPr>
          <w:sz w:val="24"/>
          <w:szCs w:val="24"/>
        </w:rPr>
        <w:t xml:space="preserve"> регистрационный номер</w:t>
      </w:r>
      <w:proofErr w:type="gramStart"/>
      <w:r w:rsidRPr="00EE6AC4">
        <w:rPr>
          <w:sz w:val="24"/>
          <w:szCs w:val="24"/>
        </w:rPr>
        <w:t xml:space="preserve"> </w:t>
      </w:r>
      <w:r w:rsidR="00761B61">
        <w:rPr>
          <w:sz w:val="24"/>
          <w:szCs w:val="24"/>
        </w:rPr>
        <w:t>….</w:t>
      </w:r>
      <w:proofErr w:type="gramEnd"/>
      <w:r w:rsidR="00761B61">
        <w:rPr>
          <w:sz w:val="24"/>
          <w:szCs w:val="24"/>
        </w:rPr>
        <w:t>.</w:t>
      </w:r>
      <w:r w:rsidRPr="00EE6AC4">
        <w:rPr>
          <w:sz w:val="24"/>
          <w:szCs w:val="24"/>
        </w:rPr>
        <w:t xml:space="preserve"> </w:t>
      </w:r>
      <w:r w:rsidRPr="00EE6AC4">
        <w:rPr>
          <w:sz w:val="24"/>
          <w:szCs w:val="24"/>
          <w:lang w:eastAsia="en-US"/>
        </w:rPr>
        <w:t>в реестре адвокатов Московской области.</w:t>
      </w:r>
    </w:p>
    <w:p w14:paraId="43328AA6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04FDCCB6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17A323C2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689F817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A35E68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8558" w14:textId="77777777" w:rsidR="00302410" w:rsidRDefault="00302410" w:rsidP="00C01A07">
      <w:r>
        <w:separator/>
      </w:r>
    </w:p>
  </w:endnote>
  <w:endnote w:type="continuationSeparator" w:id="0">
    <w:p w14:paraId="7E6015BE" w14:textId="77777777" w:rsidR="00302410" w:rsidRDefault="0030241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9DE5" w14:textId="77777777" w:rsidR="00302410" w:rsidRDefault="00302410" w:rsidP="00C01A07">
      <w:r>
        <w:separator/>
      </w:r>
    </w:p>
  </w:footnote>
  <w:footnote w:type="continuationSeparator" w:id="0">
    <w:p w14:paraId="3C01F80B" w14:textId="77777777" w:rsidR="00302410" w:rsidRDefault="0030241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692036E" w14:textId="77777777" w:rsidR="00631C3C" w:rsidRDefault="00EE44AD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164D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A8D64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51043191">
    <w:abstractNumId w:val="36"/>
  </w:num>
  <w:num w:numId="2" w16cid:durableId="1750351455">
    <w:abstractNumId w:val="17"/>
  </w:num>
  <w:num w:numId="3" w16cid:durableId="766466630">
    <w:abstractNumId w:val="25"/>
  </w:num>
  <w:num w:numId="4" w16cid:durableId="1074594749">
    <w:abstractNumId w:val="24"/>
  </w:num>
  <w:num w:numId="5" w16cid:durableId="879783455">
    <w:abstractNumId w:val="28"/>
  </w:num>
  <w:num w:numId="6" w16cid:durableId="325405576">
    <w:abstractNumId w:val="4"/>
  </w:num>
  <w:num w:numId="7" w16cid:durableId="20001853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761828">
    <w:abstractNumId w:val="11"/>
  </w:num>
  <w:num w:numId="9" w16cid:durableId="429933191">
    <w:abstractNumId w:val="33"/>
  </w:num>
  <w:num w:numId="10" w16cid:durableId="1406685058">
    <w:abstractNumId w:val="13"/>
  </w:num>
  <w:num w:numId="11" w16cid:durableId="1367943602">
    <w:abstractNumId w:val="31"/>
  </w:num>
  <w:num w:numId="12" w16cid:durableId="1621840387">
    <w:abstractNumId w:val="12"/>
  </w:num>
  <w:num w:numId="13" w16cid:durableId="54665202">
    <w:abstractNumId w:val="8"/>
  </w:num>
  <w:num w:numId="14" w16cid:durableId="1843429296">
    <w:abstractNumId w:val="27"/>
  </w:num>
  <w:num w:numId="15" w16cid:durableId="161510325">
    <w:abstractNumId w:val="26"/>
  </w:num>
  <w:num w:numId="16" w16cid:durableId="541989196">
    <w:abstractNumId w:val="19"/>
  </w:num>
  <w:num w:numId="17" w16cid:durableId="915169424">
    <w:abstractNumId w:val="20"/>
  </w:num>
  <w:num w:numId="18" w16cid:durableId="1760564221">
    <w:abstractNumId w:val="22"/>
  </w:num>
  <w:num w:numId="19" w16cid:durableId="995957054">
    <w:abstractNumId w:val="29"/>
  </w:num>
  <w:num w:numId="20" w16cid:durableId="1418940456">
    <w:abstractNumId w:val="3"/>
  </w:num>
  <w:num w:numId="21" w16cid:durableId="255865818">
    <w:abstractNumId w:val="10"/>
  </w:num>
  <w:num w:numId="22" w16cid:durableId="1369913017">
    <w:abstractNumId w:val="18"/>
  </w:num>
  <w:num w:numId="23" w16cid:durableId="551768954">
    <w:abstractNumId w:val="2"/>
  </w:num>
  <w:num w:numId="24" w16cid:durableId="244723750">
    <w:abstractNumId w:val="7"/>
  </w:num>
  <w:num w:numId="25" w16cid:durableId="902107432">
    <w:abstractNumId w:val="15"/>
  </w:num>
  <w:num w:numId="26" w16cid:durableId="1276643527">
    <w:abstractNumId w:val="6"/>
  </w:num>
  <w:num w:numId="27" w16cid:durableId="353847777">
    <w:abstractNumId w:val="5"/>
  </w:num>
  <w:num w:numId="28" w16cid:durableId="557402330">
    <w:abstractNumId w:val="32"/>
  </w:num>
  <w:num w:numId="29" w16cid:durableId="240603964">
    <w:abstractNumId w:val="34"/>
  </w:num>
  <w:num w:numId="30" w16cid:durableId="1640957847">
    <w:abstractNumId w:val="16"/>
  </w:num>
  <w:num w:numId="31" w16cid:durableId="365371858">
    <w:abstractNumId w:val="21"/>
  </w:num>
  <w:num w:numId="32" w16cid:durableId="1228610973">
    <w:abstractNumId w:val="23"/>
  </w:num>
  <w:num w:numId="33" w16cid:durableId="1854295994">
    <w:abstractNumId w:val="1"/>
  </w:num>
  <w:num w:numId="34" w16cid:durableId="941642288">
    <w:abstractNumId w:val="30"/>
  </w:num>
  <w:num w:numId="35" w16cid:durableId="505364441">
    <w:abstractNumId w:val="14"/>
  </w:num>
  <w:num w:numId="36" w16cid:durableId="1195732527">
    <w:abstractNumId w:val="9"/>
  </w:num>
  <w:num w:numId="37" w16cid:durableId="1903906441">
    <w:abstractNumId w:val="35"/>
  </w:num>
  <w:num w:numId="38" w16cid:durableId="46415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D7214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4DDE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410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10AC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ED3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174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0C8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1B61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53F9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28C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7C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3AC4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5671"/>
    <w:rsid w:val="00ED7871"/>
    <w:rsid w:val="00EE44AD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F2B9"/>
  <w15:docId w15:val="{DFF8C236-0138-44B7-B226-3C26496E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2022-10-30T11:02:00Z</dcterms:created>
  <dcterms:modified xsi:type="dcterms:W3CDTF">2022-11-16T14:08:00Z</dcterms:modified>
</cp:coreProperties>
</file>