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07F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58B48E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B794B3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7467F4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0256E">
        <w:rPr>
          <w:b/>
          <w:caps/>
          <w:sz w:val="24"/>
          <w:szCs w:val="24"/>
        </w:rPr>
        <w:t>20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7398C">
        <w:rPr>
          <w:b/>
          <w:sz w:val="24"/>
          <w:szCs w:val="24"/>
        </w:rPr>
        <w:t>21 февраля 2023</w:t>
      </w:r>
      <w:r w:rsidR="008A79AF" w:rsidRPr="00446718">
        <w:rPr>
          <w:b/>
          <w:sz w:val="24"/>
          <w:szCs w:val="24"/>
        </w:rPr>
        <w:t>г.</w:t>
      </w:r>
    </w:p>
    <w:p w14:paraId="568C9C2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507A0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32FB4">
        <w:rPr>
          <w:b/>
          <w:sz w:val="24"/>
          <w:szCs w:val="24"/>
        </w:rPr>
        <w:t>1</w:t>
      </w:r>
      <w:r w:rsidR="00AD46FA">
        <w:rPr>
          <w:b/>
          <w:sz w:val="24"/>
          <w:szCs w:val="24"/>
        </w:rPr>
        <w:t>1</w:t>
      </w:r>
      <w:r w:rsidR="002824EB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9677A21" w14:textId="17F3B18A" w:rsidR="008A79AF" w:rsidRPr="00446718" w:rsidRDefault="00F9323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Т.Е.Н.</w:t>
      </w:r>
    </w:p>
    <w:p w14:paraId="61C4EE0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AEC3232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24E961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BE08F6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032FB4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32FB4">
        <w:rPr>
          <w:sz w:val="24"/>
          <w:szCs w:val="24"/>
        </w:rPr>
        <w:t>1</w:t>
      </w:r>
      <w:r w:rsidR="00AD46FA">
        <w:rPr>
          <w:sz w:val="24"/>
          <w:szCs w:val="24"/>
        </w:rPr>
        <w:t>1</w:t>
      </w:r>
      <w:r w:rsidR="002824EB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0E9375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DFD83F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1BC4F69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03F16DC" w14:textId="25EACD46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D46FA" w:rsidRPr="00AD46FA">
        <w:rPr>
          <w:sz w:val="24"/>
          <w:szCs w:val="24"/>
        </w:rPr>
        <w:t xml:space="preserve">18.11.2022г. в Адвокатскую палату Московской области поступила жалоба доверителя </w:t>
      </w:r>
      <w:r w:rsidR="00F9323B">
        <w:rPr>
          <w:sz w:val="24"/>
          <w:szCs w:val="24"/>
        </w:rPr>
        <w:t>Ш.В.С.</w:t>
      </w:r>
      <w:r w:rsidR="00AD46FA" w:rsidRPr="00AD46FA">
        <w:rPr>
          <w:sz w:val="24"/>
          <w:szCs w:val="24"/>
        </w:rPr>
        <w:t xml:space="preserve"> в отношении адвоката </w:t>
      </w:r>
      <w:r w:rsidR="00F9323B">
        <w:rPr>
          <w:sz w:val="24"/>
          <w:szCs w:val="24"/>
        </w:rPr>
        <w:t>Т.Е.Н.</w:t>
      </w:r>
      <w:r w:rsidR="00AD46FA" w:rsidRPr="00AD46FA">
        <w:rPr>
          <w:sz w:val="24"/>
          <w:szCs w:val="24"/>
        </w:rPr>
        <w:t>, имеюще</w:t>
      </w:r>
      <w:r w:rsidR="00AD46FA">
        <w:rPr>
          <w:sz w:val="24"/>
          <w:szCs w:val="24"/>
        </w:rPr>
        <w:t>й</w:t>
      </w:r>
      <w:r w:rsidR="00AD46FA" w:rsidRPr="00AD46FA">
        <w:rPr>
          <w:sz w:val="24"/>
          <w:szCs w:val="24"/>
        </w:rPr>
        <w:t xml:space="preserve"> регистрационный номер </w:t>
      </w:r>
      <w:r w:rsidR="00F9323B">
        <w:rPr>
          <w:sz w:val="24"/>
          <w:szCs w:val="24"/>
        </w:rPr>
        <w:t>…..</w:t>
      </w:r>
      <w:r w:rsidR="00AD46FA" w:rsidRPr="00AD46F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9323B">
        <w:rPr>
          <w:sz w:val="24"/>
          <w:szCs w:val="24"/>
        </w:rPr>
        <w:t>…..</w:t>
      </w:r>
    </w:p>
    <w:p w14:paraId="0F5CB3BE" w14:textId="7ABF9DC7"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AD46FA" w:rsidRPr="00AD46FA">
        <w:rPr>
          <w:sz w:val="24"/>
          <w:szCs w:val="24"/>
        </w:rPr>
        <w:t>адвокат ненадлежащим образом исполнял</w:t>
      </w:r>
      <w:r w:rsidR="00AD46FA">
        <w:rPr>
          <w:sz w:val="24"/>
          <w:szCs w:val="24"/>
        </w:rPr>
        <w:t>а</w:t>
      </w:r>
      <w:r w:rsidR="00AD46FA" w:rsidRPr="00AD46FA">
        <w:rPr>
          <w:sz w:val="24"/>
          <w:szCs w:val="24"/>
        </w:rPr>
        <w:t xml:space="preserve"> свои профессиональные обязанности, а именно: адвокат Т</w:t>
      </w:r>
      <w:r w:rsidR="00F9323B">
        <w:rPr>
          <w:sz w:val="24"/>
          <w:szCs w:val="24"/>
        </w:rPr>
        <w:t>.</w:t>
      </w:r>
      <w:r w:rsidR="00AD46FA" w:rsidRPr="00AD46FA">
        <w:rPr>
          <w:sz w:val="24"/>
          <w:szCs w:val="24"/>
        </w:rPr>
        <w:t>Е.Н. после подачи искового заявления в течение нескольких месяцев не выходила на связь и не информировала заявителя о ходе исполнения поручения, не явилась в судебные заседания 18.04.2022 г. и 19.04.2022 г., в результате чего исковое заявление было оставлено без рассмотрения 19.04.2022 г., о чем заявителю стало известно значительно позднее. Заявитель полагает, что принятое адвокатом поручение не было выполнено</w:t>
      </w:r>
      <w:r w:rsidR="00032FB4" w:rsidRPr="00032FB4">
        <w:rPr>
          <w:sz w:val="24"/>
          <w:szCs w:val="24"/>
        </w:rPr>
        <w:t xml:space="preserve">. </w:t>
      </w:r>
    </w:p>
    <w:p w14:paraId="72682DE1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D46FA">
        <w:rPr>
          <w:sz w:val="24"/>
          <w:szCs w:val="24"/>
        </w:rPr>
        <w:t>24.11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21B4FF3E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0</w:t>
      </w:r>
      <w:r w:rsidR="00012ED8">
        <w:rPr>
          <w:sz w:val="24"/>
          <w:szCs w:val="24"/>
        </w:rPr>
        <w:t>8</w:t>
      </w:r>
      <w:r w:rsidR="002824EB">
        <w:rPr>
          <w:sz w:val="24"/>
          <w:szCs w:val="24"/>
        </w:rPr>
        <w:t>.12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45</w:t>
      </w:r>
      <w:r w:rsidR="00AD46FA">
        <w:rPr>
          <w:sz w:val="24"/>
          <w:szCs w:val="24"/>
        </w:rPr>
        <w:t>54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AD46FA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7B0A5CC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496D06">
        <w:rPr>
          <w:sz w:val="24"/>
          <w:szCs w:val="24"/>
        </w:rPr>
        <w:t>2</w:t>
      </w:r>
      <w:r>
        <w:rPr>
          <w:sz w:val="24"/>
          <w:szCs w:val="24"/>
        </w:rPr>
        <w:t xml:space="preserve">.12.2022г. заявитель в заседание квалификационной комиссии </w:t>
      </w:r>
      <w:r w:rsidR="00E246FD">
        <w:rPr>
          <w:sz w:val="24"/>
          <w:szCs w:val="24"/>
        </w:rPr>
        <w:t>не явил</w:t>
      </w:r>
      <w:r w:rsidR="00032FB4">
        <w:rPr>
          <w:sz w:val="24"/>
          <w:szCs w:val="24"/>
        </w:rPr>
        <w:t>ась</w:t>
      </w:r>
      <w:r w:rsidR="00E246FD">
        <w:rPr>
          <w:sz w:val="24"/>
          <w:szCs w:val="24"/>
        </w:rPr>
        <w:t>, уведомлен</w:t>
      </w:r>
      <w:r w:rsidR="00032FB4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14:paraId="0ED54666" w14:textId="77777777" w:rsidR="0007398C" w:rsidRPr="00446718" w:rsidRDefault="00E246F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96D06">
        <w:rPr>
          <w:sz w:val="24"/>
          <w:szCs w:val="24"/>
        </w:rPr>
        <w:t>2</w:t>
      </w:r>
      <w:r w:rsidR="0007398C">
        <w:rPr>
          <w:sz w:val="24"/>
          <w:szCs w:val="24"/>
        </w:rPr>
        <w:t>.12.2022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>в заседание квалификационной комиссии явил</w:t>
      </w:r>
      <w:r w:rsidR="00AD46FA">
        <w:rPr>
          <w:sz w:val="24"/>
          <w:szCs w:val="24"/>
        </w:rPr>
        <w:t>ась</w:t>
      </w:r>
      <w:r w:rsidR="00012ED8">
        <w:rPr>
          <w:sz w:val="24"/>
          <w:szCs w:val="24"/>
        </w:rPr>
        <w:t xml:space="preserve">, </w:t>
      </w:r>
      <w:r w:rsidR="00496D06">
        <w:rPr>
          <w:sz w:val="24"/>
          <w:szCs w:val="24"/>
        </w:rPr>
        <w:t>возражал</w:t>
      </w:r>
      <w:r w:rsidR="00AD46FA">
        <w:rPr>
          <w:sz w:val="24"/>
          <w:szCs w:val="24"/>
        </w:rPr>
        <w:t>а</w:t>
      </w:r>
      <w:r w:rsidR="00496D06">
        <w:rPr>
          <w:sz w:val="24"/>
          <w:szCs w:val="24"/>
        </w:rPr>
        <w:t xml:space="preserve"> против жалобы, поддержал доводы письменных объяснений</w:t>
      </w:r>
      <w:r w:rsidR="0007398C">
        <w:rPr>
          <w:sz w:val="24"/>
          <w:szCs w:val="24"/>
        </w:rPr>
        <w:t>.</w:t>
      </w:r>
    </w:p>
    <w:p w14:paraId="26FA6EE1" w14:textId="78B902C5" w:rsidR="00AD46FA" w:rsidRPr="00AD46FA" w:rsidRDefault="0007398C" w:rsidP="00AD46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96D06">
        <w:rPr>
          <w:sz w:val="24"/>
          <w:szCs w:val="24"/>
        </w:rPr>
        <w:t>2</w:t>
      </w:r>
      <w:r>
        <w:rPr>
          <w:sz w:val="24"/>
          <w:szCs w:val="24"/>
        </w:rPr>
        <w:t>.12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="00AD46FA" w:rsidRPr="00AD46FA">
        <w:rPr>
          <w:sz w:val="24"/>
          <w:szCs w:val="24"/>
        </w:rPr>
        <w:t xml:space="preserve">о наличии в действиях (бездействии) адвоката </w:t>
      </w:r>
      <w:r w:rsidR="00F9323B">
        <w:rPr>
          <w:sz w:val="24"/>
          <w:szCs w:val="24"/>
        </w:rPr>
        <w:t>Т.Е.Н.</w:t>
      </w:r>
      <w:r w:rsidR="00AD46FA" w:rsidRPr="00AD46F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25 ФЗ «Об адвокатской деятельности и адвокатуре в РФ», п. 1 ст. 8, ст. 11 Кодекса профессиональной этики адвоката, а также ненадлежащем исполнении адвокатом своих профессиональных обязанностей перед доверителем Ш</w:t>
      </w:r>
      <w:r w:rsidR="00F9323B">
        <w:rPr>
          <w:sz w:val="24"/>
          <w:szCs w:val="24"/>
        </w:rPr>
        <w:t>.</w:t>
      </w:r>
      <w:r w:rsidR="00AD46FA" w:rsidRPr="00AD46FA">
        <w:rPr>
          <w:sz w:val="24"/>
          <w:szCs w:val="24"/>
        </w:rPr>
        <w:t xml:space="preserve">В.С., которые выразились в том, что адвокат: </w:t>
      </w:r>
    </w:p>
    <w:p w14:paraId="707C6D93" w14:textId="77777777" w:rsidR="00AD46FA" w:rsidRPr="00AD46FA" w:rsidRDefault="00AD46FA" w:rsidP="00AD46FA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AD46FA">
        <w:rPr>
          <w:sz w:val="24"/>
          <w:szCs w:val="24"/>
        </w:rPr>
        <w:t>не исполнила надлежащим образом принятое поручение на оказание юридической помощи доверителю в соответствии с условиями соглашения от 08.02.2022 г.;</w:t>
      </w:r>
    </w:p>
    <w:p w14:paraId="70849750" w14:textId="5E23C2E0" w:rsidR="00AD46FA" w:rsidRDefault="00AD46FA" w:rsidP="00AD46FA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AD46FA">
        <w:rPr>
          <w:sz w:val="24"/>
          <w:szCs w:val="24"/>
        </w:rPr>
        <w:t>не явилась без уважительных причин, как представитель истца Ш</w:t>
      </w:r>
      <w:r w:rsidR="00F9323B">
        <w:rPr>
          <w:sz w:val="24"/>
          <w:szCs w:val="24"/>
        </w:rPr>
        <w:t>.</w:t>
      </w:r>
      <w:r w:rsidRPr="00AD46FA">
        <w:rPr>
          <w:sz w:val="24"/>
          <w:szCs w:val="24"/>
        </w:rPr>
        <w:t xml:space="preserve">В.С., в судебные заседания 18.04.2022 г. и 19.04.2022 г. </w:t>
      </w:r>
      <w:r w:rsidR="00F9323B">
        <w:rPr>
          <w:sz w:val="24"/>
          <w:szCs w:val="24"/>
        </w:rPr>
        <w:t>С.</w:t>
      </w:r>
      <w:r w:rsidRPr="00AD46FA">
        <w:rPr>
          <w:sz w:val="24"/>
          <w:szCs w:val="24"/>
        </w:rPr>
        <w:t xml:space="preserve"> городского суда, в результате чего исковое заявление было оставлено судом без рассмотрения;</w:t>
      </w:r>
    </w:p>
    <w:p w14:paraId="29ADBC18" w14:textId="77777777" w:rsidR="0007398C" w:rsidRPr="00AD46FA" w:rsidRDefault="00AD46FA" w:rsidP="00AD46FA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AD46FA">
        <w:rPr>
          <w:sz w:val="24"/>
          <w:szCs w:val="24"/>
        </w:rPr>
        <w:t>не сообщила доверителю об оставлении иска без рассмотрения и в течение длительного времени вводила доверителя в заблуждение относительно хода исполнения поручения</w:t>
      </w:r>
      <w:r w:rsidR="0007398C" w:rsidRPr="00AD46FA">
        <w:rPr>
          <w:sz w:val="24"/>
          <w:szCs w:val="24"/>
        </w:rPr>
        <w:t>.</w:t>
      </w:r>
    </w:p>
    <w:p w14:paraId="0915AB15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1F50E740" w14:textId="6FD6017B" w:rsidR="00AD46FA" w:rsidRDefault="00AD46FA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07.02.2022г. от заявителя Ш</w:t>
      </w:r>
      <w:r w:rsidR="00F9323B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4E6548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4E6548">
        <w:rPr>
          <w:sz w:val="24"/>
          <w:szCs w:val="24"/>
        </w:rPr>
        <w:t>.</w:t>
      </w:r>
      <w:r>
        <w:rPr>
          <w:sz w:val="24"/>
          <w:szCs w:val="24"/>
        </w:rPr>
        <w:t xml:space="preserve"> потупило заявление </w:t>
      </w:r>
      <w:r w:rsidR="004E6548">
        <w:rPr>
          <w:sz w:val="24"/>
          <w:szCs w:val="24"/>
        </w:rPr>
        <w:t>о согласии с заключением квалификационной комиссии и просьбой рассмотреть дисциплинарное производство в е отсутствие</w:t>
      </w:r>
      <w:r w:rsidR="00460127">
        <w:rPr>
          <w:sz w:val="24"/>
          <w:szCs w:val="24"/>
        </w:rPr>
        <w:t>.</w:t>
      </w:r>
    </w:p>
    <w:p w14:paraId="7DC43293" w14:textId="77777777" w:rsidR="0007398C" w:rsidRPr="006E3312" w:rsidRDefault="004E6548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10.02</w:t>
      </w:r>
      <w:r w:rsidR="00496D06">
        <w:rPr>
          <w:sz w:val="24"/>
          <w:szCs w:val="24"/>
        </w:rPr>
        <w:t xml:space="preserve">.2022г. </w:t>
      </w:r>
      <w:r w:rsidR="008E36A7">
        <w:rPr>
          <w:sz w:val="24"/>
          <w:szCs w:val="24"/>
        </w:rPr>
        <w:t>от адвоката</w:t>
      </w:r>
      <w:r w:rsidR="0007398C">
        <w:rPr>
          <w:sz w:val="24"/>
          <w:szCs w:val="24"/>
        </w:rPr>
        <w:t xml:space="preserve"> </w:t>
      </w:r>
      <w:r w:rsidR="00496D06">
        <w:rPr>
          <w:sz w:val="24"/>
          <w:szCs w:val="24"/>
        </w:rPr>
        <w:t>поступил</w:t>
      </w:r>
      <w:r w:rsidR="00032FB4">
        <w:rPr>
          <w:sz w:val="24"/>
          <w:szCs w:val="24"/>
        </w:rPr>
        <w:t>о</w:t>
      </w:r>
      <w:r w:rsidR="00491E74">
        <w:rPr>
          <w:sz w:val="24"/>
          <w:szCs w:val="24"/>
        </w:rPr>
        <w:t xml:space="preserve"> </w:t>
      </w:r>
      <w:r w:rsidR="00032FB4">
        <w:rPr>
          <w:sz w:val="24"/>
          <w:szCs w:val="24"/>
        </w:rPr>
        <w:t>заявление о</w:t>
      </w:r>
      <w:r w:rsidR="00491E74">
        <w:rPr>
          <w:sz w:val="24"/>
          <w:szCs w:val="24"/>
        </w:rPr>
        <w:t xml:space="preserve"> </w:t>
      </w:r>
      <w:r w:rsidR="00032FB4">
        <w:rPr>
          <w:sz w:val="24"/>
          <w:szCs w:val="24"/>
        </w:rPr>
        <w:t>несогласии 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комиссии.</w:t>
      </w:r>
    </w:p>
    <w:p w14:paraId="6AD537AC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10C5AE82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E246FD">
        <w:rPr>
          <w:sz w:val="24"/>
          <w:szCs w:val="24"/>
          <w:lang w:eastAsia="en-US"/>
        </w:rPr>
        <w:t>не явил</w:t>
      </w:r>
      <w:r w:rsidR="00032FB4">
        <w:rPr>
          <w:sz w:val="24"/>
          <w:szCs w:val="24"/>
          <w:lang w:eastAsia="en-US"/>
        </w:rPr>
        <w:t>ась</w:t>
      </w:r>
      <w:r w:rsidR="00E246FD">
        <w:rPr>
          <w:sz w:val="24"/>
          <w:szCs w:val="24"/>
          <w:lang w:eastAsia="en-US"/>
        </w:rPr>
        <w:t>, уведомлен</w:t>
      </w:r>
      <w:r w:rsidR="00032FB4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  <w:r w:rsidR="008E36A7">
        <w:rPr>
          <w:sz w:val="24"/>
          <w:szCs w:val="24"/>
          <w:lang w:eastAsia="en-US"/>
        </w:rPr>
        <w:t xml:space="preserve"> </w:t>
      </w:r>
    </w:p>
    <w:p w14:paraId="0AC46FCC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</w:t>
      </w:r>
      <w:r w:rsidR="00491E74">
        <w:rPr>
          <w:sz w:val="24"/>
          <w:szCs w:val="24"/>
          <w:lang w:eastAsia="en-US"/>
        </w:rPr>
        <w:t xml:space="preserve"> в заседание Совета </w:t>
      </w:r>
      <w:r>
        <w:rPr>
          <w:sz w:val="24"/>
          <w:szCs w:val="24"/>
          <w:lang w:eastAsia="en-US"/>
        </w:rPr>
        <w:t>явил</w:t>
      </w:r>
      <w:r w:rsidR="004E6548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не согласи</w:t>
      </w:r>
      <w:r w:rsidR="00032FB4">
        <w:rPr>
          <w:sz w:val="24"/>
          <w:szCs w:val="24"/>
          <w:lang w:eastAsia="en-US"/>
        </w:rPr>
        <w:t>л</w:t>
      </w:r>
      <w:r w:rsidR="004E6548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2D018BEC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2F61BA05" w14:textId="77777777" w:rsidR="00F93206" w:rsidRDefault="00F93206" w:rsidP="00F9320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заслушав </w:t>
      </w:r>
      <w:r w:rsidR="00B2355A">
        <w:rPr>
          <w:sz w:val="24"/>
          <w:szCs w:val="24"/>
          <w:lang w:eastAsia="en-US"/>
        </w:rPr>
        <w:t>адвоката</w:t>
      </w:r>
      <w:r>
        <w:rPr>
          <w:sz w:val="24"/>
          <w:szCs w:val="24"/>
          <w:lang w:eastAsia="en-US"/>
        </w:rPr>
        <w:t xml:space="preserve">,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 xml:space="preserve">приходит к выводу о необходимости отложения рассмотрения дисциплинарного дела, руководствуясь п.7 ст.24 КПЭА. </w:t>
      </w:r>
    </w:p>
    <w:p w14:paraId="532A3120" w14:textId="77777777" w:rsidR="00460127" w:rsidRDefault="00460127" w:rsidP="00F9320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Ввиду серьёзности установленных квалификационной комиссией нарушений адвокату рекомендуется предпринять эффективные меры к примирению с заявителем, включающие определение и фактический возврат </w:t>
      </w:r>
      <w:r w:rsidR="00CC2870">
        <w:rPr>
          <w:sz w:val="24"/>
          <w:szCs w:val="24"/>
          <w:lang w:eastAsia="en-US"/>
        </w:rPr>
        <w:t xml:space="preserve">неотработанного вознаграждения </w:t>
      </w:r>
      <w:r>
        <w:rPr>
          <w:sz w:val="24"/>
          <w:szCs w:val="24"/>
          <w:lang w:eastAsia="en-US"/>
        </w:rPr>
        <w:t>доверителю по ненадлежаще исполненному поручению.</w:t>
      </w:r>
    </w:p>
    <w:p w14:paraId="14AB7444" w14:textId="77777777" w:rsidR="00F93206" w:rsidRDefault="00F93206" w:rsidP="00F93206">
      <w:pPr>
        <w:ind w:firstLine="708"/>
        <w:jc w:val="both"/>
        <w:rPr>
          <w:sz w:val="24"/>
          <w:szCs w:val="24"/>
          <w:lang w:eastAsia="en-US"/>
        </w:rPr>
      </w:pPr>
    </w:p>
    <w:p w14:paraId="10980DCD" w14:textId="77777777" w:rsidR="00F93206" w:rsidRPr="00E86FEE" w:rsidRDefault="00F93206" w:rsidP="00F93206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345634AF" w14:textId="77777777" w:rsidR="00F93206" w:rsidRPr="00E86FEE" w:rsidRDefault="00F93206" w:rsidP="00F93206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14:paraId="6A2FF4CA" w14:textId="77777777" w:rsidR="00F93206" w:rsidRPr="00E86FEE" w:rsidRDefault="00F93206" w:rsidP="00F93206">
      <w:pPr>
        <w:ind w:firstLine="708"/>
        <w:jc w:val="both"/>
        <w:rPr>
          <w:sz w:val="24"/>
          <w:szCs w:val="24"/>
        </w:rPr>
      </w:pPr>
    </w:p>
    <w:p w14:paraId="4CCED3B5" w14:textId="7581CCC7" w:rsidR="00F93206" w:rsidRPr="00B56F64" w:rsidRDefault="00F93206" w:rsidP="00F93206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     </w:t>
      </w:r>
      <w:r w:rsidRPr="00B56F64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F9323B">
        <w:rPr>
          <w:sz w:val="24"/>
          <w:szCs w:val="24"/>
        </w:rPr>
        <w:t>Т.Е.Н.</w:t>
      </w:r>
      <w:r w:rsidRPr="00B56F64">
        <w:rPr>
          <w:sz w:val="24"/>
          <w:szCs w:val="24"/>
          <w:shd w:val="clear" w:color="auto" w:fill="FFFFFF"/>
        </w:rPr>
        <w:t xml:space="preserve">, </w:t>
      </w:r>
      <w:r w:rsidRPr="00B56F64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B56F64">
        <w:rPr>
          <w:sz w:val="24"/>
          <w:szCs w:val="24"/>
        </w:rPr>
        <w:t xml:space="preserve"> регистрационный номер</w:t>
      </w:r>
      <w:proofErr w:type="gramStart"/>
      <w:r w:rsidRPr="00B56F64">
        <w:rPr>
          <w:sz w:val="24"/>
          <w:szCs w:val="24"/>
        </w:rPr>
        <w:t xml:space="preserve"> </w:t>
      </w:r>
      <w:r w:rsidR="00F9323B">
        <w:rPr>
          <w:sz w:val="24"/>
          <w:szCs w:val="24"/>
        </w:rPr>
        <w:t>….</w:t>
      </w:r>
      <w:proofErr w:type="gramEnd"/>
      <w:r w:rsidR="00F9323B">
        <w:rPr>
          <w:sz w:val="24"/>
          <w:szCs w:val="24"/>
        </w:rPr>
        <w:t>.</w:t>
      </w:r>
      <w:r w:rsidRPr="00B56F64">
        <w:rPr>
          <w:sz w:val="24"/>
          <w:szCs w:val="24"/>
        </w:rPr>
        <w:t xml:space="preserve"> в реестре адвокатов Московской области, о чем уведомить участников дисциплинарного производства.</w:t>
      </w:r>
    </w:p>
    <w:p w14:paraId="359C96EE" w14:textId="77777777" w:rsidR="00F93206" w:rsidRDefault="00F93206" w:rsidP="00F93206">
      <w:pPr>
        <w:jc w:val="both"/>
        <w:rPr>
          <w:sz w:val="24"/>
          <w:szCs w:val="24"/>
        </w:rPr>
      </w:pPr>
    </w:p>
    <w:p w14:paraId="5356E993" w14:textId="77777777" w:rsidR="00F93206" w:rsidRDefault="00F93206" w:rsidP="00F93206">
      <w:pPr>
        <w:jc w:val="both"/>
        <w:rPr>
          <w:sz w:val="24"/>
          <w:szCs w:val="24"/>
          <w:lang w:eastAsia="en-US"/>
        </w:rPr>
      </w:pPr>
    </w:p>
    <w:p w14:paraId="484B8052" w14:textId="77777777" w:rsidR="00F93206" w:rsidRDefault="00F93206" w:rsidP="00F93206">
      <w:pPr>
        <w:ind w:firstLine="708"/>
        <w:jc w:val="both"/>
        <w:rPr>
          <w:sz w:val="24"/>
          <w:szCs w:val="24"/>
          <w:lang w:eastAsia="en-US"/>
        </w:rPr>
      </w:pPr>
    </w:p>
    <w:p w14:paraId="1386B46A" w14:textId="77777777" w:rsidR="00F93206" w:rsidRDefault="00F93206" w:rsidP="00F9320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1C40C31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</w:p>
    <w:p w14:paraId="49148AC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41D632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9765" w14:textId="77777777" w:rsidR="002F7A3C" w:rsidRDefault="002F7A3C" w:rsidP="00C01A07">
      <w:r>
        <w:separator/>
      </w:r>
    </w:p>
  </w:endnote>
  <w:endnote w:type="continuationSeparator" w:id="0">
    <w:p w14:paraId="37B41C40" w14:textId="77777777" w:rsidR="002F7A3C" w:rsidRDefault="002F7A3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1ECB" w14:textId="77777777" w:rsidR="002F7A3C" w:rsidRDefault="002F7A3C" w:rsidP="00C01A07">
      <w:r>
        <w:separator/>
      </w:r>
    </w:p>
  </w:footnote>
  <w:footnote w:type="continuationSeparator" w:id="0">
    <w:p w14:paraId="79B8F590" w14:textId="77777777" w:rsidR="002F7A3C" w:rsidRDefault="002F7A3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FB7512A" w14:textId="77777777" w:rsidR="00DA47A2" w:rsidRDefault="0017180D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30A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B1A26F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2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78505881">
    <w:abstractNumId w:val="39"/>
  </w:num>
  <w:num w:numId="2" w16cid:durableId="1635525373">
    <w:abstractNumId w:val="20"/>
  </w:num>
  <w:num w:numId="3" w16cid:durableId="2061399489">
    <w:abstractNumId w:val="27"/>
  </w:num>
  <w:num w:numId="4" w16cid:durableId="1108692842">
    <w:abstractNumId w:val="26"/>
  </w:num>
  <w:num w:numId="5" w16cid:durableId="1874227383">
    <w:abstractNumId w:val="33"/>
  </w:num>
  <w:num w:numId="6" w16cid:durableId="1141774939">
    <w:abstractNumId w:val="4"/>
  </w:num>
  <w:num w:numId="7" w16cid:durableId="154756744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8694942">
    <w:abstractNumId w:val="12"/>
  </w:num>
  <w:num w:numId="9" w16cid:durableId="1307466264">
    <w:abstractNumId w:val="37"/>
  </w:num>
  <w:num w:numId="10" w16cid:durableId="3829091">
    <w:abstractNumId w:val="14"/>
  </w:num>
  <w:num w:numId="11" w16cid:durableId="1980302795">
    <w:abstractNumId w:val="35"/>
  </w:num>
  <w:num w:numId="12" w16cid:durableId="875241251">
    <w:abstractNumId w:val="13"/>
  </w:num>
  <w:num w:numId="13" w16cid:durableId="1172453928">
    <w:abstractNumId w:val="9"/>
  </w:num>
  <w:num w:numId="14" w16cid:durableId="1781336113">
    <w:abstractNumId w:val="30"/>
  </w:num>
  <w:num w:numId="15" w16cid:durableId="218593572">
    <w:abstractNumId w:val="28"/>
  </w:num>
  <w:num w:numId="16" w16cid:durableId="1616137676">
    <w:abstractNumId w:val="22"/>
  </w:num>
  <w:num w:numId="17" w16cid:durableId="2009747483">
    <w:abstractNumId w:val="23"/>
  </w:num>
  <w:num w:numId="18" w16cid:durableId="423916508">
    <w:abstractNumId w:val="24"/>
  </w:num>
  <w:num w:numId="19" w16cid:durableId="53742881">
    <w:abstractNumId w:val="34"/>
  </w:num>
  <w:num w:numId="20" w16cid:durableId="185603951">
    <w:abstractNumId w:val="3"/>
  </w:num>
  <w:num w:numId="21" w16cid:durableId="151258873">
    <w:abstractNumId w:val="10"/>
  </w:num>
  <w:num w:numId="22" w16cid:durableId="964119294">
    <w:abstractNumId w:val="21"/>
  </w:num>
  <w:num w:numId="23" w16cid:durableId="261111062">
    <w:abstractNumId w:val="1"/>
  </w:num>
  <w:num w:numId="24" w16cid:durableId="35349169">
    <w:abstractNumId w:val="8"/>
  </w:num>
  <w:num w:numId="25" w16cid:durableId="34356190">
    <w:abstractNumId w:val="17"/>
  </w:num>
  <w:num w:numId="26" w16cid:durableId="363560872">
    <w:abstractNumId w:val="7"/>
  </w:num>
  <w:num w:numId="27" w16cid:durableId="146172019">
    <w:abstractNumId w:val="6"/>
  </w:num>
  <w:num w:numId="28" w16cid:durableId="2094738027">
    <w:abstractNumId w:val="36"/>
  </w:num>
  <w:num w:numId="29" w16cid:durableId="1052383735">
    <w:abstractNumId w:val="18"/>
  </w:num>
  <w:num w:numId="30" w16cid:durableId="1552112855">
    <w:abstractNumId w:val="32"/>
  </w:num>
  <w:num w:numId="31" w16cid:durableId="1323508701">
    <w:abstractNumId w:val="19"/>
  </w:num>
  <w:num w:numId="32" w16cid:durableId="1182285614">
    <w:abstractNumId w:val="25"/>
  </w:num>
  <w:num w:numId="33" w16cid:durableId="702024842">
    <w:abstractNumId w:val="31"/>
  </w:num>
  <w:num w:numId="34" w16cid:durableId="139543312">
    <w:abstractNumId w:val="11"/>
  </w:num>
  <w:num w:numId="35" w16cid:durableId="1659386748">
    <w:abstractNumId w:val="5"/>
  </w:num>
  <w:num w:numId="36" w16cid:durableId="1162744184">
    <w:abstractNumId w:val="38"/>
  </w:num>
  <w:num w:numId="37" w16cid:durableId="1759864128">
    <w:abstractNumId w:val="29"/>
  </w:num>
  <w:num w:numId="38" w16cid:durableId="631055864">
    <w:abstractNumId w:val="15"/>
  </w:num>
  <w:num w:numId="39" w16cid:durableId="1925603942">
    <w:abstractNumId w:val="0"/>
  </w:num>
  <w:num w:numId="40" w16cid:durableId="552011000">
    <w:abstractNumId w:val="2"/>
  </w:num>
  <w:num w:numId="41" w16cid:durableId="2876658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6F0A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80D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A3C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0127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0A08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2870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323B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0A8C"/>
  <w15:docId w15:val="{9CACE318-5BB2-4F5B-AE80-06ED8D26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2023-02-26T18:31:00Z</dcterms:created>
  <dcterms:modified xsi:type="dcterms:W3CDTF">2023-03-15T07:36:00Z</dcterms:modified>
</cp:coreProperties>
</file>