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598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1394A2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DDE31B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02</w:t>
      </w:r>
      <w:r w:rsidR="000C5753">
        <w:rPr>
          <w:b/>
          <w:caps/>
          <w:sz w:val="24"/>
          <w:szCs w:val="24"/>
        </w:rPr>
        <w:t>/25-</w:t>
      </w:r>
      <w:r w:rsidR="002C690F">
        <w:rPr>
          <w:b/>
          <w:caps/>
          <w:sz w:val="24"/>
          <w:szCs w:val="24"/>
        </w:rPr>
        <w:t>4</w:t>
      </w:r>
      <w:r w:rsidR="00D35E5C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484E8D">
        <w:rPr>
          <w:b/>
          <w:sz w:val="24"/>
          <w:szCs w:val="24"/>
        </w:rPr>
        <w:t>февраля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0258C1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B7B8BE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C690F">
        <w:rPr>
          <w:b/>
          <w:sz w:val="24"/>
          <w:szCs w:val="24"/>
        </w:rPr>
        <w:t>31</w:t>
      </w:r>
      <w:r w:rsidR="00484E8D">
        <w:rPr>
          <w:b/>
          <w:sz w:val="24"/>
          <w:szCs w:val="24"/>
        </w:rPr>
        <w:t>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DB2A5AE" w14:textId="530366F3" w:rsidR="00CD5464" w:rsidRPr="00CD5464" w:rsidRDefault="005E335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В.Л.Г.</w:t>
      </w:r>
    </w:p>
    <w:p w14:paraId="498B0E2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6AAD770" w14:textId="77777777" w:rsidR="002A61A6" w:rsidRPr="00A5345D" w:rsidRDefault="00484E8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1317EBC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7BC45E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35E5C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C690F">
        <w:rPr>
          <w:bCs/>
          <w:sz w:val="24"/>
          <w:szCs w:val="24"/>
        </w:rPr>
        <w:t>31</w:t>
      </w:r>
      <w:r w:rsidR="00484E8D">
        <w:rPr>
          <w:bCs/>
          <w:sz w:val="24"/>
          <w:szCs w:val="24"/>
        </w:rPr>
        <w:t>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2CD33D6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EE7B45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9FE6D95" w14:textId="77777777" w:rsidR="007043D4" w:rsidRPr="00464EFD" w:rsidRDefault="007043D4">
      <w:pPr>
        <w:jc w:val="center"/>
        <w:rPr>
          <w:color w:val="000000"/>
          <w:sz w:val="24"/>
        </w:rPr>
      </w:pPr>
    </w:p>
    <w:p w14:paraId="10BED043" w14:textId="33C332F6" w:rsidR="00304C4E" w:rsidRPr="002C690F" w:rsidRDefault="002C690F">
      <w:pPr>
        <w:ind w:firstLine="709"/>
        <w:jc w:val="both"/>
        <w:rPr>
          <w:sz w:val="24"/>
          <w:szCs w:val="24"/>
        </w:rPr>
      </w:pPr>
      <w:r w:rsidRPr="002C690F">
        <w:rPr>
          <w:sz w:val="24"/>
          <w:szCs w:val="24"/>
        </w:rPr>
        <w:t xml:space="preserve">05.12.2022г. в Адвокатскую палату Московской области поступило представление первого вице-президента </w:t>
      </w:r>
      <w:proofErr w:type="spellStart"/>
      <w:r w:rsidRPr="002C690F">
        <w:rPr>
          <w:sz w:val="24"/>
          <w:szCs w:val="24"/>
        </w:rPr>
        <w:t>Толчеева</w:t>
      </w:r>
      <w:proofErr w:type="spellEnd"/>
      <w:r w:rsidRPr="002C690F">
        <w:rPr>
          <w:sz w:val="24"/>
          <w:szCs w:val="24"/>
        </w:rPr>
        <w:t xml:space="preserve"> М.Н. в отношении адвоката </w:t>
      </w:r>
      <w:r w:rsidR="005E3359">
        <w:rPr>
          <w:sz w:val="24"/>
          <w:szCs w:val="24"/>
        </w:rPr>
        <w:t>В.Л.Г.</w:t>
      </w:r>
      <w:r w:rsidRPr="002C690F">
        <w:rPr>
          <w:sz w:val="24"/>
          <w:szCs w:val="24"/>
        </w:rPr>
        <w:t>, имеющ</w:t>
      </w:r>
      <w:r>
        <w:rPr>
          <w:sz w:val="24"/>
          <w:szCs w:val="24"/>
        </w:rPr>
        <w:t>ей</w:t>
      </w:r>
      <w:r w:rsidRPr="002C690F">
        <w:rPr>
          <w:sz w:val="24"/>
          <w:szCs w:val="24"/>
        </w:rPr>
        <w:t xml:space="preserve"> регистрационный номер</w:t>
      </w:r>
      <w:proofErr w:type="gramStart"/>
      <w:r w:rsidRPr="002C690F">
        <w:rPr>
          <w:sz w:val="24"/>
          <w:szCs w:val="24"/>
        </w:rPr>
        <w:t xml:space="preserve"> </w:t>
      </w:r>
      <w:r w:rsidR="005E3359">
        <w:rPr>
          <w:sz w:val="24"/>
          <w:szCs w:val="24"/>
        </w:rPr>
        <w:t>….</w:t>
      </w:r>
      <w:proofErr w:type="gramEnd"/>
      <w:r w:rsidR="005E3359">
        <w:rPr>
          <w:sz w:val="24"/>
          <w:szCs w:val="24"/>
        </w:rPr>
        <w:t>.</w:t>
      </w:r>
      <w:r w:rsidRPr="002C690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E3359">
        <w:rPr>
          <w:sz w:val="24"/>
          <w:szCs w:val="24"/>
        </w:rPr>
        <w:t>…..</w:t>
      </w:r>
    </w:p>
    <w:p w14:paraId="034859BC" w14:textId="77777777" w:rsidR="008E0C05" w:rsidRDefault="00E413A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9A7280A" w14:textId="77777777" w:rsidR="00BE7621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Pr="00C064C4">
        <w:rPr>
          <w:sz w:val="24"/>
          <w:szCs w:val="24"/>
        </w:rPr>
        <w:t>явил</w:t>
      </w:r>
      <w:r w:rsidR="002C690F">
        <w:rPr>
          <w:sz w:val="24"/>
          <w:szCs w:val="24"/>
        </w:rPr>
        <w:t>ась</w:t>
      </w:r>
      <w:r w:rsidRPr="00C064C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2C690F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6CB7B796" w14:textId="56E4CA0B" w:rsidR="00607B30" w:rsidRDefault="00E413A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E3359">
        <w:rPr>
          <w:sz w:val="24"/>
          <w:szCs w:val="24"/>
        </w:rPr>
        <w:t>В.Л.Г.</w:t>
      </w:r>
      <w:r w:rsidR="002C690F">
        <w:rPr>
          <w:color w:val="000000"/>
          <w:sz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F0AEFEA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1A2CD6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EE2B5E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2C690F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D35E5C">
        <w:rPr>
          <w:rFonts w:eastAsia="Calibri"/>
          <w:sz w:val="24"/>
          <w:szCs w:val="24"/>
          <w:lang w:eastAsia="en-US"/>
        </w:rPr>
        <w:t>согласилась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DAFE49B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FE1DA8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688A304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</w:t>
      </w:r>
      <w:r w:rsidR="00E413AF">
        <w:rPr>
          <w:rFonts w:eastAsia="Calibri"/>
          <w:sz w:val="24"/>
          <w:szCs w:val="24"/>
          <w:lang w:eastAsia="en-US"/>
        </w:rPr>
        <w:t>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1523D">
        <w:rPr>
          <w:rFonts w:eastAsia="Calibri"/>
          <w:sz w:val="24"/>
          <w:szCs w:val="24"/>
          <w:lang w:eastAsia="en-US"/>
        </w:rPr>
        <w:t xml:space="preserve">12 </w:t>
      </w:r>
      <w:r w:rsidR="002C690F">
        <w:rPr>
          <w:rFonts w:eastAsia="Calibri"/>
          <w:sz w:val="24"/>
          <w:szCs w:val="24"/>
          <w:lang w:eastAsia="en-US"/>
        </w:rPr>
        <w:t>8</w:t>
      </w:r>
      <w:r w:rsidR="0001523D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13AF">
        <w:rPr>
          <w:rFonts w:eastAsia="Calibri"/>
          <w:sz w:val="24"/>
          <w:szCs w:val="24"/>
          <w:lang w:eastAsia="en-US"/>
        </w:rPr>
        <w:t>22.12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464EFD">
        <w:rPr>
          <w:rFonts w:eastAsia="Calibri"/>
          <w:sz w:val="24"/>
          <w:szCs w:val="24"/>
          <w:lang w:eastAsia="en-US"/>
        </w:rPr>
        <w:t xml:space="preserve">14 </w:t>
      </w:r>
      <w:r w:rsidR="002C690F">
        <w:rPr>
          <w:rFonts w:eastAsia="Calibri"/>
          <w:sz w:val="24"/>
          <w:szCs w:val="24"/>
          <w:lang w:eastAsia="en-US"/>
        </w:rPr>
        <w:t>2</w:t>
      </w:r>
      <w:r w:rsidR="00464EFD">
        <w:rPr>
          <w:rFonts w:eastAsia="Calibri"/>
          <w:sz w:val="24"/>
          <w:szCs w:val="24"/>
          <w:lang w:eastAsia="en-US"/>
        </w:rPr>
        <w:t>00</w:t>
      </w:r>
      <w:r w:rsidR="008E0C05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2E2989D" w14:textId="77777777" w:rsidR="00D35E5C" w:rsidRDefault="00D35E5C" w:rsidP="00D35E5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1A056F71" w14:textId="77777777" w:rsidR="00D35E5C" w:rsidRDefault="00D35E5C" w:rsidP="00D35E5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D910290" w14:textId="77777777" w:rsidR="00D35E5C" w:rsidRDefault="00D35E5C" w:rsidP="00D35E5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F1C3737" w14:textId="77777777" w:rsidR="00D35E5C" w:rsidRDefault="00D35E5C" w:rsidP="00D35E5C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 фактическим обстоятельствам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187EF7D9" w14:textId="77777777" w:rsidR="00D35E5C" w:rsidRDefault="00D35E5C" w:rsidP="00D35E5C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59F70284" w14:textId="77777777" w:rsidR="00D35E5C" w:rsidRDefault="00D35E5C" w:rsidP="00D35E5C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7428751D" w14:textId="77777777" w:rsidR="00D35E5C" w:rsidRDefault="00D35E5C" w:rsidP="00D35E5C">
      <w:pPr>
        <w:jc w:val="both"/>
        <w:rPr>
          <w:sz w:val="24"/>
          <w:szCs w:val="24"/>
        </w:rPr>
      </w:pPr>
    </w:p>
    <w:p w14:paraId="4F21E0B5" w14:textId="77777777" w:rsidR="00D35E5C" w:rsidRDefault="00D35E5C" w:rsidP="00D35E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1B64D4E" w14:textId="77777777" w:rsidR="00D35E5C" w:rsidRDefault="00D35E5C" w:rsidP="00D35E5C">
      <w:pPr>
        <w:jc w:val="center"/>
        <w:rPr>
          <w:b/>
          <w:sz w:val="24"/>
          <w:szCs w:val="24"/>
        </w:rPr>
      </w:pPr>
    </w:p>
    <w:p w14:paraId="29C0831A" w14:textId="77777777" w:rsidR="00D35E5C" w:rsidRDefault="00D35E5C" w:rsidP="00D35E5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</w:t>
      </w:r>
      <w:r w:rsidRPr="00442751">
        <w:rPr>
          <w:color w:val="000000"/>
        </w:rPr>
        <w:t xml:space="preserve"> </w:t>
      </w:r>
      <w:r>
        <w:rPr>
          <w:color w:val="000000"/>
        </w:rPr>
        <w:t>04.03.2022г</w:t>
      </w:r>
      <w:r>
        <w:rPr>
          <w:rFonts w:eastAsia="Times New Roman"/>
          <w:color w:val="000000"/>
        </w:rPr>
        <w:t>.</w:t>
      </w:r>
    </w:p>
    <w:p w14:paraId="59724726" w14:textId="79471918" w:rsidR="00D35E5C" w:rsidRPr="00054ACD" w:rsidRDefault="00D35E5C" w:rsidP="00D35E5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="007E545E">
        <w:rPr>
          <w:color w:val="auto"/>
        </w:rPr>
        <w:t xml:space="preserve"> </w:t>
      </w:r>
      <w:r w:rsidR="005E3359">
        <w:rPr>
          <w:color w:val="auto"/>
        </w:rPr>
        <w:t>В.Л.Г.</w:t>
      </w:r>
      <w:r>
        <w:rPr>
          <w:shd w:val="clear" w:color="auto" w:fill="FFFFFF"/>
        </w:rPr>
        <w:t xml:space="preserve">, </w:t>
      </w:r>
      <w:r>
        <w:t>имеющей регистрационный номер</w:t>
      </w:r>
      <w:proofErr w:type="gramStart"/>
      <w:r>
        <w:t xml:space="preserve"> </w:t>
      </w:r>
      <w:r w:rsidR="005E3359">
        <w:rPr>
          <w:shd w:val="clear" w:color="auto" w:fill="FFFFFF"/>
        </w:rPr>
        <w:t>….</w:t>
      </w:r>
      <w:proofErr w:type="gramEnd"/>
      <w:r w:rsidR="005E3359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>вследствие малозначительности совершенного адвокатом проступка</w:t>
      </w:r>
      <w:r w:rsidRPr="00B13D61">
        <w:rPr>
          <w:lang w:eastAsia="en-US"/>
        </w:rPr>
        <w:t>.</w:t>
      </w:r>
    </w:p>
    <w:p w14:paraId="10205A52" w14:textId="77777777" w:rsidR="00D35E5C" w:rsidRDefault="00D35E5C" w:rsidP="00D35E5C">
      <w:pPr>
        <w:ind w:firstLine="708"/>
        <w:jc w:val="both"/>
        <w:rPr>
          <w:sz w:val="24"/>
          <w:szCs w:val="24"/>
        </w:rPr>
      </w:pPr>
    </w:p>
    <w:p w14:paraId="4435A347" w14:textId="77777777" w:rsidR="00D35E5C" w:rsidRDefault="00D35E5C" w:rsidP="00D35E5C">
      <w:pPr>
        <w:ind w:firstLine="708"/>
        <w:jc w:val="both"/>
        <w:rPr>
          <w:sz w:val="24"/>
          <w:szCs w:val="24"/>
        </w:rPr>
      </w:pPr>
    </w:p>
    <w:p w14:paraId="58C5AA11" w14:textId="77777777" w:rsidR="00D35E5C" w:rsidRPr="007043D4" w:rsidRDefault="00D35E5C" w:rsidP="00D35E5C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21A2EC2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3180A77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30278529">
    <w:abstractNumId w:val="0"/>
  </w:num>
  <w:num w:numId="2" w16cid:durableId="220412160">
    <w:abstractNumId w:val="2"/>
  </w:num>
  <w:num w:numId="3" w16cid:durableId="1187255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693F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7F7C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7549B"/>
    <w:rsid w:val="00283922"/>
    <w:rsid w:val="002918DA"/>
    <w:rsid w:val="002A1EFC"/>
    <w:rsid w:val="002A61A6"/>
    <w:rsid w:val="002C690F"/>
    <w:rsid w:val="002F4789"/>
    <w:rsid w:val="00304198"/>
    <w:rsid w:val="00304C4E"/>
    <w:rsid w:val="00336AC0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64EFD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E3359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E545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D6B84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35E5C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487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55EE"/>
  <w15:docId w15:val="{29669907-DA15-443D-B7DC-8B4003C2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2023-02-26T18:41:00Z</dcterms:created>
  <dcterms:modified xsi:type="dcterms:W3CDTF">2023-03-15T08:01:00Z</dcterms:modified>
</cp:coreProperties>
</file>