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F018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58A2D6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0FC730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FD6A120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</w:t>
      </w:r>
      <w:r w:rsidR="00F71669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25FA4">
        <w:rPr>
          <w:b/>
          <w:caps/>
          <w:sz w:val="24"/>
          <w:szCs w:val="24"/>
        </w:rPr>
        <w:t>1</w:t>
      </w:r>
      <w:r w:rsidR="00D46F36">
        <w:rPr>
          <w:b/>
          <w:caps/>
          <w:sz w:val="24"/>
          <w:szCs w:val="24"/>
        </w:rPr>
        <w:t>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71669">
        <w:rPr>
          <w:b/>
          <w:sz w:val="24"/>
          <w:szCs w:val="24"/>
        </w:rPr>
        <w:t>22 марта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27F0159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0789726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A7330">
        <w:rPr>
          <w:b/>
          <w:sz w:val="24"/>
          <w:szCs w:val="24"/>
        </w:rPr>
        <w:t>10</w:t>
      </w:r>
      <w:r w:rsidR="006A6D0F">
        <w:rPr>
          <w:b/>
          <w:sz w:val="24"/>
          <w:szCs w:val="24"/>
        </w:rPr>
        <w:t>-01/23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D4B521C" w14:textId="5436AC62" w:rsidR="008A79AF" w:rsidRPr="00446718" w:rsidRDefault="00A6630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А.М.В.</w:t>
      </w:r>
    </w:p>
    <w:p w14:paraId="7D99FD0C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78D9F63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r w:rsidR="00F71669">
        <w:rPr>
          <w:sz w:val="24"/>
          <w:szCs w:val="24"/>
        </w:rPr>
        <w:t xml:space="preserve">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</w:t>
      </w:r>
      <w:r w:rsidR="00F71669">
        <w:rPr>
          <w:sz w:val="24"/>
          <w:szCs w:val="24"/>
        </w:rPr>
        <w:t xml:space="preserve">Пешехонова Е.И., Светлова М.С., </w:t>
      </w:r>
      <w:r>
        <w:rPr>
          <w:sz w:val="24"/>
          <w:szCs w:val="24"/>
        </w:rPr>
        <w:t>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F284D5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82BDB2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C6B">
        <w:rPr>
          <w:sz w:val="24"/>
          <w:szCs w:val="24"/>
        </w:rPr>
        <w:t xml:space="preserve">при участии </w:t>
      </w:r>
      <w:r w:rsidR="00D46F36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A7330">
        <w:rPr>
          <w:sz w:val="24"/>
          <w:szCs w:val="24"/>
        </w:rPr>
        <w:t>10</w:t>
      </w:r>
      <w:r w:rsidR="006A6D0F">
        <w:rPr>
          <w:sz w:val="24"/>
          <w:szCs w:val="24"/>
        </w:rPr>
        <w:t>-01/23</w:t>
      </w:r>
      <w:r w:rsidRPr="00446718">
        <w:rPr>
          <w:sz w:val="24"/>
          <w:szCs w:val="24"/>
        </w:rPr>
        <w:t>,</w:t>
      </w:r>
    </w:p>
    <w:p w14:paraId="0583F54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265C4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5264662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866D87F" w14:textId="256AD070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116" w:rsidRPr="00415116">
        <w:rPr>
          <w:sz w:val="24"/>
          <w:szCs w:val="24"/>
        </w:rPr>
        <w:t xml:space="preserve">16.12.2022г. в Адвокатскую палату Московской области поступила жалоба генерального директора ООО </w:t>
      </w:r>
      <w:r w:rsidR="00415116">
        <w:rPr>
          <w:sz w:val="24"/>
          <w:szCs w:val="24"/>
        </w:rPr>
        <w:t>«</w:t>
      </w:r>
      <w:r w:rsidR="00A66308">
        <w:rPr>
          <w:sz w:val="24"/>
          <w:szCs w:val="24"/>
        </w:rPr>
        <w:t>…..</w:t>
      </w:r>
      <w:r w:rsidR="00415116">
        <w:rPr>
          <w:sz w:val="24"/>
          <w:szCs w:val="24"/>
        </w:rPr>
        <w:t>»</w:t>
      </w:r>
      <w:r w:rsidR="00415116" w:rsidRPr="00415116">
        <w:rPr>
          <w:sz w:val="24"/>
          <w:szCs w:val="24"/>
        </w:rPr>
        <w:t xml:space="preserve"> </w:t>
      </w:r>
      <w:r w:rsidR="00A66308">
        <w:rPr>
          <w:sz w:val="24"/>
          <w:szCs w:val="24"/>
        </w:rPr>
        <w:t>Я.С.</w:t>
      </w:r>
      <w:r w:rsidR="00415116" w:rsidRPr="00415116">
        <w:rPr>
          <w:sz w:val="24"/>
          <w:szCs w:val="24"/>
        </w:rPr>
        <w:t xml:space="preserve"> в отношении адвоката </w:t>
      </w:r>
      <w:r w:rsidR="00A66308">
        <w:rPr>
          <w:sz w:val="24"/>
          <w:szCs w:val="24"/>
        </w:rPr>
        <w:t>А.М.В.</w:t>
      </w:r>
      <w:r w:rsidR="00415116" w:rsidRPr="00415116">
        <w:rPr>
          <w:sz w:val="24"/>
          <w:szCs w:val="24"/>
        </w:rPr>
        <w:t xml:space="preserve">, имеющего регистрационный номер </w:t>
      </w:r>
      <w:r w:rsidR="00A66308">
        <w:rPr>
          <w:sz w:val="24"/>
          <w:szCs w:val="24"/>
        </w:rPr>
        <w:t>…..</w:t>
      </w:r>
      <w:r w:rsidR="00415116" w:rsidRPr="0041511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A66308">
        <w:rPr>
          <w:sz w:val="24"/>
          <w:szCs w:val="24"/>
        </w:rPr>
        <w:t>…..</w:t>
      </w:r>
    </w:p>
    <w:p w14:paraId="0C8C5123" w14:textId="712A7230" w:rsidR="00032FB4" w:rsidRPr="00032FB4" w:rsidRDefault="00B80D7F" w:rsidP="00D33C8F">
      <w:pPr>
        <w:ind w:left="5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33C8F">
        <w:rPr>
          <w:sz w:val="24"/>
          <w:szCs w:val="24"/>
        </w:rPr>
        <w:t xml:space="preserve">По утверждению заявителя, </w:t>
      </w:r>
      <w:r w:rsidR="00415116" w:rsidRPr="00415116">
        <w:rPr>
          <w:sz w:val="24"/>
          <w:szCs w:val="24"/>
        </w:rPr>
        <w:t>он обратился к адвокату по вопросу принудительного исполнения решения суда о взыскании денежных средств с Б</w:t>
      </w:r>
      <w:r w:rsidR="00A66308">
        <w:rPr>
          <w:sz w:val="24"/>
          <w:szCs w:val="24"/>
        </w:rPr>
        <w:t>.</w:t>
      </w:r>
      <w:r w:rsidR="00415116" w:rsidRPr="00415116">
        <w:rPr>
          <w:sz w:val="24"/>
          <w:szCs w:val="24"/>
        </w:rPr>
        <w:t>А.Л. 20.05.2021 года адвокату выплачено вознаграждение в размере 300 000 рублей. Адвокатом почти через два месяца подано заявление о признании Б</w:t>
      </w:r>
      <w:r w:rsidR="00A66308">
        <w:rPr>
          <w:sz w:val="24"/>
          <w:szCs w:val="24"/>
        </w:rPr>
        <w:t>.</w:t>
      </w:r>
      <w:r w:rsidR="00415116" w:rsidRPr="00415116">
        <w:rPr>
          <w:sz w:val="24"/>
          <w:szCs w:val="24"/>
        </w:rPr>
        <w:t>А.Л. банкротом, которое 22.07.2021 г. было оставлено судом без движения и предоставлен срок для исправления недостатков. В ноябре 2021 г. заявитель связался с аппаратом суда и узнал, что адвокат ничего не сделал. Суд продлил срок оставления без движения до 10.12.2021г., но и в этот срок адвокат ничего не сделал. 11.03.2022 г. заявитель направил адвокату требование о расторжении соглашения и возврате денежных средств. Требование было получено адвокатом 19.03.2022г. После этого 25.03.2022 г. заявитель узнал о том, что подано ещё одно заявление о признании Б</w:t>
      </w:r>
      <w:r w:rsidR="00A66308">
        <w:rPr>
          <w:sz w:val="24"/>
          <w:szCs w:val="24"/>
        </w:rPr>
        <w:t>.</w:t>
      </w:r>
      <w:r w:rsidR="00415116" w:rsidRPr="00415116">
        <w:rPr>
          <w:sz w:val="24"/>
          <w:szCs w:val="24"/>
        </w:rPr>
        <w:t>А.Л. банкротом. Заявитель указывает, что данное заявление «бессмысленное в силу объявленного моратория». По окончании моратория появилось еще одно заявление о банкротстве (дело №</w:t>
      </w:r>
      <w:proofErr w:type="gramStart"/>
      <w:r w:rsidR="00A66308">
        <w:rPr>
          <w:sz w:val="24"/>
          <w:szCs w:val="24"/>
        </w:rPr>
        <w:t xml:space="preserve"> ….</w:t>
      </w:r>
      <w:proofErr w:type="gramEnd"/>
      <w:r w:rsidR="00A66308">
        <w:rPr>
          <w:sz w:val="24"/>
          <w:szCs w:val="24"/>
        </w:rPr>
        <w:t>.</w:t>
      </w:r>
      <w:r w:rsidR="00415116" w:rsidRPr="00415116">
        <w:rPr>
          <w:sz w:val="24"/>
          <w:szCs w:val="24"/>
        </w:rPr>
        <w:t xml:space="preserve">), которое также было оставлено без движения. Это заявление ООО </w:t>
      </w:r>
      <w:proofErr w:type="gramStart"/>
      <w:r w:rsidR="00415116" w:rsidRPr="00415116">
        <w:rPr>
          <w:sz w:val="24"/>
          <w:szCs w:val="24"/>
        </w:rPr>
        <w:t>«</w:t>
      </w:r>
      <w:r w:rsidR="00A66308">
        <w:rPr>
          <w:sz w:val="24"/>
          <w:szCs w:val="24"/>
        </w:rPr>
        <w:t>….</w:t>
      </w:r>
      <w:proofErr w:type="gramEnd"/>
      <w:r w:rsidR="00A66308">
        <w:rPr>
          <w:sz w:val="24"/>
          <w:szCs w:val="24"/>
        </w:rPr>
        <w:t>.</w:t>
      </w:r>
      <w:r w:rsidR="00415116" w:rsidRPr="00415116">
        <w:rPr>
          <w:sz w:val="24"/>
          <w:szCs w:val="24"/>
        </w:rPr>
        <w:t>» было вынуждено отзывать самостоятельно</w:t>
      </w:r>
      <w:r w:rsidR="00032FB4" w:rsidRPr="00032FB4">
        <w:rPr>
          <w:sz w:val="24"/>
          <w:szCs w:val="24"/>
        </w:rPr>
        <w:t xml:space="preserve">. </w:t>
      </w:r>
    </w:p>
    <w:p w14:paraId="7E116CC0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15116">
        <w:rPr>
          <w:sz w:val="24"/>
          <w:szCs w:val="24"/>
        </w:rPr>
        <w:t>19</w:t>
      </w:r>
      <w:r w:rsidR="006A6D0F">
        <w:rPr>
          <w:sz w:val="24"/>
          <w:szCs w:val="24"/>
        </w:rPr>
        <w:t>.12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7D85F510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925FA4">
        <w:rPr>
          <w:sz w:val="24"/>
          <w:szCs w:val="24"/>
        </w:rPr>
        <w:t>12.</w:t>
      </w:r>
      <w:r w:rsidR="00D33C8F">
        <w:rPr>
          <w:sz w:val="24"/>
          <w:szCs w:val="24"/>
        </w:rPr>
        <w:t>01.2023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15116">
        <w:rPr>
          <w:sz w:val="24"/>
          <w:szCs w:val="24"/>
        </w:rPr>
        <w:t>29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171755A2" w14:textId="304448A2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15116">
        <w:rPr>
          <w:sz w:val="24"/>
          <w:szCs w:val="24"/>
        </w:rPr>
        <w:t>30</w:t>
      </w:r>
      <w:r w:rsidR="00232792">
        <w:rPr>
          <w:sz w:val="24"/>
          <w:szCs w:val="24"/>
        </w:rPr>
        <w:t>.01.2023</w:t>
      </w:r>
      <w:r>
        <w:rPr>
          <w:sz w:val="24"/>
          <w:szCs w:val="24"/>
        </w:rPr>
        <w:t>г. заявитель в заседание квалификационной комиссии</w:t>
      </w:r>
      <w:r w:rsidR="00415116">
        <w:rPr>
          <w:sz w:val="24"/>
          <w:szCs w:val="24"/>
        </w:rPr>
        <w:t xml:space="preserve"> не явился, уведомлен. </w:t>
      </w:r>
      <w:r w:rsidR="003D77AC">
        <w:rPr>
          <w:sz w:val="24"/>
          <w:szCs w:val="24"/>
        </w:rPr>
        <w:t>Представитель заявителя – К</w:t>
      </w:r>
      <w:r w:rsidR="00A66308">
        <w:rPr>
          <w:sz w:val="24"/>
          <w:szCs w:val="24"/>
        </w:rPr>
        <w:t>.</w:t>
      </w:r>
      <w:r w:rsidR="003D77AC">
        <w:rPr>
          <w:sz w:val="24"/>
          <w:szCs w:val="24"/>
        </w:rPr>
        <w:t>А.А. – в заседание квалификационной комиссии</w:t>
      </w:r>
      <w:r>
        <w:rPr>
          <w:sz w:val="24"/>
          <w:szCs w:val="24"/>
        </w:rPr>
        <w:t xml:space="preserve"> </w:t>
      </w:r>
      <w:r w:rsidR="00232792">
        <w:rPr>
          <w:sz w:val="24"/>
          <w:szCs w:val="24"/>
        </w:rPr>
        <w:t>я</w:t>
      </w:r>
      <w:r w:rsidR="00C7531C">
        <w:rPr>
          <w:sz w:val="24"/>
          <w:szCs w:val="24"/>
        </w:rPr>
        <w:t>вил</w:t>
      </w:r>
      <w:r w:rsidR="00925FA4">
        <w:rPr>
          <w:sz w:val="24"/>
          <w:szCs w:val="24"/>
        </w:rPr>
        <w:t>ся</w:t>
      </w:r>
      <w:r w:rsidR="00232792">
        <w:rPr>
          <w:sz w:val="24"/>
          <w:szCs w:val="24"/>
        </w:rPr>
        <w:t>, поддержал доводы жалобы</w:t>
      </w:r>
      <w:r>
        <w:rPr>
          <w:sz w:val="24"/>
          <w:szCs w:val="24"/>
        </w:rPr>
        <w:t xml:space="preserve">. </w:t>
      </w:r>
    </w:p>
    <w:p w14:paraId="753CF433" w14:textId="77777777" w:rsidR="0007398C" w:rsidRPr="00446718" w:rsidRDefault="003D77AC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232792">
        <w:rPr>
          <w:sz w:val="24"/>
          <w:szCs w:val="24"/>
        </w:rPr>
        <w:t>.01.2023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>
        <w:rPr>
          <w:sz w:val="24"/>
          <w:szCs w:val="24"/>
        </w:rPr>
        <w:t>явился</w:t>
      </w:r>
      <w:r w:rsidR="00925FA4">
        <w:rPr>
          <w:sz w:val="24"/>
          <w:szCs w:val="24"/>
        </w:rPr>
        <w:t xml:space="preserve">, </w:t>
      </w:r>
      <w:r w:rsidR="00D33C8F">
        <w:rPr>
          <w:sz w:val="24"/>
          <w:szCs w:val="24"/>
        </w:rPr>
        <w:t>возражал против жалобы, поддержал доводы письменных объяснений</w:t>
      </w:r>
      <w:r w:rsidR="0007398C">
        <w:rPr>
          <w:sz w:val="24"/>
          <w:szCs w:val="24"/>
        </w:rPr>
        <w:t>.</w:t>
      </w:r>
    </w:p>
    <w:p w14:paraId="3E714C40" w14:textId="71DB2898" w:rsidR="003D77AC" w:rsidRPr="003D77AC" w:rsidRDefault="003D77AC" w:rsidP="003D77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232792">
        <w:rPr>
          <w:sz w:val="24"/>
          <w:szCs w:val="24"/>
        </w:rPr>
        <w:t>.01.2023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Pr="003D77AC">
        <w:rPr>
          <w:sz w:val="24"/>
          <w:szCs w:val="24"/>
        </w:rPr>
        <w:t xml:space="preserve">о наличии в действиях адвоката </w:t>
      </w:r>
      <w:r w:rsidR="00A66308">
        <w:rPr>
          <w:sz w:val="24"/>
          <w:szCs w:val="24"/>
        </w:rPr>
        <w:t>А.М.В.</w:t>
      </w:r>
      <w:r w:rsidRPr="003D77AC">
        <w:rPr>
          <w:sz w:val="24"/>
          <w:szCs w:val="24"/>
        </w:rPr>
        <w:t xml:space="preserve"> нарушения пп.1 п.1 ст.7 ФЗ «Об адвокатской деятельности, об адвокатуре в РФ», п.2 ст.5, п.1 ст.8 КПЭА и ненадлежащем исполнении своих обязанностей перед доверителем ООО «</w:t>
      </w:r>
      <w:r w:rsidR="00A66308">
        <w:rPr>
          <w:sz w:val="24"/>
          <w:szCs w:val="24"/>
        </w:rPr>
        <w:t>…..</w:t>
      </w:r>
      <w:r w:rsidRPr="003D77AC">
        <w:rPr>
          <w:sz w:val="24"/>
          <w:szCs w:val="24"/>
        </w:rPr>
        <w:t>», выразившегося в том, что адвокат:</w:t>
      </w:r>
    </w:p>
    <w:p w14:paraId="1B8719AE" w14:textId="718B6B6B" w:rsidR="003D77AC" w:rsidRDefault="003D77AC" w:rsidP="003D77AC">
      <w:pPr>
        <w:pStyle w:val="af5"/>
        <w:numPr>
          <w:ilvl w:val="0"/>
          <w:numId w:val="49"/>
        </w:numPr>
        <w:ind w:left="714" w:hanging="357"/>
        <w:jc w:val="both"/>
        <w:rPr>
          <w:sz w:val="24"/>
          <w:szCs w:val="24"/>
        </w:rPr>
      </w:pPr>
      <w:r w:rsidRPr="003D77AC">
        <w:rPr>
          <w:sz w:val="24"/>
          <w:szCs w:val="24"/>
        </w:rPr>
        <w:t xml:space="preserve">допустил грубые и очевидные правовые ошибки при исполнении поручения доверителя, выразившиеся в подаче в АС </w:t>
      </w:r>
      <w:proofErr w:type="spellStart"/>
      <w:r w:rsidRPr="003D77AC">
        <w:rPr>
          <w:sz w:val="24"/>
          <w:szCs w:val="24"/>
        </w:rPr>
        <w:t>г.М</w:t>
      </w:r>
      <w:proofErr w:type="spellEnd"/>
      <w:r w:rsidR="00A66308">
        <w:rPr>
          <w:sz w:val="24"/>
          <w:szCs w:val="24"/>
        </w:rPr>
        <w:t>.</w:t>
      </w:r>
      <w:r w:rsidRPr="003D77AC">
        <w:rPr>
          <w:sz w:val="24"/>
          <w:szCs w:val="24"/>
        </w:rPr>
        <w:t xml:space="preserve"> (дело №</w:t>
      </w:r>
      <w:r w:rsidR="00A66308">
        <w:rPr>
          <w:sz w:val="24"/>
          <w:szCs w:val="24"/>
        </w:rPr>
        <w:t xml:space="preserve"> …..</w:t>
      </w:r>
      <w:r w:rsidRPr="003D77AC">
        <w:rPr>
          <w:sz w:val="24"/>
          <w:szCs w:val="24"/>
        </w:rPr>
        <w:t xml:space="preserve">) заявления, не </w:t>
      </w:r>
      <w:r w:rsidRPr="003D77AC">
        <w:rPr>
          <w:sz w:val="24"/>
          <w:szCs w:val="24"/>
        </w:rPr>
        <w:lastRenderedPageBreak/>
        <w:t xml:space="preserve">соответствующего требованиям ст. 213.4, п. 4 ст. 213.5, п. 3 ст. 20.6, п. 2 ст. 39  ФЗ «О несостоятельности (банкротстве)», а также в подаче в АС </w:t>
      </w:r>
      <w:proofErr w:type="spellStart"/>
      <w:r w:rsidRPr="003D77AC">
        <w:rPr>
          <w:sz w:val="24"/>
          <w:szCs w:val="24"/>
        </w:rPr>
        <w:t>г.М</w:t>
      </w:r>
      <w:proofErr w:type="spellEnd"/>
      <w:r w:rsidR="00A66308">
        <w:rPr>
          <w:sz w:val="24"/>
          <w:szCs w:val="24"/>
        </w:rPr>
        <w:t>.</w:t>
      </w:r>
      <w:r w:rsidRPr="003D77AC">
        <w:rPr>
          <w:sz w:val="24"/>
          <w:szCs w:val="24"/>
        </w:rPr>
        <w:t xml:space="preserve"> (дело №</w:t>
      </w:r>
      <w:r w:rsidR="00A66308">
        <w:rPr>
          <w:sz w:val="24"/>
          <w:szCs w:val="24"/>
        </w:rPr>
        <w:t xml:space="preserve"> …..</w:t>
      </w:r>
      <w:r w:rsidRPr="003D77AC">
        <w:rPr>
          <w:sz w:val="24"/>
          <w:szCs w:val="24"/>
        </w:rPr>
        <w:t>) заявления, не  соответствующего требованиям п. 2 ст. 126 АПК РФ, п. 3 ст. 20.6, ст. 213.5 ФЗ «О несостоятельности (банкротстве)»;</w:t>
      </w:r>
    </w:p>
    <w:p w14:paraId="28F0E74D" w14:textId="66E5E78F" w:rsidR="0007398C" w:rsidRPr="003D77AC" w:rsidRDefault="003D77AC" w:rsidP="003D77AC">
      <w:pPr>
        <w:pStyle w:val="af5"/>
        <w:numPr>
          <w:ilvl w:val="0"/>
          <w:numId w:val="49"/>
        </w:numPr>
        <w:ind w:left="714" w:hanging="357"/>
        <w:jc w:val="both"/>
        <w:rPr>
          <w:sz w:val="24"/>
          <w:szCs w:val="24"/>
        </w:rPr>
      </w:pPr>
      <w:r w:rsidRPr="003D77AC">
        <w:rPr>
          <w:sz w:val="24"/>
          <w:szCs w:val="24"/>
        </w:rPr>
        <w:t xml:space="preserve">после получения 23.03.2022 г. письменного уведомление о расторжении соглашения, без законного основания и вопреки воле доверителя подал заявление о банкротстве в АС </w:t>
      </w:r>
      <w:proofErr w:type="spellStart"/>
      <w:r w:rsidRPr="003D77AC">
        <w:rPr>
          <w:sz w:val="24"/>
          <w:szCs w:val="24"/>
        </w:rPr>
        <w:t>г.М</w:t>
      </w:r>
      <w:proofErr w:type="spellEnd"/>
      <w:r w:rsidR="00A66308">
        <w:rPr>
          <w:sz w:val="24"/>
          <w:szCs w:val="24"/>
        </w:rPr>
        <w:t xml:space="preserve">. </w:t>
      </w:r>
      <w:r w:rsidRPr="003D77AC">
        <w:rPr>
          <w:sz w:val="24"/>
          <w:szCs w:val="24"/>
        </w:rPr>
        <w:t xml:space="preserve"> (дело №</w:t>
      </w:r>
      <w:r w:rsidR="00A66308">
        <w:rPr>
          <w:sz w:val="24"/>
          <w:szCs w:val="24"/>
        </w:rPr>
        <w:t xml:space="preserve"> …..</w:t>
      </w:r>
      <w:r w:rsidRPr="003D77AC">
        <w:rPr>
          <w:sz w:val="24"/>
          <w:szCs w:val="24"/>
        </w:rPr>
        <w:t xml:space="preserve">) и заявление в АС </w:t>
      </w:r>
      <w:proofErr w:type="spellStart"/>
      <w:r w:rsidRPr="003D77AC">
        <w:rPr>
          <w:sz w:val="24"/>
          <w:szCs w:val="24"/>
        </w:rPr>
        <w:t>г.М</w:t>
      </w:r>
      <w:proofErr w:type="spellEnd"/>
      <w:r w:rsidR="00A66308">
        <w:rPr>
          <w:sz w:val="24"/>
          <w:szCs w:val="24"/>
        </w:rPr>
        <w:t>.</w:t>
      </w:r>
      <w:r w:rsidRPr="003D77AC">
        <w:rPr>
          <w:sz w:val="24"/>
          <w:szCs w:val="24"/>
        </w:rPr>
        <w:t xml:space="preserve"> (дело №</w:t>
      </w:r>
      <w:r w:rsidR="00A66308">
        <w:rPr>
          <w:sz w:val="24"/>
          <w:szCs w:val="24"/>
        </w:rPr>
        <w:t xml:space="preserve"> …..</w:t>
      </w:r>
      <w:r w:rsidRPr="003D77AC">
        <w:rPr>
          <w:sz w:val="24"/>
          <w:szCs w:val="24"/>
        </w:rPr>
        <w:t>)</w:t>
      </w:r>
      <w:r w:rsidR="0007398C" w:rsidRPr="003D77AC">
        <w:rPr>
          <w:sz w:val="24"/>
          <w:szCs w:val="24"/>
        </w:rPr>
        <w:t>.</w:t>
      </w:r>
    </w:p>
    <w:p w14:paraId="3CE64C90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6A14171D" w14:textId="77777777" w:rsidR="00F94DBE" w:rsidRDefault="003D77AC" w:rsidP="003D77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8E36A7">
        <w:rPr>
          <w:sz w:val="24"/>
          <w:szCs w:val="24"/>
        </w:rPr>
        <w:t xml:space="preserve"> адвоката</w:t>
      </w:r>
      <w:r w:rsidR="0007398C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</w:t>
      </w:r>
      <w:r w:rsidR="0037341E">
        <w:rPr>
          <w:sz w:val="24"/>
          <w:szCs w:val="24"/>
        </w:rPr>
        <w:t xml:space="preserve"> </w:t>
      </w:r>
      <w:r w:rsidR="00032FB4">
        <w:rPr>
          <w:sz w:val="24"/>
          <w:szCs w:val="24"/>
        </w:rPr>
        <w:t>с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</w:t>
      </w:r>
      <w:r w:rsidR="00032FB4">
        <w:rPr>
          <w:sz w:val="24"/>
          <w:szCs w:val="24"/>
        </w:rPr>
        <w:t>м</w:t>
      </w:r>
      <w:r w:rsidR="0007398C">
        <w:rPr>
          <w:sz w:val="24"/>
          <w:szCs w:val="24"/>
        </w:rPr>
        <w:t xml:space="preserve"> квалификационной комиссии</w:t>
      </w:r>
      <w:r w:rsidR="00F94DBE">
        <w:rPr>
          <w:sz w:val="24"/>
          <w:szCs w:val="24"/>
        </w:rPr>
        <w:t xml:space="preserve"> </w:t>
      </w:r>
      <w:r>
        <w:rPr>
          <w:sz w:val="24"/>
          <w:szCs w:val="24"/>
        </w:rPr>
        <w:t>не поступило</w:t>
      </w:r>
      <w:r w:rsidR="00F94DBE">
        <w:rPr>
          <w:sz w:val="24"/>
          <w:szCs w:val="24"/>
        </w:rPr>
        <w:t>.</w:t>
      </w:r>
    </w:p>
    <w:p w14:paraId="1FC79578" w14:textId="77777777" w:rsidR="005F3A66" w:rsidRPr="005F3A66" w:rsidRDefault="005F3A66" w:rsidP="003D77AC">
      <w:pPr>
        <w:ind w:firstLine="708"/>
        <w:jc w:val="both"/>
        <w:rPr>
          <w:sz w:val="24"/>
          <w:szCs w:val="24"/>
        </w:rPr>
      </w:pPr>
      <w:r w:rsidRPr="005F3A66">
        <w:rPr>
          <w:sz w:val="24"/>
          <w:szCs w:val="24"/>
        </w:rPr>
        <w:t>20</w:t>
      </w:r>
      <w:r>
        <w:rPr>
          <w:sz w:val="24"/>
          <w:szCs w:val="24"/>
        </w:rPr>
        <w:t xml:space="preserve">.03.2023г. от адвоката поступило ходатайство о рассмотрении дисциплинарного производства в его отсутствие. </w:t>
      </w:r>
    </w:p>
    <w:p w14:paraId="46BDDF94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7D371970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3D77AC">
        <w:rPr>
          <w:sz w:val="24"/>
          <w:szCs w:val="24"/>
          <w:lang w:eastAsia="en-US"/>
        </w:rPr>
        <w:t xml:space="preserve">не </w:t>
      </w:r>
      <w:r w:rsidR="00925FA4">
        <w:rPr>
          <w:sz w:val="24"/>
          <w:szCs w:val="24"/>
          <w:lang w:eastAsia="en-US"/>
        </w:rPr>
        <w:t>явился</w:t>
      </w:r>
      <w:r w:rsidR="0037341E">
        <w:rPr>
          <w:sz w:val="24"/>
          <w:szCs w:val="24"/>
          <w:lang w:eastAsia="en-US"/>
        </w:rPr>
        <w:t xml:space="preserve">, </w:t>
      </w:r>
      <w:r w:rsidR="00D46F36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45D7D460" w14:textId="255FCA8E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3D77AC">
        <w:rPr>
          <w:sz w:val="24"/>
          <w:szCs w:val="24"/>
          <w:lang w:eastAsia="en-US"/>
        </w:rPr>
        <w:t xml:space="preserve">явился, </w:t>
      </w:r>
      <w:r w:rsidR="00D46F36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846572">
        <w:rPr>
          <w:sz w:val="24"/>
          <w:szCs w:val="24"/>
          <w:lang w:eastAsia="en-US"/>
        </w:rPr>
        <w:t>, пояснив, что возвратил заявителю 200.000 руб. из общей суммы авансированного вознаграждения в размере 300.000 руб., что подтверждается соответствующим плат</w:t>
      </w:r>
      <w:r w:rsidR="00676C8E">
        <w:rPr>
          <w:sz w:val="24"/>
          <w:szCs w:val="24"/>
          <w:lang w:eastAsia="en-US"/>
        </w:rPr>
        <w:t>е</w:t>
      </w:r>
      <w:r w:rsidR="00846572">
        <w:rPr>
          <w:sz w:val="24"/>
          <w:szCs w:val="24"/>
          <w:lang w:eastAsia="en-US"/>
        </w:rPr>
        <w:t>жным поручением</w:t>
      </w:r>
      <w:r>
        <w:rPr>
          <w:sz w:val="24"/>
          <w:szCs w:val="24"/>
          <w:lang w:eastAsia="en-US"/>
        </w:rPr>
        <w:t>.</w:t>
      </w:r>
    </w:p>
    <w:p w14:paraId="03FB35EE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575090C6" w14:textId="0462A2D8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70DE580" w14:textId="75902413" w:rsidR="00846572" w:rsidRDefault="00846572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дела усматривается, что, принимая поручение, адвокат ненадлежаще владел законодательством о банкротстве и спецификой правового регулирования соответствующих отношений.</w:t>
      </w:r>
    </w:p>
    <w:p w14:paraId="35C4E204" w14:textId="246E862A" w:rsidR="00846572" w:rsidRDefault="00846572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Ограничиваясь мерой дисциплинарной ответственности в виде замечания, Совет учитывает признание адвокатом ошибочности своих действий и фактический возврат значительной части вознаграждения на момент разбирательства дела дисциплинарными органами.</w:t>
      </w:r>
    </w:p>
    <w:p w14:paraId="3F1DC157" w14:textId="388486CB" w:rsidR="00846572" w:rsidRDefault="00846572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Установление размера встречных обязательств по соглашению об оказании юридической помощи</w:t>
      </w:r>
      <w:r w:rsidR="0086710A">
        <w:rPr>
          <w:sz w:val="24"/>
          <w:szCs w:val="24"/>
          <w:lang w:eastAsia="en-US"/>
        </w:rPr>
        <w:t xml:space="preserve"> и ответственности за их ненадлежащее исполнение сторонами</w:t>
      </w:r>
      <w:r>
        <w:rPr>
          <w:sz w:val="24"/>
          <w:szCs w:val="24"/>
          <w:lang w:eastAsia="en-US"/>
        </w:rPr>
        <w:t xml:space="preserve"> не относится к </w:t>
      </w:r>
      <w:r w:rsidR="0086710A">
        <w:rPr>
          <w:sz w:val="24"/>
          <w:szCs w:val="24"/>
          <w:lang w:eastAsia="en-US"/>
        </w:rPr>
        <w:t>полномочиям адвокатской палаты субъекта РФ и осуществляется в порядке гражданского судопроизводства.</w:t>
      </w:r>
    </w:p>
    <w:p w14:paraId="48CEE74D" w14:textId="77777777" w:rsidR="00F71669" w:rsidRPr="00446718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448C59FA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7649FF7" w14:textId="77777777" w:rsidR="00F71669" w:rsidRPr="00446718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4A599FE5" w14:textId="77777777" w:rsidR="00F71669" w:rsidRPr="00446718" w:rsidRDefault="00F71669" w:rsidP="00F7166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B57F3DF" w14:textId="77777777" w:rsidR="00F71669" w:rsidRDefault="00F71669" w:rsidP="00F71669">
      <w:pPr>
        <w:jc w:val="both"/>
        <w:rPr>
          <w:sz w:val="24"/>
          <w:szCs w:val="24"/>
          <w:lang w:eastAsia="en-US"/>
        </w:rPr>
      </w:pPr>
    </w:p>
    <w:p w14:paraId="2833B07E" w14:textId="5630D90B" w:rsidR="003D77AC" w:rsidRPr="003D77AC" w:rsidRDefault="00F71669" w:rsidP="003D77AC">
      <w:pPr>
        <w:pStyle w:val="af5"/>
        <w:numPr>
          <w:ilvl w:val="0"/>
          <w:numId w:val="50"/>
        </w:numPr>
        <w:jc w:val="both"/>
        <w:rPr>
          <w:sz w:val="24"/>
          <w:szCs w:val="24"/>
        </w:rPr>
      </w:pPr>
      <w:r w:rsidRPr="003D77A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3D77AC" w:rsidRPr="003D77AC">
        <w:rPr>
          <w:sz w:val="24"/>
          <w:szCs w:val="24"/>
        </w:rPr>
        <w:t>пп.1 п.1 ст.7 ФЗ «Об адвокатской деятельности, об адвокатуре в РФ», п.2 ст.5, п.1 ст.8 КПЭА и ненадлежащем исполнении своих обязанностей перед доверителем ООО «</w:t>
      </w:r>
      <w:r w:rsidR="00A66308">
        <w:rPr>
          <w:sz w:val="24"/>
          <w:szCs w:val="24"/>
        </w:rPr>
        <w:t>…..</w:t>
      </w:r>
      <w:r w:rsidR="003D77AC" w:rsidRPr="003D77AC">
        <w:rPr>
          <w:sz w:val="24"/>
          <w:szCs w:val="24"/>
        </w:rPr>
        <w:t>», выразившегося в том, что адвокат:</w:t>
      </w:r>
    </w:p>
    <w:p w14:paraId="62069CA0" w14:textId="564670C5" w:rsidR="003D77AC" w:rsidRDefault="003D77AC" w:rsidP="003D77AC">
      <w:pPr>
        <w:pStyle w:val="af5"/>
        <w:numPr>
          <w:ilvl w:val="0"/>
          <w:numId w:val="49"/>
        </w:numPr>
        <w:ind w:left="714" w:hanging="357"/>
        <w:jc w:val="both"/>
        <w:rPr>
          <w:sz w:val="24"/>
          <w:szCs w:val="24"/>
        </w:rPr>
      </w:pPr>
      <w:r w:rsidRPr="003D77AC">
        <w:rPr>
          <w:sz w:val="24"/>
          <w:szCs w:val="24"/>
        </w:rPr>
        <w:t xml:space="preserve">допустил грубые и очевидные правовые ошибки при исполнении поручения доверителя, выразившиеся в подаче в АС </w:t>
      </w:r>
      <w:proofErr w:type="spellStart"/>
      <w:r w:rsidRPr="003D77AC">
        <w:rPr>
          <w:sz w:val="24"/>
          <w:szCs w:val="24"/>
        </w:rPr>
        <w:t>г.М</w:t>
      </w:r>
      <w:proofErr w:type="spellEnd"/>
      <w:r w:rsidR="00A66308">
        <w:rPr>
          <w:sz w:val="24"/>
          <w:szCs w:val="24"/>
        </w:rPr>
        <w:t>.</w:t>
      </w:r>
      <w:r w:rsidRPr="003D77AC">
        <w:rPr>
          <w:sz w:val="24"/>
          <w:szCs w:val="24"/>
        </w:rPr>
        <w:t xml:space="preserve"> (дело №</w:t>
      </w:r>
      <w:r w:rsidR="00A66308">
        <w:rPr>
          <w:sz w:val="24"/>
          <w:szCs w:val="24"/>
        </w:rPr>
        <w:t xml:space="preserve"> …..</w:t>
      </w:r>
      <w:r w:rsidRPr="003D77AC">
        <w:rPr>
          <w:sz w:val="24"/>
          <w:szCs w:val="24"/>
        </w:rPr>
        <w:t xml:space="preserve">) заявления, не соответствующего требованиям ст. 213.4, п. 4 ст. 213.5, п. 3 ст. 20.6, п. 2 ст. 39  ФЗ «О несостоятельности (банкротстве)», а также в подаче в АС </w:t>
      </w:r>
      <w:proofErr w:type="spellStart"/>
      <w:r w:rsidRPr="003D77AC">
        <w:rPr>
          <w:sz w:val="24"/>
          <w:szCs w:val="24"/>
        </w:rPr>
        <w:t>г.М</w:t>
      </w:r>
      <w:proofErr w:type="spellEnd"/>
      <w:r w:rsidR="00A66308">
        <w:rPr>
          <w:sz w:val="24"/>
          <w:szCs w:val="24"/>
        </w:rPr>
        <w:t>.</w:t>
      </w:r>
      <w:r w:rsidRPr="003D77AC">
        <w:rPr>
          <w:sz w:val="24"/>
          <w:szCs w:val="24"/>
        </w:rPr>
        <w:t xml:space="preserve"> (дело №</w:t>
      </w:r>
      <w:r w:rsidR="00A66308">
        <w:rPr>
          <w:sz w:val="24"/>
          <w:szCs w:val="24"/>
        </w:rPr>
        <w:t xml:space="preserve"> …..</w:t>
      </w:r>
      <w:r w:rsidRPr="003D77AC">
        <w:rPr>
          <w:sz w:val="24"/>
          <w:szCs w:val="24"/>
        </w:rPr>
        <w:t>) заявления, не  соответствующего требованиям п. 2 ст. 126 АПК РФ, п. 3 ст. 20.6, ст. 213.5 ФЗ «О несостоятельности (банкротстве)»;</w:t>
      </w:r>
    </w:p>
    <w:p w14:paraId="32B39193" w14:textId="20CDA7ED" w:rsidR="00F71669" w:rsidRPr="003D77AC" w:rsidRDefault="003D77AC" w:rsidP="003D77AC">
      <w:pPr>
        <w:pStyle w:val="af5"/>
        <w:numPr>
          <w:ilvl w:val="0"/>
          <w:numId w:val="49"/>
        </w:numPr>
        <w:ind w:left="714" w:hanging="357"/>
        <w:jc w:val="both"/>
        <w:rPr>
          <w:sz w:val="24"/>
          <w:szCs w:val="24"/>
        </w:rPr>
      </w:pPr>
      <w:r w:rsidRPr="003D77AC">
        <w:rPr>
          <w:sz w:val="24"/>
          <w:szCs w:val="24"/>
        </w:rPr>
        <w:t xml:space="preserve">после получения 23.03.2022 г. письменного уведомление о расторжении соглашения, без законного основания и вопреки воле доверителя подал заявление о банкротстве в АС </w:t>
      </w:r>
      <w:proofErr w:type="spellStart"/>
      <w:r w:rsidRPr="003D77AC">
        <w:rPr>
          <w:sz w:val="24"/>
          <w:szCs w:val="24"/>
        </w:rPr>
        <w:t>г.М</w:t>
      </w:r>
      <w:proofErr w:type="spellEnd"/>
      <w:r w:rsidR="00A66308">
        <w:rPr>
          <w:sz w:val="24"/>
          <w:szCs w:val="24"/>
        </w:rPr>
        <w:t>.</w:t>
      </w:r>
      <w:r w:rsidRPr="003D77AC">
        <w:rPr>
          <w:sz w:val="24"/>
          <w:szCs w:val="24"/>
        </w:rPr>
        <w:t xml:space="preserve"> (дело №</w:t>
      </w:r>
      <w:proofErr w:type="gramStart"/>
      <w:r w:rsidR="00A66308">
        <w:rPr>
          <w:sz w:val="24"/>
          <w:szCs w:val="24"/>
        </w:rPr>
        <w:t xml:space="preserve"> ….</w:t>
      </w:r>
      <w:proofErr w:type="gramEnd"/>
      <w:r w:rsidR="00A66308">
        <w:rPr>
          <w:sz w:val="24"/>
          <w:szCs w:val="24"/>
        </w:rPr>
        <w:t>.</w:t>
      </w:r>
      <w:r w:rsidRPr="003D77AC">
        <w:rPr>
          <w:sz w:val="24"/>
          <w:szCs w:val="24"/>
        </w:rPr>
        <w:t xml:space="preserve">) и заявление в АС </w:t>
      </w:r>
      <w:proofErr w:type="spellStart"/>
      <w:r w:rsidRPr="003D77AC">
        <w:rPr>
          <w:sz w:val="24"/>
          <w:szCs w:val="24"/>
        </w:rPr>
        <w:t>г.М</w:t>
      </w:r>
      <w:proofErr w:type="spellEnd"/>
      <w:r w:rsidR="00A66308">
        <w:rPr>
          <w:sz w:val="24"/>
          <w:szCs w:val="24"/>
        </w:rPr>
        <w:t>.</w:t>
      </w:r>
      <w:r w:rsidRPr="003D77AC">
        <w:rPr>
          <w:sz w:val="24"/>
          <w:szCs w:val="24"/>
        </w:rPr>
        <w:t xml:space="preserve"> (дело №</w:t>
      </w:r>
      <w:r w:rsidR="00A66308">
        <w:rPr>
          <w:sz w:val="24"/>
          <w:szCs w:val="24"/>
        </w:rPr>
        <w:t xml:space="preserve"> …..</w:t>
      </w:r>
      <w:r w:rsidRPr="003D77AC">
        <w:rPr>
          <w:sz w:val="24"/>
          <w:szCs w:val="24"/>
        </w:rPr>
        <w:t>)</w:t>
      </w:r>
      <w:r w:rsidR="00F71669" w:rsidRPr="003D77AC">
        <w:rPr>
          <w:rFonts w:eastAsia="Calibri"/>
          <w:sz w:val="24"/>
          <w:szCs w:val="24"/>
        </w:rPr>
        <w:t>.</w:t>
      </w:r>
    </w:p>
    <w:p w14:paraId="2DE47A03" w14:textId="71DF46A2" w:rsidR="00F71669" w:rsidRPr="003D77AC" w:rsidRDefault="00F71669" w:rsidP="003D77AC">
      <w:pPr>
        <w:pStyle w:val="af5"/>
        <w:numPr>
          <w:ilvl w:val="0"/>
          <w:numId w:val="50"/>
        </w:numPr>
        <w:jc w:val="both"/>
        <w:rPr>
          <w:sz w:val="24"/>
          <w:szCs w:val="24"/>
        </w:rPr>
      </w:pPr>
      <w:r w:rsidRPr="003D77AC">
        <w:rPr>
          <w:sz w:val="24"/>
          <w:szCs w:val="24"/>
        </w:rPr>
        <w:lastRenderedPageBreak/>
        <w:t xml:space="preserve">Вследствие допущенных нарушений применить меру дисциплинарной ответственности в виде </w:t>
      </w:r>
      <w:r w:rsidR="00D46F36">
        <w:rPr>
          <w:sz w:val="24"/>
          <w:szCs w:val="24"/>
        </w:rPr>
        <w:t>замечания</w:t>
      </w:r>
      <w:r w:rsidRPr="003D77AC">
        <w:rPr>
          <w:sz w:val="24"/>
          <w:szCs w:val="24"/>
        </w:rPr>
        <w:t xml:space="preserve"> в отношении адвоката </w:t>
      </w:r>
      <w:r w:rsidR="00A66308">
        <w:rPr>
          <w:sz w:val="24"/>
          <w:szCs w:val="24"/>
        </w:rPr>
        <w:t>А.М.В.</w:t>
      </w:r>
      <w:r w:rsidRPr="003D77AC">
        <w:rPr>
          <w:sz w:val="24"/>
          <w:szCs w:val="24"/>
        </w:rPr>
        <w:t>, имеющ</w:t>
      </w:r>
      <w:r w:rsidR="0037341E" w:rsidRPr="003D77AC">
        <w:rPr>
          <w:sz w:val="24"/>
          <w:szCs w:val="24"/>
        </w:rPr>
        <w:t>е</w:t>
      </w:r>
      <w:r w:rsidR="003D77AC">
        <w:rPr>
          <w:sz w:val="24"/>
          <w:szCs w:val="24"/>
        </w:rPr>
        <w:t>го</w:t>
      </w:r>
      <w:r w:rsidRPr="003D77AC">
        <w:rPr>
          <w:sz w:val="24"/>
          <w:szCs w:val="24"/>
        </w:rPr>
        <w:t xml:space="preserve"> регистрационный номер</w:t>
      </w:r>
      <w:proofErr w:type="gramStart"/>
      <w:r w:rsidRPr="003D77AC">
        <w:rPr>
          <w:sz w:val="24"/>
          <w:szCs w:val="24"/>
        </w:rPr>
        <w:t xml:space="preserve"> </w:t>
      </w:r>
      <w:r w:rsidR="00A66308">
        <w:rPr>
          <w:sz w:val="24"/>
          <w:szCs w:val="24"/>
        </w:rPr>
        <w:t>….</w:t>
      </w:r>
      <w:proofErr w:type="gramEnd"/>
      <w:r w:rsidR="00A66308">
        <w:rPr>
          <w:sz w:val="24"/>
          <w:szCs w:val="24"/>
        </w:rPr>
        <w:t>.</w:t>
      </w:r>
      <w:r w:rsidRPr="003D77AC">
        <w:rPr>
          <w:sz w:val="24"/>
          <w:szCs w:val="24"/>
        </w:rPr>
        <w:t xml:space="preserve"> в реестре адвокатов Московской области.</w:t>
      </w:r>
    </w:p>
    <w:p w14:paraId="3129951D" w14:textId="77777777" w:rsidR="00F71669" w:rsidRDefault="00F71669" w:rsidP="00F71669">
      <w:pPr>
        <w:jc w:val="both"/>
        <w:rPr>
          <w:sz w:val="24"/>
          <w:szCs w:val="24"/>
        </w:rPr>
      </w:pPr>
    </w:p>
    <w:p w14:paraId="234A5314" w14:textId="77777777" w:rsidR="00F71669" w:rsidRDefault="00F71669" w:rsidP="00F71669">
      <w:pPr>
        <w:jc w:val="both"/>
        <w:rPr>
          <w:sz w:val="24"/>
          <w:szCs w:val="24"/>
          <w:lang w:eastAsia="en-US"/>
        </w:rPr>
      </w:pPr>
    </w:p>
    <w:p w14:paraId="7561DC10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46443BB0" w14:textId="77777777" w:rsidR="00F71669" w:rsidRPr="00B727A4" w:rsidRDefault="00F71669" w:rsidP="00F71669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2B29BBD" w14:textId="77777777" w:rsidR="0007398C" w:rsidRPr="00B727A4" w:rsidRDefault="0007398C" w:rsidP="0007398C">
      <w:pPr>
        <w:rPr>
          <w:color w:val="000000"/>
          <w:sz w:val="24"/>
          <w:szCs w:val="24"/>
          <w:lang w:val="en-US"/>
        </w:rPr>
      </w:pPr>
    </w:p>
    <w:p w14:paraId="590D8277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6530324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8A01B" w14:textId="77777777" w:rsidR="0035060E" w:rsidRDefault="0035060E" w:rsidP="00C01A07">
      <w:r>
        <w:separator/>
      </w:r>
    </w:p>
  </w:endnote>
  <w:endnote w:type="continuationSeparator" w:id="0">
    <w:p w14:paraId="7342C97F" w14:textId="77777777" w:rsidR="0035060E" w:rsidRDefault="0035060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EF67B" w14:textId="77777777" w:rsidR="0035060E" w:rsidRDefault="0035060E" w:rsidP="00C01A07">
      <w:r>
        <w:separator/>
      </w:r>
    </w:p>
  </w:footnote>
  <w:footnote w:type="continuationSeparator" w:id="0">
    <w:p w14:paraId="4217FD76" w14:textId="77777777" w:rsidR="0035060E" w:rsidRDefault="0035060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72C21C1" w14:textId="77777777" w:rsidR="00DA47A2" w:rsidRDefault="00004A66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D46F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17C2F4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F2E23"/>
    <w:multiLevelType w:val="hybridMultilevel"/>
    <w:tmpl w:val="A7A4D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E001A"/>
    <w:multiLevelType w:val="hybridMultilevel"/>
    <w:tmpl w:val="2FF0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92441"/>
    <w:multiLevelType w:val="hybridMultilevel"/>
    <w:tmpl w:val="0FF8E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6224B"/>
    <w:multiLevelType w:val="hybridMultilevel"/>
    <w:tmpl w:val="B748B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E072B34"/>
    <w:multiLevelType w:val="hybridMultilevel"/>
    <w:tmpl w:val="BF9A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4D962E6"/>
    <w:multiLevelType w:val="hybridMultilevel"/>
    <w:tmpl w:val="5FE8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44176732">
    <w:abstractNumId w:val="48"/>
  </w:num>
  <w:num w:numId="2" w16cid:durableId="1968856896">
    <w:abstractNumId w:val="24"/>
  </w:num>
  <w:num w:numId="3" w16cid:durableId="1300842277">
    <w:abstractNumId w:val="33"/>
  </w:num>
  <w:num w:numId="4" w16cid:durableId="562644645">
    <w:abstractNumId w:val="32"/>
  </w:num>
  <w:num w:numId="5" w16cid:durableId="1298956268">
    <w:abstractNumId w:val="42"/>
  </w:num>
  <w:num w:numId="6" w16cid:durableId="751700819">
    <w:abstractNumId w:val="4"/>
  </w:num>
  <w:num w:numId="7" w16cid:durableId="137437887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9787249">
    <w:abstractNumId w:val="12"/>
  </w:num>
  <w:num w:numId="9" w16cid:durableId="1404838518">
    <w:abstractNumId w:val="46"/>
  </w:num>
  <w:num w:numId="10" w16cid:durableId="1794520179">
    <w:abstractNumId w:val="15"/>
  </w:num>
  <w:num w:numId="11" w16cid:durableId="1099718077">
    <w:abstractNumId w:val="44"/>
  </w:num>
  <w:num w:numId="12" w16cid:durableId="664357719">
    <w:abstractNumId w:val="13"/>
  </w:num>
  <w:num w:numId="13" w16cid:durableId="1700156980">
    <w:abstractNumId w:val="9"/>
  </w:num>
  <w:num w:numId="14" w16cid:durableId="2127265437">
    <w:abstractNumId w:val="38"/>
  </w:num>
  <w:num w:numId="15" w16cid:durableId="360982066">
    <w:abstractNumId w:val="35"/>
  </w:num>
  <w:num w:numId="16" w16cid:durableId="1946037527">
    <w:abstractNumId w:val="26"/>
  </w:num>
  <w:num w:numId="17" w16cid:durableId="45881490">
    <w:abstractNumId w:val="27"/>
  </w:num>
  <w:num w:numId="18" w16cid:durableId="683019646">
    <w:abstractNumId w:val="29"/>
  </w:num>
  <w:num w:numId="19" w16cid:durableId="355546073">
    <w:abstractNumId w:val="43"/>
  </w:num>
  <w:num w:numId="20" w16cid:durableId="95564889">
    <w:abstractNumId w:val="3"/>
  </w:num>
  <w:num w:numId="21" w16cid:durableId="625044315">
    <w:abstractNumId w:val="10"/>
  </w:num>
  <w:num w:numId="22" w16cid:durableId="909729465">
    <w:abstractNumId w:val="25"/>
  </w:num>
  <w:num w:numId="23" w16cid:durableId="1753241282">
    <w:abstractNumId w:val="1"/>
  </w:num>
  <w:num w:numId="24" w16cid:durableId="1725062200">
    <w:abstractNumId w:val="8"/>
  </w:num>
  <w:num w:numId="25" w16cid:durableId="526021793">
    <w:abstractNumId w:val="19"/>
  </w:num>
  <w:num w:numId="26" w16cid:durableId="2106799252">
    <w:abstractNumId w:val="7"/>
  </w:num>
  <w:num w:numId="27" w16cid:durableId="285893026">
    <w:abstractNumId w:val="6"/>
  </w:num>
  <w:num w:numId="28" w16cid:durableId="1003776050">
    <w:abstractNumId w:val="45"/>
  </w:num>
  <w:num w:numId="29" w16cid:durableId="260068921">
    <w:abstractNumId w:val="20"/>
  </w:num>
  <w:num w:numId="30" w16cid:durableId="1218470691">
    <w:abstractNumId w:val="40"/>
  </w:num>
  <w:num w:numId="31" w16cid:durableId="935558399">
    <w:abstractNumId w:val="21"/>
  </w:num>
  <w:num w:numId="32" w16cid:durableId="1726752501">
    <w:abstractNumId w:val="30"/>
  </w:num>
  <w:num w:numId="33" w16cid:durableId="1311246612">
    <w:abstractNumId w:val="39"/>
  </w:num>
  <w:num w:numId="34" w16cid:durableId="2094082618">
    <w:abstractNumId w:val="11"/>
  </w:num>
  <w:num w:numId="35" w16cid:durableId="1511791554">
    <w:abstractNumId w:val="5"/>
  </w:num>
  <w:num w:numId="36" w16cid:durableId="974600855">
    <w:abstractNumId w:val="47"/>
  </w:num>
  <w:num w:numId="37" w16cid:durableId="810945254">
    <w:abstractNumId w:val="37"/>
  </w:num>
  <w:num w:numId="38" w16cid:durableId="1532913736">
    <w:abstractNumId w:val="16"/>
  </w:num>
  <w:num w:numId="39" w16cid:durableId="506597681">
    <w:abstractNumId w:val="0"/>
  </w:num>
  <w:num w:numId="40" w16cid:durableId="1187061509">
    <w:abstractNumId w:val="2"/>
  </w:num>
  <w:num w:numId="41" w16cid:durableId="1103111117">
    <w:abstractNumId w:val="18"/>
  </w:num>
  <w:num w:numId="42" w16cid:durableId="1522010052">
    <w:abstractNumId w:val="41"/>
  </w:num>
  <w:num w:numId="43" w16cid:durableId="709455078">
    <w:abstractNumId w:val="28"/>
  </w:num>
  <w:num w:numId="44" w16cid:durableId="720831923">
    <w:abstractNumId w:val="14"/>
  </w:num>
  <w:num w:numId="45" w16cid:durableId="1063260768">
    <w:abstractNumId w:val="31"/>
  </w:num>
  <w:num w:numId="46" w16cid:durableId="1037585483">
    <w:abstractNumId w:val="22"/>
  </w:num>
  <w:num w:numId="47" w16cid:durableId="710885776">
    <w:abstractNumId w:val="34"/>
  </w:num>
  <w:num w:numId="48" w16cid:durableId="561448835">
    <w:abstractNumId w:val="36"/>
  </w:num>
  <w:num w:numId="49" w16cid:durableId="932515122">
    <w:abstractNumId w:val="23"/>
  </w:num>
  <w:num w:numId="50" w16cid:durableId="12853136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4A66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075C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060E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2E53"/>
    <w:rsid w:val="003C60A0"/>
    <w:rsid w:val="003D09EF"/>
    <w:rsid w:val="003D1012"/>
    <w:rsid w:val="003D29EA"/>
    <w:rsid w:val="003D77AC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240B"/>
    <w:rsid w:val="0041511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6D06"/>
    <w:rsid w:val="004A76FD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3A66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6C8E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D0F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572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10A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FA4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66308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330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C8F"/>
    <w:rsid w:val="00D3431D"/>
    <w:rsid w:val="00D36110"/>
    <w:rsid w:val="00D378D0"/>
    <w:rsid w:val="00D40470"/>
    <w:rsid w:val="00D41FA8"/>
    <w:rsid w:val="00D42988"/>
    <w:rsid w:val="00D44859"/>
    <w:rsid w:val="00D46F36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4DBE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A3E7"/>
  <w15:docId w15:val="{089718D3-84EB-4350-8850-4F4F9B9A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2023-03-24T07:18:00Z</cp:lastPrinted>
  <dcterms:created xsi:type="dcterms:W3CDTF">2023-03-24T07:18:00Z</dcterms:created>
  <dcterms:modified xsi:type="dcterms:W3CDTF">2023-04-05T14:07:00Z</dcterms:modified>
</cp:coreProperties>
</file>