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F34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696C4B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1052C6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3C5821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51012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E84F3F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D8FF2F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51012">
        <w:rPr>
          <w:b/>
          <w:sz w:val="24"/>
          <w:szCs w:val="24"/>
        </w:rPr>
        <w:t>1</w:t>
      </w:r>
      <w:r w:rsidR="00732C6D">
        <w:rPr>
          <w:b/>
          <w:sz w:val="24"/>
          <w:szCs w:val="24"/>
        </w:rPr>
        <w:t>8</w:t>
      </w:r>
      <w:r w:rsidR="00A51012">
        <w:rPr>
          <w:b/>
          <w:sz w:val="24"/>
          <w:szCs w:val="24"/>
        </w:rPr>
        <w:t>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668DC52" w14:textId="2874B1FA" w:rsidR="00CD5464" w:rsidRPr="00CD5464" w:rsidRDefault="00AA474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14:paraId="2FD939E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B8E9C4C" w14:textId="77777777" w:rsidR="002A61A6" w:rsidRPr="00A5345D" w:rsidRDefault="00A5101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90ED97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9BA6DF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32C6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A35D2">
        <w:rPr>
          <w:bCs/>
          <w:sz w:val="24"/>
          <w:szCs w:val="24"/>
        </w:rPr>
        <w:t>1</w:t>
      </w:r>
      <w:r w:rsidR="007127DA">
        <w:rPr>
          <w:bCs/>
          <w:sz w:val="24"/>
          <w:szCs w:val="24"/>
        </w:rPr>
        <w:t>8</w:t>
      </w:r>
      <w:r w:rsidR="00A51012">
        <w:rPr>
          <w:bCs/>
          <w:sz w:val="24"/>
          <w:szCs w:val="24"/>
        </w:rPr>
        <w:t>-02/23</w:t>
      </w:r>
      <w:r w:rsidRPr="006D59AA">
        <w:rPr>
          <w:color w:val="auto"/>
          <w:sz w:val="24"/>
          <w:szCs w:val="24"/>
        </w:rPr>
        <w:t>,</w:t>
      </w:r>
    </w:p>
    <w:p w14:paraId="001AA47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923E7A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17AF8F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5AEEBC4" w14:textId="0E99B1D8" w:rsidR="00304C4E" w:rsidRPr="008E0C05" w:rsidRDefault="00732C6D">
      <w:pPr>
        <w:ind w:firstLine="709"/>
        <w:jc w:val="both"/>
        <w:rPr>
          <w:sz w:val="24"/>
          <w:szCs w:val="24"/>
        </w:rPr>
      </w:pPr>
      <w:r w:rsidRPr="00732C6D">
        <w:rPr>
          <w:sz w:val="24"/>
          <w:szCs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732C6D">
        <w:rPr>
          <w:sz w:val="24"/>
          <w:szCs w:val="24"/>
        </w:rPr>
        <w:t>Толчеева</w:t>
      </w:r>
      <w:proofErr w:type="spellEnd"/>
      <w:r w:rsidRPr="00732C6D">
        <w:rPr>
          <w:sz w:val="24"/>
          <w:szCs w:val="24"/>
        </w:rPr>
        <w:t xml:space="preserve"> М.Н. в отношении адвоката </w:t>
      </w:r>
      <w:r w:rsidR="00AA474E">
        <w:rPr>
          <w:sz w:val="24"/>
          <w:szCs w:val="24"/>
        </w:rPr>
        <w:t>С.Н.А.</w:t>
      </w:r>
      <w:r w:rsidRPr="00732C6D">
        <w:rPr>
          <w:sz w:val="24"/>
          <w:szCs w:val="24"/>
        </w:rPr>
        <w:t>, имеющего регистрационный номер</w:t>
      </w:r>
      <w:proofErr w:type="gramStart"/>
      <w:r w:rsidRPr="00732C6D">
        <w:rPr>
          <w:sz w:val="24"/>
          <w:szCs w:val="24"/>
        </w:rPr>
        <w:t xml:space="preserve"> </w:t>
      </w:r>
      <w:r w:rsidR="00AA474E">
        <w:rPr>
          <w:sz w:val="24"/>
          <w:szCs w:val="24"/>
        </w:rPr>
        <w:t>….</w:t>
      </w:r>
      <w:proofErr w:type="gramEnd"/>
      <w:r w:rsidR="00AA474E">
        <w:rPr>
          <w:sz w:val="24"/>
          <w:szCs w:val="24"/>
        </w:rPr>
        <w:t>.</w:t>
      </w:r>
      <w:r w:rsidRPr="00732C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474E">
        <w:rPr>
          <w:sz w:val="24"/>
          <w:szCs w:val="24"/>
        </w:rPr>
        <w:t>…..</w:t>
      </w:r>
    </w:p>
    <w:p w14:paraId="129792C8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BE6C0C5" w14:textId="77777777" w:rsidR="004A35D2" w:rsidRDefault="004A35D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11.02.2023г. от адвоката поступили объяснения.</w:t>
      </w:r>
    </w:p>
    <w:p w14:paraId="3E7E35A9" w14:textId="77777777" w:rsidR="00BE7621" w:rsidRDefault="00A5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>г. адвокат в заседание квалификационной</w:t>
      </w:r>
      <w:r w:rsidR="00CD5464">
        <w:rPr>
          <w:sz w:val="24"/>
          <w:szCs w:val="24"/>
        </w:rPr>
        <w:t xml:space="preserve"> </w:t>
      </w:r>
      <w:r w:rsidR="00E413AF" w:rsidRPr="00C064C4">
        <w:rPr>
          <w:sz w:val="24"/>
          <w:szCs w:val="24"/>
        </w:rPr>
        <w:t>явил</w:t>
      </w:r>
      <w:r w:rsidR="004A35D2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32C6D" w:rsidRPr="00CB70B2">
        <w:rPr>
          <w:sz w:val="24"/>
          <w:szCs w:val="24"/>
        </w:rPr>
        <w:t>наличие ран</w:t>
      </w:r>
      <w:r w:rsidR="00732C6D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0ADD640C" w14:textId="5508A10F" w:rsidR="00607B30" w:rsidRDefault="00A5101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A474E">
        <w:rPr>
          <w:sz w:val="24"/>
          <w:szCs w:val="24"/>
        </w:rPr>
        <w:t>С.Н.А.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A53D70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D6E24D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A35D2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7127DA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588A73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683078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BC3875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32C6D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1012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94C80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72C56F8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4C80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B1148AD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11DF3DB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520FEB0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DD76F8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CDE0307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C2708D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08B367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7B62217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146AD8A" w14:textId="7CF2ECAF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3C5821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AA474E">
        <w:rPr>
          <w:color w:val="auto"/>
        </w:rPr>
        <w:t>С.Н.А.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A35D2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A474E">
        <w:rPr>
          <w:shd w:val="clear" w:color="auto" w:fill="FFFFFF"/>
        </w:rPr>
        <w:t>….</w:t>
      </w:r>
      <w:proofErr w:type="gramEnd"/>
      <w:r w:rsidR="00AA474E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F7C512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F427D6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4D23E87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0B56D8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4327231">
    <w:abstractNumId w:val="0"/>
  </w:num>
  <w:num w:numId="2" w16cid:durableId="1922517142">
    <w:abstractNumId w:val="2"/>
  </w:num>
  <w:num w:numId="3" w16cid:durableId="109972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E6664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224E"/>
    <w:rsid w:val="003A3655"/>
    <w:rsid w:val="003B785B"/>
    <w:rsid w:val="003C5821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7DA"/>
    <w:rsid w:val="00712AE9"/>
    <w:rsid w:val="00716570"/>
    <w:rsid w:val="00732C6D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A4EC1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211D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74E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1DB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C278"/>
  <w15:docId w15:val="{43AC71C8-B6AF-4834-8923-9B75852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2023-03-26T15:34:00Z</dcterms:created>
  <dcterms:modified xsi:type="dcterms:W3CDTF">2023-04-05T13:48:00Z</dcterms:modified>
</cp:coreProperties>
</file>