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EF2D39">
        <w:rPr>
          <w:b/>
          <w:caps/>
          <w:sz w:val="24"/>
          <w:szCs w:val="24"/>
        </w:rPr>
        <w:t>4</w:t>
      </w:r>
      <w:r w:rsidR="005870EF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855EF">
        <w:rPr>
          <w:b/>
          <w:sz w:val="24"/>
          <w:szCs w:val="24"/>
        </w:rPr>
        <w:t>7</w:t>
      </w:r>
      <w:r w:rsidR="00EF2D39">
        <w:rPr>
          <w:b/>
          <w:sz w:val="24"/>
          <w:szCs w:val="24"/>
        </w:rPr>
        <w:t>9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D14B5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Ч.Н.Н.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D3DB8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855EF">
        <w:rPr>
          <w:bCs/>
          <w:sz w:val="24"/>
          <w:szCs w:val="24"/>
        </w:rPr>
        <w:t>7</w:t>
      </w:r>
      <w:r w:rsidR="00EF2D39">
        <w:rPr>
          <w:bCs/>
          <w:sz w:val="24"/>
          <w:szCs w:val="24"/>
        </w:rPr>
        <w:t>9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EF2D39">
      <w:pPr>
        <w:ind w:firstLine="709"/>
        <w:jc w:val="both"/>
        <w:rPr>
          <w:sz w:val="24"/>
          <w:szCs w:val="24"/>
        </w:rPr>
      </w:pPr>
      <w:r w:rsidRPr="00EF2D39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EF2D39">
        <w:rPr>
          <w:sz w:val="24"/>
          <w:szCs w:val="24"/>
        </w:rPr>
        <w:t>Толчеева</w:t>
      </w:r>
      <w:proofErr w:type="spellEnd"/>
      <w:r w:rsidRPr="00EF2D39">
        <w:rPr>
          <w:sz w:val="24"/>
          <w:szCs w:val="24"/>
        </w:rPr>
        <w:t xml:space="preserve"> М.Н. в отношении адвоката </w:t>
      </w:r>
      <w:r w:rsidR="00D14B50">
        <w:rPr>
          <w:sz w:val="24"/>
          <w:szCs w:val="24"/>
        </w:rPr>
        <w:t>Ч.Н.Н.</w:t>
      </w:r>
      <w:r w:rsidRPr="00EF2D39">
        <w:rPr>
          <w:sz w:val="24"/>
          <w:szCs w:val="24"/>
        </w:rPr>
        <w:t xml:space="preserve">, имеющего регистрационный номер </w:t>
      </w:r>
      <w:r w:rsidR="00D14B50">
        <w:rPr>
          <w:sz w:val="24"/>
          <w:szCs w:val="24"/>
        </w:rPr>
        <w:t>…..</w:t>
      </w:r>
      <w:r w:rsidRPr="00EF2D39">
        <w:rPr>
          <w:sz w:val="24"/>
          <w:szCs w:val="24"/>
        </w:rPr>
        <w:t xml:space="preserve">, избранная форма адвокатского образования – </w:t>
      </w:r>
      <w:r w:rsidR="00D14B50">
        <w:rPr>
          <w:sz w:val="24"/>
          <w:szCs w:val="24"/>
        </w:rPr>
        <w:t>…..</w:t>
      </w:r>
    </w:p>
    <w:p w:rsidR="007F64D8" w:rsidRPr="000D3DB8" w:rsidRDefault="007F64D8">
      <w:pPr>
        <w:ind w:firstLine="709"/>
        <w:jc w:val="both"/>
        <w:rPr>
          <w:sz w:val="24"/>
          <w:szCs w:val="24"/>
        </w:rPr>
      </w:pPr>
      <w:r w:rsidRPr="000D3DB8">
        <w:rPr>
          <w:sz w:val="24"/>
          <w:szCs w:val="24"/>
        </w:rPr>
        <w:t xml:space="preserve">Как указывается в представлении, адвокатом </w:t>
      </w:r>
      <w:r w:rsidR="00EF2D39">
        <w:rPr>
          <w:sz w:val="24"/>
          <w:szCs w:val="24"/>
        </w:rPr>
        <w:t>Ч</w:t>
      </w:r>
      <w:r w:rsidR="00D14B50">
        <w:rPr>
          <w:sz w:val="24"/>
          <w:szCs w:val="24"/>
        </w:rPr>
        <w:t>.</w:t>
      </w:r>
      <w:r w:rsidR="00EF2D39">
        <w:rPr>
          <w:sz w:val="24"/>
          <w:szCs w:val="24"/>
        </w:rPr>
        <w:t>Н.Н</w:t>
      </w:r>
      <w:r w:rsidRPr="000D3DB8">
        <w:rPr>
          <w:sz w:val="24"/>
          <w:szCs w:val="24"/>
        </w:rPr>
        <w:t xml:space="preserve">. </w:t>
      </w:r>
      <w:r w:rsidR="00EF2D39" w:rsidRPr="00EF2D39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EF2D39" w:rsidRPr="00EF2D39">
        <w:rPr>
          <w:sz w:val="24"/>
          <w:szCs w:val="24"/>
        </w:rPr>
        <w:t xml:space="preserve">в период </w:t>
      </w:r>
      <w:bookmarkStart w:id="3" w:name="_Hlk131433955"/>
      <w:r w:rsidR="00EF2D39" w:rsidRPr="00EF2D39">
        <w:rPr>
          <w:sz w:val="24"/>
          <w:szCs w:val="24"/>
        </w:rPr>
        <w:t>с 22.10.2019г. (дата присвоения статуса адвоката) по 31.12.2022г</w:t>
      </w:r>
      <w:bookmarkEnd w:id="2"/>
      <w:bookmarkEnd w:id="3"/>
      <w:r w:rsidR="00910F39" w:rsidRPr="000D3DB8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 w:rsidRPr="000D3DB8">
        <w:rPr>
          <w:sz w:val="24"/>
          <w:szCs w:val="24"/>
        </w:rPr>
        <w:t>31</w:t>
      </w:r>
      <w:r w:rsidR="00D07E13" w:rsidRPr="000D3DB8">
        <w:rPr>
          <w:sz w:val="24"/>
          <w:szCs w:val="24"/>
        </w:rPr>
        <w:t>.03.2023</w:t>
      </w:r>
      <w:r w:rsidR="00976E44" w:rsidRPr="000D3DB8">
        <w:rPr>
          <w:sz w:val="24"/>
          <w:szCs w:val="24"/>
        </w:rPr>
        <w:t>г</w:t>
      </w:r>
      <w:r w:rsidR="00AA4DF0" w:rsidRPr="000D3DB8">
        <w:rPr>
          <w:sz w:val="24"/>
          <w:szCs w:val="24"/>
        </w:rPr>
        <w:t xml:space="preserve">. </w:t>
      </w:r>
      <w:r w:rsidR="00304C4E" w:rsidRPr="000D3DB8">
        <w:rPr>
          <w:sz w:val="24"/>
          <w:szCs w:val="24"/>
        </w:rPr>
        <w:t>Р</w:t>
      </w:r>
      <w:r w:rsidR="00AA4DF0" w:rsidRPr="000D3DB8">
        <w:rPr>
          <w:sz w:val="24"/>
          <w:szCs w:val="24"/>
        </w:rPr>
        <w:t>аспоряжением Президента Адвокатской</w:t>
      </w:r>
      <w:r w:rsidR="00AA4DF0" w:rsidRPr="00EF2D39">
        <w:rPr>
          <w:sz w:val="24"/>
          <w:szCs w:val="24"/>
        </w:rPr>
        <w:t xml:space="preserve"> палаты Московской</w:t>
      </w:r>
      <w:r w:rsidR="00AA4DF0" w:rsidRPr="007043D4">
        <w:rPr>
          <w:sz w:val="24"/>
          <w:szCs w:val="24"/>
        </w:rPr>
        <w:t xml:space="preserve">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EF2D39">
        <w:rPr>
          <w:sz w:val="24"/>
          <w:szCs w:val="24"/>
        </w:rPr>
        <w:t>1563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7E2DFB">
        <w:rPr>
          <w:sz w:val="24"/>
          <w:szCs w:val="24"/>
        </w:rPr>
        <w:t xml:space="preserve"> признает,</w:t>
      </w:r>
      <w:r>
        <w:rPr>
          <w:sz w:val="24"/>
          <w:szCs w:val="24"/>
        </w:rPr>
        <w:t xml:space="preserve"> </w:t>
      </w:r>
      <w:r w:rsidR="007E2DFB">
        <w:rPr>
          <w:sz w:val="24"/>
          <w:szCs w:val="24"/>
        </w:rPr>
        <w:t>что не направлял своевременно в АПМО документы, подтверждающие повышение профессионального уровня</w:t>
      </w:r>
      <w:r>
        <w:rPr>
          <w:sz w:val="24"/>
          <w:szCs w:val="24"/>
        </w:rPr>
        <w:t xml:space="preserve">. </w:t>
      </w:r>
      <w:r w:rsidR="007E2DFB">
        <w:rPr>
          <w:sz w:val="24"/>
          <w:szCs w:val="24"/>
        </w:rPr>
        <w:t xml:space="preserve">К объяснениям приложены документы.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0D3DB8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E2DFB" w:rsidRPr="00BF0055">
        <w:rPr>
          <w:sz w:val="24"/>
        </w:rPr>
        <w:t xml:space="preserve">о наличии в действиях (бездействии) </w:t>
      </w:r>
      <w:r w:rsidR="007E2DFB" w:rsidRPr="00A678B5">
        <w:rPr>
          <w:sz w:val="24"/>
        </w:rPr>
        <w:t xml:space="preserve">адвоката </w:t>
      </w:r>
      <w:r w:rsidR="00D14B50">
        <w:rPr>
          <w:sz w:val="24"/>
          <w:szCs w:val="24"/>
        </w:rPr>
        <w:t>Ч.Н.Н.</w:t>
      </w:r>
      <w:r w:rsidR="007E2DFB" w:rsidRPr="00042E85">
        <w:rPr>
          <w:sz w:val="24"/>
          <w:szCs w:val="24"/>
        </w:rPr>
        <w:t xml:space="preserve"> </w:t>
      </w:r>
      <w:r w:rsidR="007E2DFB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7E2DFB">
        <w:rPr>
          <w:sz w:val="24"/>
        </w:rPr>
        <w:t>:</w:t>
      </w:r>
      <w:r w:rsidR="007E2DFB" w:rsidRPr="00BF0055">
        <w:rPr>
          <w:sz w:val="24"/>
        </w:rPr>
        <w:t xml:space="preserve"> </w:t>
      </w:r>
      <w:proofErr w:type="spellStart"/>
      <w:r w:rsidR="007E2DFB" w:rsidRPr="00BF0055">
        <w:rPr>
          <w:sz w:val="24"/>
        </w:rPr>
        <w:t>пп</w:t>
      </w:r>
      <w:proofErr w:type="spellEnd"/>
      <w:r w:rsidR="007E2DFB" w:rsidRPr="00BF0055">
        <w:rPr>
          <w:sz w:val="24"/>
        </w:rPr>
        <w:t xml:space="preserve">. </w:t>
      </w:r>
      <w:r w:rsidR="007E2DFB">
        <w:rPr>
          <w:sz w:val="24"/>
        </w:rPr>
        <w:t xml:space="preserve">3 и </w:t>
      </w:r>
      <w:r w:rsidR="007E2DFB" w:rsidRPr="00BF0055">
        <w:rPr>
          <w:sz w:val="24"/>
        </w:rPr>
        <w:t>4 п. 1 ст. 7 Ф</w:t>
      </w:r>
      <w:r w:rsidR="007E2DFB">
        <w:rPr>
          <w:sz w:val="24"/>
        </w:rPr>
        <w:t>едерального закона</w:t>
      </w:r>
      <w:r w:rsidR="007E2DFB" w:rsidRPr="00BF0055">
        <w:rPr>
          <w:sz w:val="24"/>
        </w:rPr>
        <w:t xml:space="preserve"> «Об адвокатской деятельности и адвокатуре в Р</w:t>
      </w:r>
      <w:r w:rsidR="007E2DFB">
        <w:rPr>
          <w:sz w:val="24"/>
        </w:rPr>
        <w:t xml:space="preserve">оссийской </w:t>
      </w:r>
      <w:r w:rsidR="007E2DFB" w:rsidRPr="00BF0055">
        <w:rPr>
          <w:sz w:val="24"/>
        </w:rPr>
        <w:t>Ф</w:t>
      </w:r>
      <w:r w:rsidR="007E2DFB">
        <w:rPr>
          <w:sz w:val="24"/>
        </w:rPr>
        <w:t>едерации</w:t>
      </w:r>
      <w:r w:rsidR="007E2DFB" w:rsidRPr="00BF0055">
        <w:rPr>
          <w:sz w:val="24"/>
        </w:rPr>
        <w:t>» и п. 6 ст. 15 Кодекса профессиональной этики адвоката, выразивше</w:t>
      </w:r>
      <w:r w:rsidR="007E2DFB">
        <w:rPr>
          <w:sz w:val="24"/>
        </w:rPr>
        <w:t>го</w:t>
      </w:r>
      <w:r w:rsidR="007E2DFB" w:rsidRPr="00BF0055">
        <w:rPr>
          <w:sz w:val="24"/>
        </w:rPr>
        <w:t xml:space="preserve">ся в неисполнении обязанности по </w:t>
      </w:r>
      <w:r w:rsidR="007E2DFB" w:rsidRPr="0002715A">
        <w:rPr>
          <w:sz w:val="24"/>
          <w:szCs w:val="24"/>
        </w:rPr>
        <w:t>представл</w:t>
      </w:r>
      <w:r w:rsidR="007E2DFB">
        <w:rPr>
          <w:sz w:val="24"/>
          <w:szCs w:val="24"/>
        </w:rPr>
        <w:t xml:space="preserve">ению </w:t>
      </w:r>
      <w:r w:rsidR="007E2DFB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 2</w:t>
      </w:r>
      <w:r w:rsidR="007E2DFB">
        <w:rPr>
          <w:sz w:val="24"/>
          <w:szCs w:val="24"/>
        </w:rPr>
        <w:t>2</w:t>
      </w:r>
      <w:r w:rsidR="007E2DFB" w:rsidRPr="0002715A">
        <w:rPr>
          <w:sz w:val="24"/>
          <w:szCs w:val="24"/>
        </w:rPr>
        <w:t>.</w:t>
      </w:r>
      <w:r w:rsidR="007E2DFB">
        <w:rPr>
          <w:sz w:val="24"/>
          <w:szCs w:val="24"/>
        </w:rPr>
        <w:t>10</w:t>
      </w:r>
      <w:r w:rsidR="007E2DFB" w:rsidRPr="0002715A">
        <w:rPr>
          <w:sz w:val="24"/>
          <w:szCs w:val="24"/>
        </w:rPr>
        <w:t>.20</w:t>
      </w:r>
      <w:r w:rsidR="007E2DFB">
        <w:rPr>
          <w:sz w:val="24"/>
          <w:szCs w:val="24"/>
        </w:rPr>
        <w:t>19г.</w:t>
      </w:r>
      <w:r w:rsidR="007E2DFB" w:rsidRPr="0002715A">
        <w:rPr>
          <w:sz w:val="24"/>
          <w:szCs w:val="24"/>
        </w:rPr>
        <w:t xml:space="preserve"> (дата при</w:t>
      </w:r>
      <w:r w:rsidR="007E2DFB">
        <w:rPr>
          <w:sz w:val="24"/>
          <w:szCs w:val="24"/>
        </w:rPr>
        <w:t>своения статуса адвоката) по 31.12.2022</w:t>
      </w:r>
      <w:r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5870EF" w:rsidRDefault="005870E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25.05.2023г. от адвоката поступило заявление об отложении дисциплинарного разбирательства.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870EF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5870EF" w:rsidRDefault="005870EF" w:rsidP="005870E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находит возможным прекратить дисциплинарное производство в отношении адвоката </w:t>
      </w:r>
      <w:r w:rsidR="00026318">
        <w:rPr>
          <w:sz w:val="24"/>
          <w:szCs w:val="24"/>
          <w:lang w:eastAsia="en-US"/>
        </w:rPr>
        <w:t>Ч</w:t>
      </w:r>
      <w:r w:rsidR="00D14B50">
        <w:rPr>
          <w:sz w:val="24"/>
          <w:szCs w:val="24"/>
          <w:lang w:eastAsia="en-US"/>
        </w:rPr>
        <w:t>.</w:t>
      </w:r>
      <w:r w:rsidR="00026318">
        <w:rPr>
          <w:sz w:val="24"/>
          <w:szCs w:val="24"/>
          <w:lang w:eastAsia="en-US"/>
        </w:rPr>
        <w:t>Н.Н.</w:t>
      </w:r>
      <w:r>
        <w:rPr>
          <w:sz w:val="24"/>
          <w:szCs w:val="24"/>
          <w:lang w:eastAsia="en-US"/>
        </w:rPr>
        <w:t xml:space="preserve">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5870EF" w:rsidRDefault="005870EF" w:rsidP="005870EF">
      <w:pPr>
        <w:ind w:firstLine="708"/>
        <w:jc w:val="both"/>
        <w:rPr>
          <w:sz w:val="16"/>
          <w:szCs w:val="16"/>
          <w:lang w:eastAsia="en-US"/>
        </w:rPr>
      </w:pPr>
    </w:p>
    <w:p w:rsidR="005870EF" w:rsidRDefault="005870EF" w:rsidP="005870E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5870EF" w:rsidRDefault="005870EF" w:rsidP="005870EF">
      <w:pPr>
        <w:jc w:val="both"/>
        <w:rPr>
          <w:sz w:val="24"/>
          <w:szCs w:val="24"/>
          <w:lang w:eastAsia="en-US"/>
        </w:rPr>
      </w:pPr>
    </w:p>
    <w:p w:rsidR="005870EF" w:rsidRDefault="005870EF" w:rsidP="005870EF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5870EF" w:rsidRDefault="005870EF" w:rsidP="005870EF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5870EF" w:rsidRDefault="005870EF" w:rsidP="005870EF">
      <w:pPr>
        <w:jc w:val="both"/>
        <w:rPr>
          <w:sz w:val="16"/>
          <w:szCs w:val="16"/>
          <w:lang w:eastAsia="en-US"/>
        </w:rPr>
      </w:pPr>
    </w:p>
    <w:p w:rsidR="005870EF" w:rsidRPr="005870EF" w:rsidRDefault="005870EF" w:rsidP="005870EF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 2</w:t>
      </w:r>
      <w:r>
        <w:rPr>
          <w:sz w:val="24"/>
          <w:szCs w:val="24"/>
        </w:rPr>
        <w:t>2</w:t>
      </w:r>
      <w:r w:rsidRPr="0002715A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02715A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02715A">
        <w:rPr>
          <w:sz w:val="24"/>
          <w:szCs w:val="24"/>
        </w:rPr>
        <w:t xml:space="preserve"> (дата при</w:t>
      </w:r>
      <w:r>
        <w:rPr>
          <w:sz w:val="24"/>
          <w:szCs w:val="24"/>
        </w:rPr>
        <w:t>своения статуса адвоката) по 31.12.2022г</w:t>
      </w:r>
      <w:r w:rsidRPr="00B5671D">
        <w:rPr>
          <w:szCs w:val="24"/>
        </w:rPr>
        <w:t>.</w:t>
      </w:r>
    </w:p>
    <w:p w:rsidR="005870EF" w:rsidRDefault="005870EF" w:rsidP="005870EF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870EF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14B50">
        <w:rPr>
          <w:sz w:val="24"/>
          <w:szCs w:val="24"/>
        </w:rPr>
        <w:t>Ч.Н.Н.</w:t>
      </w:r>
      <w:r w:rsidRPr="005870EF">
        <w:rPr>
          <w:sz w:val="24"/>
          <w:szCs w:val="24"/>
        </w:rPr>
        <w:t xml:space="preserve">, имеющего регистрационный номер </w:t>
      </w:r>
      <w:r w:rsidR="00D14B50">
        <w:rPr>
          <w:sz w:val="24"/>
          <w:szCs w:val="24"/>
        </w:rPr>
        <w:t>…..</w:t>
      </w:r>
      <w:r w:rsidRPr="005870EF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5870EF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  <w:lang w:eastAsia="en-US"/>
        </w:rPr>
        <w:t>.</w:t>
      </w:r>
    </w:p>
    <w:p w:rsidR="005870EF" w:rsidRPr="005870EF" w:rsidRDefault="005870EF" w:rsidP="005870EF">
      <w:pPr>
        <w:jc w:val="both"/>
        <w:rPr>
          <w:sz w:val="24"/>
          <w:szCs w:val="24"/>
        </w:rPr>
      </w:pP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26318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D3DB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C7B70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7620A"/>
    <w:rsid w:val="005870E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2DFB"/>
    <w:rsid w:val="007E3D8E"/>
    <w:rsid w:val="007F64D8"/>
    <w:rsid w:val="00816219"/>
    <w:rsid w:val="0083554F"/>
    <w:rsid w:val="0085085B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855E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14B50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2D39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31</cp:revision>
  <cp:lastPrinted>2020-11-20T13:59:00Z</cp:lastPrinted>
  <dcterms:created xsi:type="dcterms:W3CDTF">2022-09-24T18:13:00Z</dcterms:created>
  <dcterms:modified xsi:type="dcterms:W3CDTF">2023-06-25T17:18:00Z</dcterms:modified>
</cp:coreProperties>
</file>