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EA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A016F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9D917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E26D14" w14:textId="285E314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24975">
        <w:rPr>
          <w:b/>
          <w:caps/>
          <w:sz w:val="24"/>
          <w:szCs w:val="24"/>
        </w:rPr>
        <w:t>1</w:t>
      </w:r>
      <w:r w:rsidR="00DE5A40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B1881">
        <w:rPr>
          <w:b/>
          <w:caps/>
          <w:sz w:val="24"/>
          <w:szCs w:val="24"/>
        </w:rPr>
        <w:t>1</w:t>
      </w:r>
      <w:r w:rsidR="00D33442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5A40">
        <w:rPr>
          <w:b/>
          <w:sz w:val="24"/>
          <w:szCs w:val="24"/>
        </w:rPr>
        <w:t>19 июля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27F72D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660630" w14:textId="04CEF70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B1881">
        <w:rPr>
          <w:b/>
          <w:sz w:val="24"/>
          <w:szCs w:val="24"/>
        </w:rPr>
        <w:t>10-05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0835FC" w14:textId="0AF8237F" w:rsidR="008A79AF" w:rsidRPr="00446718" w:rsidRDefault="002E1E0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К.М.А.</w:t>
      </w:r>
    </w:p>
    <w:p w14:paraId="550BB0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C71BD6E" w14:textId="487590DF"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B24975">
        <w:rPr>
          <w:sz w:val="24"/>
          <w:szCs w:val="24"/>
        </w:rPr>
        <w:t xml:space="preserve">Архангельский М.В., </w:t>
      </w:r>
      <w:r w:rsidR="00DE5A40">
        <w:rPr>
          <w:sz w:val="24"/>
          <w:szCs w:val="24"/>
        </w:rPr>
        <w:t>Галоганов А.П.</w:t>
      </w:r>
      <w:r w:rsidR="005B1881">
        <w:rPr>
          <w:sz w:val="24"/>
          <w:szCs w:val="24"/>
        </w:rPr>
        <w:t>, Ильичев</w:t>
      </w:r>
      <w:r w:rsidR="00B24975">
        <w:rPr>
          <w:sz w:val="24"/>
          <w:szCs w:val="24"/>
        </w:rPr>
        <w:t xml:space="preserve"> П.А., Логинов В.В., Лукин А.В., Мещеряков М.Н., </w:t>
      </w:r>
      <w:proofErr w:type="spellStart"/>
      <w:r w:rsidR="00B24975">
        <w:rPr>
          <w:sz w:val="24"/>
          <w:szCs w:val="24"/>
        </w:rPr>
        <w:t>Мугалимов</w:t>
      </w:r>
      <w:proofErr w:type="spellEnd"/>
      <w:r w:rsidR="00B24975">
        <w:rPr>
          <w:sz w:val="24"/>
          <w:szCs w:val="24"/>
        </w:rPr>
        <w:t xml:space="preserve"> С.Н., </w:t>
      </w:r>
      <w:proofErr w:type="spellStart"/>
      <w:r w:rsidR="00B24975">
        <w:rPr>
          <w:sz w:val="24"/>
          <w:szCs w:val="24"/>
        </w:rPr>
        <w:t>Пайгачкин</w:t>
      </w:r>
      <w:proofErr w:type="spellEnd"/>
      <w:r w:rsidR="00B24975">
        <w:rPr>
          <w:sz w:val="24"/>
          <w:szCs w:val="24"/>
        </w:rPr>
        <w:t xml:space="preserve"> Ю.В., Пешехонова Е.И., Светлова М.С., Свиридов О.В.,</w:t>
      </w:r>
      <w:r w:rsidR="00DE5A40">
        <w:rPr>
          <w:sz w:val="24"/>
          <w:szCs w:val="24"/>
        </w:rPr>
        <w:t xml:space="preserve"> Толчеев М.Н.,</w:t>
      </w:r>
      <w:r w:rsidR="00B24975">
        <w:rPr>
          <w:sz w:val="24"/>
          <w:szCs w:val="24"/>
        </w:rPr>
        <w:t xml:space="preserve">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7D091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1D19E6D" w14:textId="294D200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4975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B1881">
        <w:rPr>
          <w:sz w:val="24"/>
          <w:szCs w:val="24"/>
        </w:rPr>
        <w:t>10-05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1B79FE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C7F29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5E7A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8E832D" w14:textId="57C4950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B1881" w:rsidRPr="005B1881">
        <w:rPr>
          <w:sz w:val="24"/>
          <w:szCs w:val="24"/>
        </w:rPr>
        <w:t xml:space="preserve">19.04.2023 г. в Адвокатскую палату Московской области поступило представление первого вице-президента АПМО </w:t>
      </w:r>
      <w:proofErr w:type="spellStart"/>
      <w:r w:rsidR="005B1881" w:rsidRPr="005B1881">
        <w:rPr>
          <w:sz w:val="24"/>
          <w:szCs w:val="24"/>
        </w:rPr>
        <w:t>Толчеева</w:t>
      </w:r>
      <w:proofErr w:type="spellEnd"/>
      <w:r w:rsidR="005B1881" w:rsidRPr="005B1881">
        <w:rPr>
          <w:sz w:val="24"/>
          <w:szCs w:val="24"/>
        </w:rPr>
        <w:t xml:space="preserve"> М.Н. в отношении адвоката </w:t>
      </w:r>
      <w:r w:rsidR="002E1E08">
        <w:rPr>
          <w:sz w:val="24"/>
          <w:szCs w:val="24"/>
        </w:rPr>
        <w:t>К.М.А.</w:t>
      </w:r>
      <w:r w:rsidR="005B1881" w:rsidRPr="005B1881">
        <w:rPr>
          <w:sz w:val="24"/>
          <w:szCs w:val="24"/>
        </w:rPr>
        <w:t>, имеющей регистрационный номер</w:t>
      </w:r>
      <w:proofErr w:type="gramStart"/>
      <w:r w:rsidR="005B1881" w:rsidRPr="005B1881">
        <w:rPr>
          <w:sz w:val="24"/>
          <w:szCs w:val="24"/>
        </w:rPr>
        <w:t xml:space="preserve"> </w:t>
      </w:r>
      <w:r w:rsidR="002E1E08">
        <w:rPr>
          <w:sz w:val="24"/>
          <w:szCs w:val="24"/>
        </w:rPr>
        <w:t>….</w:t>
      </w:r>
      <w:proofErr w:type="gramEnd"/>
      <w:r w:rsidR="002E1E08">
        <w:rPr>
          <w:sz w:val="24"/>
          <w:szCs w:val="24"/>
        </w:rPr>
        <w:t>.</w:t>
      </w:r>
      <w:r w:rsidR="005B1881" w:rsidRPr="005B188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E1E08">
        <w:rPr>
          <w:sz w:val="24"/>
          <w:szCs w:val="24"/>
        </w:rPr>
        <w:t>…..</w:t>
      </w:r>
    </w:p>
    <w:p w14:paraId="0A4B26CC" w14:textId="5BEBEDC7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B1881" w:rsidRPr="005B1881">
        <w:rPr>
          <w:sz w:val="24"/>
          <w:szCs w:val="24"/>
        </w:rPr>
        <w:t>Как указывается в представлении и прилагаемых к нему документах, имеются основания полагать, что адвокат нарушила норму пп.1 п.1 ст.9 КПЭА, Правила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АПМО от 20.04.2022 года, протокол № 06/23-01), действовала вопреки законным интересам доверителей, оказывая им юридическую помощь, не имея законных оснований для принятия поручений на защиту, так как Центр субсидируемой юридической помощи АПМО не распределял адвокату К</w:t>
      </w:r>
      <w:r w:rsidR="002E1E08">
        <w:rPr>
          <w:sz w:val="24"/>
          <w:szCs w:val="24"/>
        </w:rPr>
        <w:t>.</w:t>
      </w:r>
      <w:r w:rsidR="005B1881" w:rsidRPr="005B1881">
        <w:rPr>
          <w:sz w:val="24"/>
          <w:szCs w:val="24"/>
        </w:rPr>
        <w:t>М.А. требований на защиту Ш</w:t>
      </w:r>
      <w:r w:rsidR="002E1E08">
        <w:rPr>
          <w:sz w:val="24"/>
          <w:szCs w:val="24"/>
        </w:rPr>
        <w:t>.</w:t>
      </w:r>
      <w:r w:rsidR="005B1881" w:rsidRPr="005B1881">
        <w:rPr>
          <w:sz w:val="24"/>
          <w:szCs w:val="24"/>
        </w:rPr>
        <w:t>Ш.Ш. и А</w:t>
      </w:r>
      <w:r w:rsidR="002E1E08">
        <w:rPr>
          <w:sz w:val="24"/>
          <w:szCs w:val="24"/>
        </w:rPr>
        <w:t>.</w:t>
      </w:r>
      <w:r w:rsidR="005B1881" w:rsidRPr="005B1881">
        <w:rPr>
          <w:sz w:val="24"/>
          <w:szCs w:val="24"/>
        </w:rPr>
        <w:t xml:space="preserve">Э.М. в судебном участке № </w:t>
      </w:r>
      <w:r w:rsidR="002E1E08">
        <w:rPr>
          <w:sz w:val="24"/>
          <w:szCs w:val="24"/>
        </w:rPr>
        <w:t>…..</w:t>
      </w:r>
      <w:r w:rsidR="005B1881" w:rsidRPr="005B1881">
        <w:rPr>
          <w:sz w:val="24"/>
          <w:szCs w:val="24"/>
        </w:rPr>
        <w:t xml:space="preserve"> И</w:t>
      </w:r>
      <w:r w:rsidR="002E1E08">
        <w:rPr>
          <w:sz w:val="24"/>
          <w:szCs w:val="24"/>
        </w:rPr>
        <w:t>.</w:t>
      </w:r>
      <w:r w:rsidR="005B1881" w:rsidRPr="005B1881">
        <w:rPr>
          <w:sz w:val="24"/>
          <w:szCs w:val="24"/>
        </w:rPr>
        <w:t xml:space="preserve"> судебного района Московской области</w:t>
      </w:r>
      <w:r w:rsidR="00032FB4" w:rsidRPr="00032FB4">
        <w:rPr>
          <w:sz w:val="24"/>
          <w:szCs w:val="24"/>
        </w:rPr>
        <w:t xml:space="preserve">. </w:t>
      </w:r>
    </w:p>
    <w:p w14:paraId="001C2499" w14:textId="1120D6BC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5B1881">
        <w:rPr>
          <w:sz w:val="24"/>
          <w:szCs w:val="24"/>
        </w:rPr>
        <w:t>19.04</w:t>
      </w:r>
      <w:r w:rsidR="00A85D9B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2B4B5CE" w14:textId="6D45C2C6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0E0163" w:rsidRPr="000E0163">
        <w:rPr>
          <w:sz w:val="24"/>
          <w:szCs w:val="24"/>
        </w:rPr>
        <w:t xml:space="preserve">Адвокатом представлены письменные объяснения, в которых она не отрицает изложенных </w:t>
      </w:r>
      <w:r w:rsidR="000E0163">
        <w:rPr>
          <w:sz w:val="24"/>
          <w:szCs w:val="24"/>
        </w:rPr>
        <w:t xml:space="preserve">в представлении </w:t>
      </w:r>
      <w:r w:rsidR="000E0163" w:rsidRPr="000E0163">
        <w:rPr>
          <w:sz w:val="24"/>
          <w:szCs w:val="24"/>
        </w:rPr>
        <w:t>обстоятельств и сообщает, что приняла поручение от адвоката Г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Д.Л., который не мог явиться в судебное заседание. Адвокат понимает, что допустила нарушение установленного порядка, но сделала это поскольку хотела помочь адвокату Г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Д.Л</w:t>
      </w:r>
      <w:r w:rsidR="00F31D9C">
        <w:rPr>
          <w:sz w:val="24"/>
          <w:szCs w:val="24"/>
        </w:rPr>
        <w:t>.</w:t>
      </w:r>
    </w:p>
    <w:p w14:paraId="5F53F9F1" w14:textId="03FD3A29" w:rsidR="0007398C" w:rsidRPr="00446718" w:rsidRDefault="00DE5A40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D33C8F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33A8862B" w14:textId="1D583835" w:rsidR="0007398C" w:rsidRPr="00212AA3" w:rsidRDefault="00DE5A40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0E0163" w:rsidRPr="000E0163">
        <w:rPr>
          <w:sz w:val="24"/>
          <w:szCs w:val="24"/>
        </w:rPr>
        <w:t xml:space="preserve">о наличии в действиях адвоката </w:t>
      </w:r>
      <w:r w:rsidR="002E1E08">
        <w:rPr>
          <w:sz w:val="24"/>
          <w:szCs w:val="24"/>
        </w:rPr>
        <w:t>К.М.А.</w:t>
      </w:r>
      <w:r w:rsidR="000E0163" w:rsidRPr="000E0163">
        <w:rPr>
          <w:sz w:val="24"/>
          <w:szCs w:val="24"/>
        </w:rPr>
        <w:t xml:space="preserve"> нарушения </w:t>
      </w:r>
      <w:proofErr w:type="spellStart"/>
      <w:r w:rsidR="000E0163" w:rsidRPr="000E0163">
        <w:rPr>
          <w:sz w:val="24"/>
          <w:szCs w:val="24"/>
        </w:rPr>
        <w:t>пп</w:t>
      </w:r>
      <w:proofErr w:type="spellEnd"/>
      <w:r w:rsidR="000E0163" w:rsidRPr="000E0163">
        <w:rPr>
          <w:sz w:val="24"/>
          <w:szCs w:val="24"/>
        </w:rPr>
        <w:t xml:space="preserve">. 2 и 4 п. 1 ст. 7 ФЗ «Об адвокатской деятельности и адвокатуре в РФ», </w:t>
      </w:r>
      <w:proofErr w:type="spellStart"/>
      <w:r w:rsidR="000E0163" w:rsidRPr="000E0163">
        <w:rPr>
          <w:sz w:val="24"/>
          <w:szCs w:val="24"/>
        </w:rPr>
        <w:t>пп</w:t>
      </w:r>
      <w:proofErr w:type="spellEnd"/>
      <w:r w:rsidR="000E0163" w:rsidRPr="000E0163">
        <w:rPr>
          <w:sz w:val="24"/>
          <w:szCs w:val="24"/>
        </w:rPr>
        <w:t xml:space="preserve">. 1 и 9 ст. 9 КПЭА, выразившегося в том, что 01.02.2023 г. адвокат участвовала в уголовных делах, рассматриваемых мировым судьёй </w:t>
      </w:r>
      <w:r w:rsidR="002E1E08">
        <w:rPr>
          <w:sz w:val="24"/>
          <w:szCs w:val="24"/>
        </w:rPr>
        <w:t>…..</w:t>
      </w:r>
      <w:r w:rsidR="000E0163" w:rsidRPr="000E0163">
        <w:rPr>
          <w:sz w:val="24"/>
          <w:szCs w:val="24"/>
        </w:rPr>
        <w:t xml:space="preserve"> </w:t>
      </w:r>
      <w:proofErr w:type="spellStart"/>
      <w:r w:rsidR="000E0163" w:rsidRPr="000E0163">
        <w:rPr>
          <w:sz w:val="24"/>
          <w:szCs w:val="24"/>
        </w:rPr>
        <w:t>с.у</w:t>
      </w:r>
      <w:proofErr w:type="spellEnd"/>
      <w:r w:rsidR="000E0163" w:rsidRPr="000E0163">
        <w:rPr>
          <w:sz w:val="24"/>
          <w:szCs w:val="24"/>
        </w:rPr>
        <w:t>. И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 xml:space="preserve"> судебного р-на МО (по обвинению Ш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Ш.Ш. и по обвинению А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Э.М.) не имея на то законных оснований, поскольку требования ЕЦСЮП АПМО на защиту указанных лиц в порядке ст. 51 УПК РФ, ей не распределялись</w:t>
      </w:r>
      <w:r w:rsidR="0007398C" w:rsidRPr="00212AA3">
        <w:rPr>
          <w:sz w:val="24"/>
          <w:szCs w:val="24"/>
        </w:rPr>
        <w:t>.</w:t>
      </w:r>
    </w:p>
    <w:p w14:paraId="632FDD83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E51C5C7" w14:textId="3DDF7419" w:rsidR="00B17BF2" w:rsidRDefault="00D342E8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11.07.2023г. от адвоката поступило заявление о</w:t>
      </w:r>
      <w:r w:rsidR="00DE5A40">
        <w:rPr>
          <w:sz w:val="24"/>
          <w:szCs w:val="24"/>
        </w:rPr>
        <w:t xml:space="preserve"> согласи</w:t>
      </w:r>
      <w:r>
        <w:rPr>
          <w:sz w:val="24"/>
          <w:szCs w:val="24"/>
        </w:rPr>
        <w:t>и</w:t>
      </w:r>
      <w:r w:rsidR="00DE5A40">
        <w:rPr>
          <w:sz w:val="24"/>
          <w:szCs w:val="24"/>
        </w:rPr>
        <w:t xml:space="preserve"> с заключением квалификационной комиссии</w:t>
      </w:r>
      <w:r w:rsidR="00B17BF2" w:rsidRPr="00446718">
        <w:rPr>
          <w:sz w:val="24"/>
          <w:szCs w:val="24"/>
          <w:lang w:eastAsia="en-US"/>
        </w:rPr>
        <w:t>.</w:t>
      </w:r>
    </w:p>
    <w:p w14:paraId="621D3F4E" w14:textId="77777777"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14:paraId="17126F47" w14:textId="4075B49B" w:rsidR="00B24975" w:rsidRPr="009A6A3F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E5A40">
        <w:rPr>
          <w:sz w:val="24"/>
          <w:szCs w:val="24"/>
          <w:lang w:eastAsia="en-US"/>
        </w:rPr>
        <w:t xml:space="preserve"> явилась,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3943A566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732D1324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93BBC2" w14:textId="55FD3074" w:rsidR="005B300F" w:rsidRPr="00C436C9" w:rsidRDefault="005B300F" w:rsidP="0003080E">
      <w:pPr>
        <w:ind w:firstLine="708"/>
        <w:jc w:val="both"/>
        <w:rPr>
          <w:sz w:val="24"/>
          <w:szCs w:val="24"/>
        </w:rPr>
      </w:pPr>
      <w:r w:rsidRPr="00C436C9">
        <w:rPr>
          <w:sz w:val="24"/>
          <w:szCs w:val="24"/>
          <w:lang w:eastAsia="en-US"/>
        </w:rPr>
        <w:t>Как следует из материалов дисциплинарного производства, адвокат приняла поручения на осуществление защиты по назначению Ш</w:t>
      </w:r>
      <w:r w:rsidR="002E1E08">
        <w:rPr>
          <w:sz w:val="24"/>
          <w:szCs w:val="24"/>
          <w:lang w:eastAsia="en-US"/>
        </w:rPr>
        <w:t>.</w:t>
      </w:r>
      <w:r w:rsidRPr="00C436C9">
        <w:rPr>
          <w:sz w:val="24"/>
          <w:szCs w:val="24"/>
          <w:lang w:eastAsia="en-US"/>
        </w:rPr>
        <w:t>Ш.Ш. и А</w:t>
      </w:r>
      <w:r w:rsidR="002E1E08">
        <w:rPr>
          <w:sz w:val="24"/>
          <w:szCs w:val="24"/>
          <w:lang w:eastAsia="en-US"/>
        </w:rPr>
        <w:t>.</w:t>
      </w:r>
      <w:r w:rsidRPr="00C436C9">
        <w:rPr>
          <w:sz w:val="24"/>
          <w:szCs w:val="24"/>
          <w:lang w:eastAsia="en-US"/>
        </w:rPr>
        <w:t xml:space="preserve">Э.М. </w:t>
      </w:r>
      <w:r w:rsidRPr="00C436C9">
        <w:rPr>
          <w:sz w:val="24"/>
          <w:szCs w:val="24"/>
        </w:rPr>
        <w:t>в уголовных делах, рассматриваемых мировым судьёй</w:t>
      </w:r>
      <w:proofErr w:type="gramStart"/>
      <w:r w:rsidRPr="00C436C9">
        <w:rPr>
          <w:sz w:val="24"/>
          <w:szCs w:val="24"/>
        </w:rPr>
        <w:t xml:space="preserve"> </w:t>
      </w:r>
      <w:r w:rsidR="002E1E08">
        <w:rPr>
          <w:sz w:val="24"/>
          <w:szCs w:val="24"/>
        </w:rPr>
        <w:t>….</w:t>
      </w:r>
      <w:proofErr w:type="gramEnd"/>
      <w:r w:rsidR="002E1E08">
        <w:rPr>
          <w:sz w:val="24"/>
          <w:szCs w:val="24"/>
        </w:rPr>
        <w:t>.</w:t>
      </w:r>
      <w:r w:rsidRPr="00C436C9">
        <w:rPr>
          <w:sz w:val="24"/>
          <w:szCs w:val="24"/>
        </w:rPr>
        <w:t xml:space="preserve"> </w:t>
      </w:r>
      <w:proofErr w:type="spellStart"/>
      <w:r w:rsidRPr="00C436C9">
        <w:rPr>
          <w:sz w:val="24"/>
          <w:szCs w:val="24"/>
        </w:rPr>
        <w:t>с.у</w:t>
      </w:r>
      <w:proofErr w:type="spellEnd"/>
      <w:r w:rsidRPr="00C436C9">
        <w:rPr>
          <w:sz w:val="24"/>
          <w:szCs w:val="24"/>
        </w:rPr>
        <w:t>. И</w:t>
      </w:r>
      <w:r w:rsidR="002E1E08">
        <w:rPr>
          <w:sz w:val="24"/>
          <w:szCs w:val="24"/>
        </w:rPr>
        <w:t>.</w:t>
      </w:r>
      <w:r w:rsidRPr="00C436C9">
        <w:rPr>
          <w:sz w:val="24"/>
          <w:szCs w:val="24"/>
        </w:rPr>
        <w:t xml:space="preserve"> судебного р-на МО в обход установленного порядка. Обстоятельства и факт совершения дисциплинарного нарушения адвокатом признаны и не оспаривались.</w:t>
      </w:r>
      <w:r w:rsidR="0003080E" w:rsidRPr="00C436C9">
        <w:rPr>
          <w:sz w:val="24"/>
          <w:szCs w:val="24"/>
        </w:rPr>
        <w:t xml:space="preserve"> </w:t>
      </w:r>
      <w:r w:rsidR="0003080E" w:rsidRPr="00C436C9">
        <w:rPr>
          <w:sz w:val="24"/>
          <w:szCs w:val="24"/>
          <w:lang w:eastAsia="en-US"/>
        </w:rPr>
        <w:t xml:space="preserve">Согласно </w:t>
      </w:r>
      <w:proofErr w:type="spellStart"/>
      <w:r w:rsidR="0003080E" w:rsidRPr="00C436C9">
        <w:rPr>
          <w:sz w:val="24"/>
          <w:szCs w:val="24"/>
          <w:lang w:eastAsia="en-US"/>
        </w:rPr>
        <w:t>пп</w:t>
      </w:r>
      <w:proofErr w:type="spellEnd"/>
      <w:r w:rsidR="0003080E" w:rsidRPr="00C436C9">
        <w:rPr>
          <w:sz w:val="24"/>
          <w:szCs w:val="24"/>
          <w:lang w:eastAsia="en-US"/>
        </w:rPr>
        <w:t xml:space="preserve">. 2 п. 1 ст. 7 ФЗ «Об адвокатской деятельности и адвокатуре в РФ»,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суда. В соответствии с </w:t>
      </w:r>
      <w:proofErr w:type="spellStart"/>
      <w:r w:rsidR="0003080E" w:rsidRPr="00C436C9">
        <w:rPr>
          <w:sz w:val="24"/>
          <w:szCs w:val="24"/>
          <w:lang w:eastAsia="en-US"/>
        </w:rPr>
        <w:t>п.п</w:t>
      </w:r>
      <w:proofErr w:type="spellEnd"/>
      <w:r w:rsidR="0003080E" w:rsidRPr="00C436C9">
        <w:rPr>
          <w:sz w:val="24"/>
          <w:szCs w:val="24"/>
          <w:lang w:eastAsia="en-US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0E0419C5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C436C9">
        <w:rPr>
          <w:sz w:val="24"/>
          <w:szCs w:val="24"/>
          <w:lang w:eastAsia="en-US"/>
        </w:rPr>
        <w:t>В связи с изложенным и на основании пп.9 п.3 ст.31 Федерального закона «Об</w:t>
      </w:r>
      <w:r w:rsidRPr="00446718">
        <w:rPr>
          <w:sz w:val="24"/>
          <w:szCs w:val="24"/>
          <w:lang w:eastAsia="en-US"/>
        </w:rPr>
        <w:t xml:space="preserve"> адвокатской деятельности и адвокатуре в Российской Федерации», ст.18 Кодекса профессиональной этики адвоката, Совет</w:t>
      </w:r>
    </w:p>
    <w:p w14:paraId="4E5D650B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6FFA45F6" w14:textId="77777777" w:rsidR="00B24975" w:rsidRPr="00446718" w:rsidRDefault="00B24975" w:rsidP="00B2497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F5AEEF1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0E8D8811" w14:textId="0E468EF0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E0163" w:rsidRPr="000E0163">
        <w:rPr>
          <w:sz w:val="24"/>
          <w:szCs w:val="24"/>
        </w:rPr>
        <w:t>пп</w:t>
      </w:r>
      <w:proofErr w:type="spellEnd"/>
      <w:r w:rsidR="000E0163" w:rsidRPr="000E0163">
        <w:rPr>
          <w:sz w:val="24"/>
          <w:szCs w:val="24"/>
        </w:rPr>
        <w:t xml:space="preserve">. 2 и 4 п. 1 ст. 7 ФЗ «Об адвокатской деятельности и адвокатуре в РФ», </w:t>
      </w:r>
      <w:proofErr w:type="spellStart"/>
      <w:r w:rsidR="000E0163" w:rsidRPr="000E0163">
        <w:rPr>
          <w:sz w:val="24"/>
          <w:szCs w:val="24"/>
        </w:rPr>
        <w:t>пп</w:t>
      </w:r>
      <w:proofErr w:type="spellEnd"/>
      <w:r w:rsidR="000E0163" w:rsidRPr="000E0163">
        <w:rPr>
          <w:sz w:val="24"/>
          <w:szCs w:val="24"/>
        </w:rPr>
        <w:t xml:space="preserve">. 1 и 9 ст. 9 КПЭА, выразившегося в том, что 01.02.2023 г. адвокат участвовала в уголовных делах, рассматриваемых мировым судьёй </w:t>
      </w:r>
      <w:r w:rsidR="002E1E08">
        <w:rPr>
          <w:sz w:val="24"/>
          <w:szCs w:val="24"/>
        </w:rPr>
        <w:t>…..</w:t>
      </w:r>
      <w:r w:rsidR="000E0163" w:rsidRPr="000E0163">
        <w:rPr>
          <w:sz w:val="24"/>
          <w:szCs w:val="24"/>
        </w:rPr>
        <w:t xml:space="preserve"> </w:t>
      </w:r>
      <w:proofErr w:type="spellStart"/>
      <w:r w:rsidR="000E0163" w:rsidRPr="000E0163">
        <w:rPr>
          <w:sz w:val="24"/>
          <w:szCs w:val="24"/>
        </w:rPr>
        <w:t>с.у</w:t>
      </w:r>
      <w:proofErr w:type="spellEnd"/>
      <w:r w:rsidR="000E0163" w:rsidRPr="000E0163">
        <w:rPr>
          <w:sz w:val="24"/>
          <w:szCs w:val="24"/>
        </w:rPr>
        <w:t>. И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 xml:space="preserve"> судебного р-на МО (по обвинению Ш</w:t>
      </w:r>
      <w:r w:rsidR="002E1E08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Ш.Ш. и по обвинению А</w:t>
      </w:r>
      <w:r w:rsidR="001D5F2C">
        <w:rPr>
          <w:sz w:val="24"/>
          <w:szCs w:val="24"/>
        </w:rPr>
        <w:t>.</w:t>
      </w:r>
      <w:r w:rsidR="000E0163" w:rsidRPr="000E0163">
        <w:rPr>
          <w:sz w:val="24"/>
          <w:szCs w:val="24"/>
        </w:rPr>
        <w:t>Э.М.) не имея на то законных оснований, поскольку требования ЕЦСЮП АПМО на защиту указанных лиц в порядке ст. 51 УПК РФ, ей не распределялись</w:t>
      </w:r>
      <w:r w:rsidRPr="005503B4">
        <w:rPr>
          <w:rFonts w:eastAsia="Calibri"/>
          <w:sz w:val="24"/>
          <w:szCs w:val="24"/>
        </w:rPr>
        <w:t>.</w:t>
      </w:r>
    </w:p>
    <w:p w14:paraId="66A9B908" w14:textId="4F0749E6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</w:t>
      </w:r>
      <w:r w:rsidR="00D33442">
        <w:rPr>
          <w:sz w:val="24"/>
          <w:szCs w:val="24"/>
        </w:rPr>
        <w:t xml:space="preserve">е 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1D5F2C">
        <w:rPr>
          <w:sz w:val="24"/>
          <w:szCs w:val="24"/>
        </w:rPr>
        <w:t>К.М.А.</w:t>
      </w:r>
      <w:r w:rsidRPr="005503B4">
        <w:rPr>
          <w:sz w:val="24"/>
          <w:szCs w:val="24"/>
        </w:rPr>
        <w:t xml:space="preserve">, </w:t>
      </w:r>
      <w:r w:rsidR="00DE5A40">
        <w:rPr>
          <w:sz w:val="24"/>
          <w:szCs w:val="24"/>
          <w:lang w:eastAsia="en-US"/>
        </w:rPr>
        <w:t>имеющей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1D5F2C">
        <w:rPr>
          <w:sz w:val="24"/>
          <w:szCs w:val="24"/>
          <w:lang w:eastAsia="en-US"/>
        </w:rPr>
        <w:t>….</w:t>
      </w:r>
      <w:proofErr w:type="gramEnd"/>
      <w:r w:rsidR="001D5F2C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182C6557" w14:textId="77777777" w:rsidR="00B24975" w:rsidRDefault="00B24975" w:rsidP="00B24975">
      <w:pPr>
        <w:jc w:val="both"/>
        <w:rPr>
          <w:sz w:val="24"/>
          <w:szCs w:val="24"/>
        </w:rPr>
      </w:pPr>
    </w:p>
    <w:p w14:paraId="7A3870A0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6245A8E7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56D8CA6" w14:textId="77777777" w:rsidR="00753AFC" w:rsidRDefault="00B24975" w:rsidP="00B2497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B970E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32D3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EA05" w14:textId="77777777" w:rsidR="00A60478" w:rsidRDefault="00A60478" w:rsidP="00C01A07">
      <w:r>
        <w:separator/>
      </w:r>
    </w:p>
  </w:endnote>
  <w:endnote w:type="continuationSeparator" w:id="0">
    <w:p w14:paraId="65508ADB" w14:textId="77777777" w:rsidR="00A60478" w:rsidRDefault="00A6047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F690" w14:textId="77777777" w:rsidR="00A60478" w:rsidRDefault="00A60478" w:rsidP="00C01A07">
      <w:r>
        <w:separator/>
      </w:r>
    </w:p>
  </w:footnote>
  <w:footnote w:type="continuationSeparator" w:id="0">
    <w:p w14:paraId="6947F13C" w14:textId="77777777" w:rsidR="00A60478" w:rsidRDefault="00A6047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23868F6" w14:textId="77777777" w:rsidR="00DA47A2" w:rsidRDefault="00FF559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43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7AD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270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080E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0163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663C"/>
    <w:rsid w:val="00170DC1"/>
    <w:rsid w:val="00171D5C"/>
    <w:rsid w:val="0017300A"/>
    <w:rsid w:val="001741FD"/>
    <w:rsid w:val="0017656C"/>
    <w:rsid w:val="00180E74"/>
    <w:rsid w:val="0018311D"/>
    <w:rsid w:val="001838F0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5F2C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E08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A9D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1881"/>
    <w:rsid w:val="005B2F77"/>
    <w:rsid w:val="005B300F"/>
    <w:rsid w:val="005B55E8"/>
    <w:rsid w:val="005B776D"/>
    <w:rsid w:val="005C0465"/>
    <w:rsid w:val="005C4B39"/>
    <w:rsid w:val="005C549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478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CA6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24975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449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0F7"/>
    <w:rsid w:val="00C3181F"/>
    <w:rsid w:val="00C32F63"/>
    <w:rsid w:val="00C33E90"/>
    <w:rsid w:val="00C36861"/>
    <w:rsid w:val="00C36C9A"/>
    <w:rsid w:val="00C3735A"/>
    <w:rsid w:val="00C401BC"/>
    <w:rsid w:val="00C40D2A"/>
    <w:rsid w:val="00C436C9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442"/>
    <w:rsid w:val="00D33C8F"/>
    <w:rsid w:val="00D342E8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A40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595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92"/>
  <w15:docId w15:val="{28885656-C6FE-420D-A4C7-95688D65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9B0B-A5AA-4DA2-853B-956C0535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14</cp:revision>
  <cp:lastPrinted>2023-03-24T07:17:00Z</cp:lastPrinted>
  <dcterms:created xsi:type="dcterms:W3CDTF">2023-05-29T06:51:00Z</dcterms:created>
  <dcterms:modified xsi:type="dcterms:W3CDTF">2023-08-17T14:50:00Z</dcterms:modified>
</cp:coreProperties>
</file>