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907BC9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7BC9">
        <w:rPr>
          <w:b/>
          <w:sz w:val="24"/>
          <w:szCs w:val="24"/>
        </w:rPr>
        <w:t>16-05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51A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C2012F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</w:t>
      </w:r>
      <w:r w:rsidR="00907BC9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07BC9">
        <w:rPr>
          <w:sz w:val="24"/>
          <w:szCs w:val="24"/>
        </w:rPr>
        <w:t>16-05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 w:rsidRPr="00907BC9">
        <w:rPr>
          <w:sz w:val="24"/>
          <w:szCs w:val="24"/>
        </w:rPr>
        <w:t xml:space="preserve">24.03.2023 г. в Адвокатскую палату Московской области поступила жалоба адвоката </w:t>
      </w:r>
      <w:r w:rsidR="00651A37">
        <w:rPr>
          <w:sz w:val="24"/>
          <w:szCs w:val="24"/>
        </w:rPr>
        <w:t>Х.Н.А.</w:t>
      </w:r>
      <w:r w:rsidR="00907BC9" w:rsidRPr="00907BC9">
        <w:rPr>
          <w:sz w:val="24"/>
          <w:szCs w:val="24"/>
        </w:rPr>
        <w:t xml:space="preserve"> в отношении адвоката </w:t>
      </w:r>
      <w:r w:rsidR="00651A37">
        <w:rPr>
          <w:sz w:val="24"/>
          <w:szCs w:val="24"/>
        </w:rPr>
        <w:t>П.В.И.</w:t>
      </w:r>
      <w:r w:rsidR="00907BC9" w:rsidRPr="00907BC9">
        <w:rPr>
          <w:sz w:val="24"/>
          <w:szCs w:val="24"/>
        </w:rPr>
        <w:t xml:space="preserve">, имеющего регистрационный номер </w:t>
      </w:r>
      <w:r w:rsidR="00651A37">
        <w:rPr>
          <w:sz w:val="24"/>
          <w:szCs w:val="24"/>
        </w:rPr>
        <w:t>…..</w:t>
      </w:r>
      <w:r w:rsidR="00907BC9" w:rsidRPr="00907B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1A37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07BC9" w:rsidRPr="00907BC9">
        <w:rPr>
          <w:sz w:val="24"/>
          <w:szCs w:val="24"/>
        </w:rPr>
        <w:t>адвокат принял поручение на представление интересов и защиту бывшего супруга заявителя в судах, не уведомив при этом Совет АПМО о принятии поручения против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>
        <w:rPr>
          <w:sz w:val="24"/>
          <w:szCs w:val="24"/>
        </w:rPr>
        <w:t>21.04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141D54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>
        <w:rPr>
          <w:sz w:val="24"/>
          <w:szCs w:val="24"/>
        </w:rPr>
        <w:t>11.05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907BC9">
        <w:rPr>
          <w:sz w:val="24"/>
          <w:szCs w:val="24"/>
        </w:rPr>
        <w:t>05</w:t>
      </w:r>
      <w:r w:rsidR="005328C9">
        <w:rPr>
          <w:sz w:val="24"/>
          <w:szCs w:val="24"/>
        </w:rPr>
        <w:t>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907BC9" w:rsidRPr="00907BC9" w:rsidRDefault="00907B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30.05.2023г. рассмотрение дисциплинарного производства квалификационной комиссией было отложено.</w:t>
      </w:r>
    </w:p>
    <w:p w:rsidR="00907BC9" w:rsidRDefault="00907B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 от заявителя </w:t>
      </w:r>
      <w:r w:rsidR="00FA4114">
        <w:rPr>
          <w:sz w:val="24"/>
          <w:szCs w:val="24"/>
        </w:rPr>
        <w:t xml:space="preserve">поступили дополнительные документы. </w:t>
      </w:r>
    </w:p>
    <w:p w:rsidR="00907BC9" w:rsidRDefault="00FA41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07BC9">
        <w:rPr>
          <w:sz w:val="24"/>
          <w:szCs w:val="24"/>
        </w:rPr>
        <w:t xml:space="preserve">27.06.2023г.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:rsidR="00907BC9" w:rsidRDefault="00FA41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20.07.2023г. от адвоката поступили дополнительные пояснения</w:t>
      </w:r>
      <w:r w:rsidR="00C2012F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FA4114">
        <w:rPr>
          <w:sz w:val="24"/>
          <w:szCs w:val="24"/>
        </w:rPr>
        <w:t>не явилась</w:t>
      </w:r>
      <w:r w:rsidR="005E1D64">
        <w:rPr>
          <w:sz w:val="24"/>
          <w:szCs w:val="24"/>
        </w:rPr>
        <w:t>, уведомлен</w:t>
      </w:r>
      <w:r w:rsidR="00FA4114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FA4114">
        <w:rPr>
          <w:sz w:val="24"/>
          <w:szCs w:val="24"/>
        </w:rPr>
        <w:t xml:space="preserve"> не явился, уведомлен. Представитель адвоката П</w:t>
      </w:r>
      <w:r w:rsidR="00651A37">
        <w:rPr>
          <w:sz w:val="24"/>
          <w:szCs w:val="24"/>
        </w:rPr>
        <w:t>.</w:t>
      </w:r>
      <w:r w:rsidR="00FA4114">
        <w:rPr>
          <w:sz w:val="24"/>
          <w:szCs w:val="24"/>
        </w:rPr>
        <w:t>В.И. – адвокат К</w:t>
      </w:r>
      <w:r w:rsidR="00651A37">
        <w:rPr>
          <w:sz w:val="24"/>
          <w:szCs w:val="24"/>
        </w:rPr>
        <w:t>.</w:t>
      </w:r>
      <w:r w:rsidR="00FA4114">
        <w:rPr>
          <w:sz w:val="24"/>
          <w:szCs w:val="24"/>
        </w:rPr>
        <w:t>Р.Д. – в заседание квалификационной комиссии</w:t>
      </w:r>
      <w:r w:rsidR="0025624E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A4114" w:rsidRPr="00FA41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51A37">
        <w:rPr>
          <w:sz w:val="24"/>
          <w:szCs w:val="24"/>
        </w:rPr>
        <w:t>П.В.И.</w:t>
      </w:r>
      <w:r w:rsidR="00FA4114" w:rsidRPr="00FA411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D91789" w:rsidRDefault="00C2012F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91789">
        <w:rPr>
          <w:sz w:val="24"/>
          <w:szCs w:val="24"/>
        </w:rPr>
        <w:t>18.09.2023г. от адвоката поступило заявление о рассмотрении дисциплинарного производства в его отсутствие в связи с состоянием здоровья. В заявлении адвокат выражает согласие с заключением квалификационной комиссии.</w:t>
      </w:r>
    </w:p>
    <w:p w:rsidR="00762CC6" w:rsidRPr="00446718" w:rsidRDefault="00C2012F" w:rsidP="0070641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18.09.2023г. от заявителя поступило несогласие с заключением квалификационной комиссии с приложением документов.</w:t>
      </w: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FA4114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A411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2012F" w:rsidRPr="00141D54" w:rsidRDefault="00C2012F" w:rsidP="00141D5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от заявителя поступили дополнительные материалы, которые не были предметом рассмотрения квалификационной комиссией.</w:t>
      </w:r>
      <w:r w:rsidR="00141D54">
        <w:rPr>
          <w:sz w:val="24"/>
          <w:szCs w:val="24"/>
          <w:lang w:eastAsia="en-US"/>
        </w:rPr>
        <w:t xml:space="preserve"> </w:t>
      </w:r>
      <w:r w:rsidR="00141D54" w:rsidRPr="00141D54">
        <w:rPr>
          <w:rFonts w:asciiTheme="majorBidi" w:hAnsiTheme="majorBidi" w:cstheme="majorBidi"/>
          <w:sz w:val="24"/>
          <w:szCs w:val="24"/>
        </w:rPr>
        <w:t>К</w:t>
      </w:r>
      <w:r w:rsidR="00141D54">
        <w:rPr>
          <w:rFonts w:asciiTheme="majorBidi" w:hAnsiTheme="majorBidi" w:cstheme="majorBidi"/>
          <w:sz w:val="24"/>
          <w:szCs w:val="24"/>
        </w:rPr>
        <w:t>валификационной комиссией</w:t>
      </w:r>
      <w:r w:rsidR="00141D54" w:rsidRPr="00141D54">
        <w:rPr>
          <w:rFonts w:asciiTheme="majorBidi" w:hAnsiTheme="majorBidi" w:cstheme="majorBidi"/>
          <w:sz w:val="24"/>
          <w:szCs w:val="24"/>
        </w:rPr>
        <w:t xml:space="preserve"> правильно отме</w:t>
      </w:r>
      <w:r w:rsidR="00141D54">
        <w:rPr>
          <w:rFonts w:asciiTheme="majorBidi" w:hAnsiTheme="majorBidi" w:cstheme="majorBidi"/>
          <w:sz w:val="24"/>
          <w:szCs w:val="24"/>
        </w:rPr>
        <w:t>чено</w:t>
      </w:r>
      <w:r w:rsidR="00141D54" w:rsidRPr="00141D54">
        <w:rPr>
          <w:rFonts w:asciiTheme="majorBidi" w:hAnsiTheme="majorBidi" w:cstheme="majorBidi"/>
          <w:sz w:val="24"/>
          <w:szCs w:val="24"/>
        </w:rPr>
        <w:t xml:space="preserve">, что уведомление </w:t>
      </w:r>
      <w:r w:rsidR="00141D54">
        <w:rPr>
          <w:rFonts w:asciiTheme="majorBidi" w:hAnsiTheme="majorBidi" w:cstheme="majorBidi"/>
          <w:sz w:val="24"/>
          <w:szCs w:val="24"/>
        </w:rPr>
        <w:t xml:space="preserve">адвокатской </w:t>
      </w:r>
      <w:r w:rsidR="00141D54" w:rsidRPr="00141D54">
        <w:rPr>
          <w:rFonts w:asciiTheme="majorBidi" w:hAnsiTheme="majorBidi" w:cstheme="majorBidi"/>
          <w:sz w:val="24"/>
          <w:szCs w:val="24"/>
        </w:rPr>
        <w:t>палаты требуется при принятии поручения против другого адвоката в связи с его профессиональной деятельностью</w:t>
      </w:r>
      <w:r w:rsidR="00141D54">
        <w:rPr>
          <w:rFonts w:asciiTheme="majorBidi" w:hAnsiTheme="majorBidi" w:cstheme="majorBidi"/>
          <w:sz w:val="24"/>
          <w:szCs w:val="24"/>
        </w:rPr>
        <w:t>.</w:t>
      </w:r>
    </w:p>
    <w:p w:rsidR="00C2012F" w:rsidRPr="00141D54" w:rsidRDefault="00C2012F" w:rsidP="00C2012F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141D54">
        <w:rPr>
          <w:color w:val="000000" w:themeColor="text1"/>
          <w:sz w:val="24"/>
          <w:szCs w:val="24"/>
          <w:lang w:eastAsia="en-US"/>
        </w:rPr>
        <w:t>Заявитель утверждает, что в представленных документах содержатся доказательства того, что адвокат П</w:t>
      </w:r>
      <w:r w:rsidR="00651A37">
        <w:rPr>
          <w:color w:val="000000" w:themeColor="text1"/>
          <w:sz w:val="24"/>
          <w:szCs w:val="24"/>
          <w:lang w:eastAsia="en-US"/>
        </w:rPr>
        <w:t>.</w:t>
      </w:r>
      <w:r w:rsidRPr="00141D54">
        <w:rPr>
          <w:color w:val="000000" w:themeColor="text1"/>
          <w:sz w:val="24"/>
          <w:szCs w:val="24"/>
          <w:lang w:eastAsia="en-US"/>
        </w:rPr>
        <w:t xml:space="preserve">В.И. знал, что она является адвокатом. </w:t>
      </w:r>
      <w:r w:rsidR="00141D54">
        <w:rPr>
          <w:color w:val="000000" w:themeColor="text1"/>
          <w:sz w:val="24"/>
          <w:szCs w:val="24"/>
          <w:lang w:eastAsia="en-US"/>
        </w:rPr>
        <w:t>При новом рассмотрении следует оценить правовое значение данного обстоятельства при исследовании дополнительно представленных материалов.</w:t>
      </w:r>
      <w:r w:rsidRPr="00141D54">
        <w:rPr>
          <w:color w:val="000000" w:themeColor="text1"/>
          <w:sz w:val="24"/>
          <w:szCs w:val="24"/>
          <w:lang w:eastAsia="en-US"/>
        </w:rPr>
        <w:t xml:space="preserve"> </w:t>
      </w:r>
    </w:p>
    <w:p w:rsidR="00C2012F" w:rsidRDefault="00C2012F" w:rsidP="00C2012F">
      <w:pPr>
        <w:ind w:firstLine="708"/>
        <w:jc w:val="both"/>
        <w:rPr>
          <w:color w:val="000000"/>
          <w:sz w:val="24"/>
          <w:szCs w:val="24"/>
        </w:rPr>
      </w:pPr>
    </w:p>
    <w:p w:rsidR="00C2012F" w:rsidRDefault="00C2012F" w:rsidP="00C2012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C2012F" w:rsidRDefault="00C2012F" w:rsidP="00C2012F">
      <w:pPr>
        <w:ind w:firstLine="708"/>
        <w:jc w:val="both"/>
        <w:rPr>
          <w:color w:val="000000"/>
          <w:sz w:val="24"/>
          <w:szCs w:val="24"/>
        </w:rPr>
      </w:pPr>
    </w:p>
    <w:p w:rsidR="00C2012F" w:rsidRDefault="00C2012F" w:rsidP="00C2012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2012F" w:rsidRDefault="00C2012F" w:rsidP="00C2012F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2012F" w:rsidP="00C2012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651A37">
        <w:rPr>
          <w:color w:val="000000"/>
          <w:sz w:val="24"/>
          <w:szCs w:val="24"/>
        </w:rPr>
        <w:t>П.В.И.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651A37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E3" w:rsidRDefault="00457FE3" w:rsidP="00C01A07">
      <w:r>
        <w:separator/>
      </w:r>
    </w:p>
  </w:endnote>
  <w:endnote w:type="continuationSeparator" w:id="0">
    <w:p w:rsidR="00457FE3" w:rsidRDefault="00457FE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E3" w:rsidRDefault="00457FE3" w:rsidP="00C01A07">
      <w:r>
        <w:separator/>
      </w:r>
    </w:p>
  </w:footnote>
  <w:footnote w:type="continuationSeparator" w:id="0">
    <w:p w:rsidR="00457FE3" w:rsidRDefault="00457FE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426E0B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51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1D54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6E0B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57FE3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3EB6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1A37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BC9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F7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12F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178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26F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4114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B4A8-B5B3-44D7-83DD-7961BC6E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2023-09-22T09:27:00Z</dcterms:created>
  <dcterms:modified xsi:type="dcterms:W3CDTF">2023-10-08T15:54:00Z</dcterms:modified>
</cp:coreProperties>
</file>