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0B398C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A24C6">
        <w:rPr>
          <w:b/>
          <w:caps/>
          <w:sz w:val="24"/>
          <w:szCs w:val="24"/>
        </w:rPr>
        <w:t>07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B398C">
        <w:rPr>
          <w:b/>
          <w:sz w:val="24"/>
          <w:szCs w:val="24"/>
        </w:rPr>
        <w:t>20 ноября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A656A">
        <w:rPr>
          <w:b/>
          <w:sz w:val="24"/>
          <w:szCs w:val="24"/>
        </w:rPr>
        <w:t>18-07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D4150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К.Р.М.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0B39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A24C6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A656A">
        <w:rPr>
          <w:sz w:val="24"/>
          <w:szCs w:val="24"/>
        </w:rPr>
        <w:t>18-07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A656A" w:rsidRPr="00DA656A">
        <w:rPr>
          <w:sz w:val="24"/>
          <w:szCs w:val="24"/>
        </w:rPr>
        <w:t>07.06.2023г. в Адвокатскую палату Московской области поступило частное постановление судьи М</w:t>
      </w:r>
      <w:r w:rsidR="00D4150F">
        <w:rPr>
          <w:sz w:val="24"/>
          <w:szCs w:val="24"/>
        </w:rPr>
        <w:t>.</w:t>
      </w:r>
      <w:r w:rsidR="00DA656A" w:rsidRPr="00DA656A">
        <w:rPr>
          <w:sz w:val="24"/>
          <w:szCs w:val="24"/>
        </w:rPr>
        <w:t xml:space="preserve"> районного суда Р</w:t>
      </w:r>
      <w:r w:rsidR="00D4150F">
        <w:rPr>
          <w:sz w:val="24"/>
          <w:szCs w:val="24"/>
        </w:rPr>
        <w:t>.</w:t>
      </w:r>
      <w:r w:rsidR="00DA656A" w:rsidRPr="00DA656A">
        <w:rPr>
          <w:sz w:val="24"/>
          <w:szCs w:val="24"/>
        </w:rPr>
        <w:t xml:space="preserve"> области В</w:t>
      </w:r>
      <w:r w:rsidR="00D4150F">
        <w:rPr>
          <w:sz w:val="24"/>
          <w:szCs w:val="24"/>
        </w:rPr>
        <w:t>.</w:t>
      </w:r>
      <w:r w:rsidR="00DA656A" w:rsidRPr="00DA656A">
        <w:rPr>
          <w:sz w:val="24"/>
          <w:szCs w:val="24"/>
        </w:rPr>
        <w:t xml:space="preserve">И.В. в отношении адвоката </w:t>
      </w:r>
      <w:r w:rsidR="00D4150F">
        <w:rPr>
          <w:sz w:val="24"/>
          <w:szCs w:val="24"/>
        </w:rPr>
        <w:t>К.Р.М.</w:t>
      </w:r>
      <w:r w:rsidR="00DA656A" w:rsidRPr="00DA656A">
        <w:rPr>
          <w:sz w:val="24"/>
          <w:szCs w:val="24"/>
        </w:rPr>
        <w:t xml:space="preserve">, имеющего регистрационный номер </w:t>
      </w:r>
      <w:r w:rsidR="00D4150F">
        <w:rPr>
          <w:sz w:val="24"/>
          <w:szCs w:val="24"/>
        </w:rPr>
        <w:t>…..</w:t>
      </w:r>
      <w:r w:rsidR="00DA656A" w:rsidRPr="00DA656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4150F">
        <w:rPr>
          <w:sz w:val="24"/>
          <w:szCs w:val="24"/>
        </w:rPr>
        <w:t>…..</w:t>
      </w:r>
    </w:p>
    <w:p w:rsidR="00B80D7F" w:rsidRDefault="002C28D7" w:rsidP="00195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DA656A" w:rsidRPr="00DA656A">
        <w:rPr>
          <w:sz w:val="24"/>
          <w:szCs w:val="24"/>
        </w:rPr>
        <w:t>адвокат на основании соглашения осуществляет защиту Л</w:t>
      </w:r>
      <w:r w:rsidR="00D4150F">
        <w:rPr>
          <w:sz w:val="24"/>
          <w:szCs w:val="24"/>
        </w:rPr>
        <w:t>.</w:t>
      </w:r>
      <w:r w:rsidR="00DA656A" w:rsidRPr="00DA656A">
        <w:rPr>
          <w:sz w:val="24"/>
          <w:szCs w:val="24"/>
        </w:rPr>
        <w:t>М.В. Адвокат не явился в судебные заседания, назначенные на 10.05 и 25.05.2023 г., документов, подтверждающих уважительность причин неявки суду не представил</w:t>
      </w:r>
      <w:r w:rsidR="00EB79B3" w:rsidRPr="00EB79B3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A656A">
        <w:rPr>
          <w:sz w:val="24"/>
          <w:szCs w:val="24"/>
        </w:rPr>
        <w:t>13.06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A656A">
        <w:rPr>
          <w:sz w:val="24"/>
          <w:szCs w:val="24"/>
        </w:rPr>
        <w:t>06.07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DA656A">
        <w:rPr>
          <w:sz w:val="24"/>
          <w:szCs w:val="24"/>
        </w:rPr>
        <w:t>2829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DA656A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DA656A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DA656A" w:rsidRDefault="00DA656A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27.07.2023г. рассмотрение дисциплинарного производства квалификационной комиссией было отложено. </w:t>
      </w:r>
    </w:p>
    <w:p w:rsidR="000D5916" w:rsidRDefault="000D5916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17.08.2023г. от адвоката поступили дополнения к объяснениям. </w:t>
      </w:r>
    </w:p>
    <w:p w:rsidR="000D5916" w:rsidRDefault="000D5916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28.08.2023г. рассмотрение дисциплинарного производства квалификационной комиссией было отложено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35D58">
        <w:rPr>
          <w:sz w:val="24"/>
          <w:szCs w:val="24"/>
        </w:rPr>
        <w:t>2</w:t>
      </w:r>
      <w:r w:rsidR="000D5916">
        <w:rPr>
          <w:sz w:val="24"/>
          <w:szCs w:val="24"/>
        </w:rPr>
        <w:t>6</w:t>
      </w:r>
      <w:r w:rsidR="00635D58">
        <w:rPr>
          <w:sz w:val="24"/>
          <w:szCs w:val="24"/>
        </w:rPr>
        <w:t>.09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67558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</w:t>
      </w:r>
      <w:r w:rsidR="000D5916">
        <w:rPr>
          <w:sz w:val="24"/>
          <w:szCs w:val="24"/>
        </w:rPr>
        <w:t>ие</w:t>
      </w:r>
      <w:r w:rsidR="00815D30">
        <w:rPr>
          <w:sz w:val="24"/>
          <w:szCs w:val="24"/>
        </w:rPr>
        <w:t xml:space="preserve"> квалификационной комиссии </w:t>
      </w:r>
      <w:r w:rsidR="000D5916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:rsidR="00425ABE" w:rsidRPr="00446718" w:rsidRDefault="00635D5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D5916">
        <w:rPr>
          <w:sz w:val="24"/>
          <w:szCs w:val="24"/>
        </w:rPr>
        <w:t>6</w:t>
      </w:r>
      <w:r>
        <w:rPr>
          <w:sz w:val="24"/>
          <w:szCs w:val="24"/>
        </w:rPr>
        <w:t>.09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427D76">
        <w:rPr>
          <w:sz w:val="24"/>
          <w:szCs w:val="24"/>
        </w:rPr>
        <w:t xml:space="preserve">не </w:t>
      </w:r>
      <w:r w:rsidR="0081024C">
        <w:rPr>
          <w:sz w:val="24"/>
          <w:szCs w:val="24"/>
        </w:rPr>
        <w:t>яви</w:t>
      </w:r>
      <w:r>
        <w:rPr>
          <w:sz w:val="24"/>
          <w:szCs w:val="24"/>
        </w:rPr>
        <w:t>лся</w:t>
      </w:r>
      <w:r w:rsidR="009E2F4F">
        <w:rPr>
          <w:sz w:val="24"/>
          <w:szCs w:val="24"/>
        </w:rPr>
        <w:t xml:space="preserve">, </w:t>
      </w:r>
      <w:r w:rsidR="00427D76">
        <w:rPr>
          <w:sz w:val="24"/>
          <w:szCs w:val="24"/>
        </w:rPr>
        <w:t>уведомлен</w:t>
      </w:r>
      <w:r w:rsidR="00223423" w:rsidRPr="00223423">
        <w:rPr>
          <w:sz w:val="24"/>
          <w:szCs w:val="24"/>
        </w:rPr>
        <w:t xml:space="preserve">. </w:t>
      </w:r>
    </w:p>
    <w:p w:rsidR="00DF5674" w:rsidRPr="00427D76" w:rsidRDefault="00635D58" w:rsidP="000D591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D5916">
        <w:rPr>
          <w:sz w:val="24"/>
          <w:szCs w:val="24"/>
        </w:rPr>
        <w:t>6</w:t>
      </w:r>
      <w:r>
        <w:rPr>
          <w:sz w:val="24"/>
          <w:szCs w:val="24"/>
        </w:rPr>
        <w:t>.09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0D5916" w:rsidRPr="000D5916">
        <w:rPr>
          <w:sz w:val="24"/>
          <w:szCs w:val="24"/>
        </w:rPr>
        <w:t xml:space="preserve">о наличии в действиях адвоката </w:t>
      </w:r>
      <w:r w:rsidR="00D4150F">
        <w:rPr>
          <w:sz w:val="24"/>
          <w:szCs w:val="24"/>
        </w:rPr>
        <w:t>К.Р.М.</w:t>
      </w:r>
      <w:r w:rsidR="000D5916" w:rsidRPr="000D5916">
        <w:rPr>
          <w:sz w:val="24"/>
          <w:szCs w:val="24"/>
        </w:rPr>
        <w:t xml:space="preserve"> нарушения ст. 12, п. 1 ст. 14 КПЭА, выразившегося в том, что при обстоятельствах, изложенных в обращении судьи М</w:t>
      </w:r>
      <w:r w:rsidR="00D4150F">
        <w:rPr>
          <w:sz w:val="24"/>
          <w:szCs w:val="24"/>
        </w:rPr>
        <w:t>.</w:t>
      </w:r>
      <w:r w:rsidR="000D5916" w:rsidRPr="000D5916">
        <w:rPr>
          <w:sz w:val="24"/>
          <w:szCs w:val="24"/>
        </w:rPr>
        <w:t xml:space="preserve"> районного суда Р</w:t>
      </w:r>
      <w:r w:rsidR="00D4150F">
        <w:rPr>
          <w:sz w:val="24"/>
          <w:szCs w:val="24"/>
        </w:rPr>
        <w:t>.</w:t>
      </w:r>
      <w:r w:rsidR="000D5916" w:rsidRPr="000D5916">
        <w:rPr>
          <w:sz w:val="24"/>
          <w:szCs w:val="24"/>
        </w:rPr>
        <w:t xml:space="preserve"> области В</w:t>
      </w:r>
      <w:r w:rsidR="00D4150F">
        <w:rPr>
          <w:sz w:val="24"/>
          <w:szCs w:val="24"/>
        </w:rPr>
        <w:t>.</w:t>
      </w:r>
      <w:r w:rsidR="000D5916" w:rsidRPr="000D5916">
        <w:rPr>
          <w:sz w:val="24"/>
          <w:szCs w:val="24"/>
        </w:rPr>
        <w:t>И.В., адвокат заблаговременно не ходатайствовал о невозможности явки в судебные заседания, назначенные на 10.05 и 25.05.2023 г., не просил об отложении рассмотрения уголовного дела на более поздний срок</w:t>
      </w:r>
      <w:r w:rsidR="007E56CB" w:rsidRPr="00427D76">
        <w:rPr>
          <w:sz w:val="24"/>
          <w:szCs w:val="24"/>
        </w:rPr>
        <w:t>.</w:t>
      </w:r>
      <w:bookmarkEnd w:id="2"/>
    </w:p>
    <w:p w:rsidR="00A80002" w:rsidRDefault="00A80002" w:rsidP="00675584">
      <w:pPr>
        <w:ind w:firstLine="708"/>
        <w:jc w:val="both"/>
        <w:rPr>
          <w:sz w:val="24"/>
          <w:szCs w:val="24"/>
        </w:rPr>
      </w:pPr>
    </w:p>
    <w:p w:rsidR="00DF5674" w:rsidRDefault="000D5916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02.10.2023г. от</w:t>
      </w:r>
      <w:r w:rsidR="00635D58">
        <w:rPr>
          <w:sz w:val="24"/>
          <w:szCs w:val="24"/>
        </w:rPr>
        <w:t xml:space="preserve"> адвоката</w:t>
      </w:r>
      <w:r>
        <w:rPr>
          <w:sz w:val="24"/>
          <w:szCs w:val="24"/>
        </w:rPr>
        <w:t xml:space="preserve"> поступило</w:t>
      </w:r>
      <w:r w:rsidR="00635D58">
        <w:rPr>
          <w:sz w:val="24"/>
          <w:szCs w:val="24"/>
        </w:rPr>
        <w:t xml:space="preserve"> несогласие с заключением ква</w:t>
      </w:r>
      <w:r w:rsidR="00BA37FF">
        <w:rPr>
          <w:sz w:val="24"/>
          <w:szCs w:val="24"/>
        </w:rPr>
        <w:t>лификационной комиссии</w:t>
      </w:r>
      <w:r w:rsidR="00A80002">
        <w:rPr>
          <w:sz w:val="24"/>
          <w:szCs w:val="24"/>
        </w:rPr>
        <w:t>.</w:t>
      </w:r>
    </w:p>
    <w:p w:rsidR="00BA37FF" w:rsidRPr="00DD7544" w:rsidRDefault="000D5916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19.10.2023г. от адвоката поступило несогласие с заключением квалификационной комиссии с приложением документов</w:t>
      </w:r>
      <w:r w:rsidR="00196FF1">
        <w:rPr>
          <w:sz w:val="24"/>
          <w:szCs w:val="24"/>
        </w:rPr>
        <w:t xml:space="preserve"> (в том числе копий судебных решений)</w:t>
      </w:r>
      <w:r>
        <w:rPr>
          <w:sz w:val="24"/>
          <w:szCs w:val="24"/>
        </w:rPr>
        <w:t>.</w:t>
      </w:r>
    </w:p>
    <w:p w:rsidR="000B398C" w:rsidRPr="005B1670" w:rsidRDefault="000B398C" w:rsidP="000B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0D5916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BA37FF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0D5916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0B398C" w:rsidRDefault="000B398C" w:rsidP="000B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6A24C6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:rsidR="000B398C" w:rsidRDefault="00AB1223" w:rsidP="000B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</w:t>
      </w:r>
      <w:r w:rsidR="00196FF1">
        <w:rPr>
          <w:sz w:val="24"/>
          <w:szCs w:val="24"/>
          <w:lang w:eastAsia="en-US"/>
        </w:rPr>
        <w:t xml:space="preserve"> не вправе давать оценку вновь представленным материалам и полагает, что доводы адвоката и приложенные документ</w:t>
      </w:r>
      <w:r w:rsidR="00206ED6">
        <w:rPr>
          <w:sz w:val="24"/>
          <w:szCs w:val="24"/>
          <w:lang w:eastAsia="en-US"/>
        </w:rPr>
        <w:t>ы, которые заслуживают внимания</w:t>
      </w:r>
      <w:r>
        <w:rPr>
          <w:sz w:val="24"/>
          <w:szCs w:val="24"/>
          <w:lang w:eastAsia="en-US"/>
        </w:rPr>
        <w:t xml:space="preserve"> и не были</w:t>
      </w:r>
      <w:r w:rsidR="00196FF1">
        <w:rPr>
          <w:sz w:val="24"/>
          <w:szCs w:val="24"/>
          <w:lang w:eastAsia="en-US"/>
        </w:rPr>
        <w:t xml:space="preserve"> предметом рассмотрения квалификационной комиссии, должны быть рассмотрены по новой.</w:t>
      </w:r>
    </w:p>
    <w:p w:rsidR="00AB1223" w:rsidRPr="00AB1223" w:rsidRDefault="00AB1223" w:rsidP="000B398C">
      <w:pPr>
        <w:ind w:firstLine="708"/>
        <w:jc w:val="both"/>
        <w:rPr>
          <w:sz w:val="24"/>
          <w:szCs w:val="24"/>
          <w:lang w:eastAsia="en-US"/>
        </w:rPr>
      </w:pPr>
    </w:p>
    <w:p w:rsidR="006A24C6" w:rsidRDefault="006A24C6" w:rsidP="006A24C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:rsidR="006A24C6" w:rsidRDefault="006A24C6" w:rsidP="006A24C6">
      <w:pPr>
        <w:ind w:firstLine="708"/>
        <w:jc w:val="both"/>
        <w:rPr>
          <w:sz w:val="24"/>
          <w:szCs w:val="24"/>
          <w:lang w:eastAsia="en-US"/>
        </w:rPr>
      </w:pPr>
    </w:p>
    <w:p w:rsidR="006A24C6" w:rsidRDefault="006A24C6" w:rsidP="006A24C6">
      <w:pPr>
        <w:ind w:firstLine="708"/>
        <w:jc w:val="both"/>
        <w:rPr>
          <w:color w:val="000000"/>
          <w:sz w:val="24"/>
          <w:szCs w:val="24"/>
        </w:rPr>
      </w:pPr>
    </w:p>
    <w:p w:rsidR="006A24C6" w:rsidRDefault="006A24C6" w:rsidP="006A24C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6A24C6" w:rsidRDefault="006A24C6" w:rsidP="006A24C6">
      <w:pPr>
        <w:ind w:firstLine="708"/>
        <w:jc w:val="both"/>
        <w:rPr>
          <w:color w:val="000000"/>
          <w:sz w:val="24"/>
          <w:szCs w:val="24"/>
        </w:rPr>
      </w:pPr>
    </w:p>
    <w:p w:rsidR="006A24C6" w:rsidRDefault="006A24C6" w:rsidP="006A24C6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6A24C6" w:rsidRDefault="006A24C6" w:rsidP="006A24C6">
      <w:pPr>
        <w:ind w:firstLine="708"/>
        <w:jc w:val="both"/>
        <w:rPr>
          <w:sz w:val="24"/>
          <w:szCs w:val="24"/>
          <w:lang w:eastAsia="en-US"/>
        </w:rPr>
      </w:pPr>
    </w:p>
    <w:p w:rsidR="00390386" w:rsidRPr="006A24C6" w:rsidRDefault="006A24C6" w:rsidP="006A24C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Pr="006A24C6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D4150F">
        <w:rPr>
          <w:color w:val="000000"/>
          <w:sz w:val="24"/>
          <w:szCs w:val="24"/>
        </w:rPr>
        <w:t>К.Р.М.</w:t>
      </w:r>
      <w:r w:rsidRPr="006A24C6">
        <w:rPr>
          <w:color w:val="000000"/>
          <w:sz w:val="24"/>
          <w:szCs w:val="24"/>
        </w:rPr>
        <w:t xml:space="preserve">, имеющего регистрационный номер </w:t>
      </w:r>
      <w:r w:rsidR="00D4150F">
        <w:rPr>
          <w:color w:val="000000"/>
          <w:sz w:val="24"/>
          <w:szCs w:val="24"/>
        </w:rPr>
        <w:t>…..</w:t>
      </w:r>
      <w:r w:rsidRPr="006A24C6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390386" w:rsidRPr="006A24C6">
        <w:rPr>
          <w:sz w:val="24"/>
          <w:szCs w:val="24"/>
        </w:rPr>
        <w:t>.</w:t>
      </w:r>
    </w:p>
    <w:p w:rsidR="00390386" w:rsidRDefault="00390386" w:rsidP="00390386">
      <w:pPr>
        <w:jc w:val="both"/>
        <w:rPr>
          <w:sz w:val="24"/>
          <w:szCs w:val="24"/>
        </w:rPr>
      </w:pPr>
    </w:p>
    <w:p w:rsidR="00390386" w:rsidRDefault="00390386" w:rsidP="00390386">
      <w:pPr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:rsidR="000B398C" w:rsidRPr="000A1010" w:rsidRDefault="000B398C" w:rsidP="000B398C">
      <w:pPr>
        <w:ind w:left="720"/>
        <w:rPr>
          <w:color w:val="000000"/>
          <w:sz w:val="24"/>
          <w:szCs w:val="24"/>
        </w:rPr>
      </w:pPr>
      <w:r>
        <w:rPr>
          <w:sz w:val="24"/>
        </w:rPr>
        <w:t>И.о. Президента                                                                                     М.Н.</w:t>
      </w:r>
      <w:r w:rsidR="00F51E68">
        <w:rPr>
          <w:sz w:val="24"/>
        </w:rPr>
        <w:t xml:space="preserve"> </w:t>
      </w:r>
      <w:r>
        <w:rPr>
          <w:sz w:val="24"/>
        </w:rPr>
        <w:t>Толчеев</w:t>
      </w: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AE3" w:rsidRDefault="00120AE3" w:rsidP="00C01A07">
      <w:r>
        <w:separator/>
      </w:r>
    </w:p>
  </w:endnote>
  <w:endnote w:type="continuationSeparator" w:id="0">
    <w:p w:rsidR="00120AE3" w:rsidRDefault="00120AE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AE3" w:rsidRDefault="00120AE3" w:rsidP="00C01A07">
      <w:r>
        <w:separator/>
      </w:r>
    </w:p>
  </w:footnote>
  <w:footnote w:type="continuationSeparator" w:id="0">
    <w:p w:rsidR="00120AE3" w:rsidRDefault="00120AE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71199B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D415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D9A"/>
    <w:multiLevelType w:val="hybridMultilevel"/>
    <w:tmpl w:val="6846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7"/>
  </w:num>
  <w:num w:numId="2">
    <w:abstractNumId w:val="18"/>
  </w:num>
  <w:num w:numId="3">
    <w:abstractNumId w:val="25"/>
  </w:num>
  <w:num w:numId="4">
    <w:abstractNumId w:val="24"/>
  </w:num>
  <w:num w:numId="5">
    <w:abstractNumId w:val="31"/>
  </w:num>
  <w:num w:numId="6">
    <w:abstractNumId w:val="3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5"/>
  </w:num>
  <w:num w:numId="10">
    <w:abstractNumId w:val="13"/>
  </w:num>
  <w:num w:numId="11">
    <w:abstractNumId w:val="33"/>
  </w:num>
  <w:num w:numId="12">
    <w:abstractNumId w:val="12"/>
  </w:num>
  <w:num w:numId="13">
    <w:abstractNumId w:val="7"/>
  </w:num>
  <w:num w:numId="14">
    <w:abstractNumId w:val="27"/>
  </w:num>
  <w:num w:numId="15">
    <w:abstractNumId w:val="26"/>
  </w:num>
  <w:num w:numId="16">
    <w:abstractNumId w:val="21"/>
  </w:num>
  <w:num w:numId="17">
    <w:abstractNumId w:val="22"/>
  </w:num>
  <w:num w:numId="18">
    <w:abstractNumId w:val="23"/>
  </w:num>
  <w:num w:numId="19">
    <w:abstractNumId w:val="32"/>
  </w:num>
  <w:num w:numId="20">
    <w:abstractNumId w:val="2"/>
  </w:num>
  <w:num w:numId="21">
    <w:abstractNumId w:val="9"/>
  </w:num>
  <w:num w:numId="22">
    <w:abstractNumId w:val="19"/>
  </w:num>
  <w:num w:numId="23">
    <w:abstractNumId w:val="1"/>
  </w:num>
  <w:num w:numId="24">
    <w:abstractNumId w:val="6"/>
  </w:num>
  <w:num w:numId="25">
    <w:abstractNumId w:val="15"/>
  </w:num>
  <w:num w:numId="26">
    <w:abstractNumId w:val="5"/>
  </w:num>
  <w:num w:numId="27">
    <w:abstractNumId w:val="4"/>
  </w:num>
  <w:num w:numId="28">
    <w:abstractNumId w:val="34"/>
  </w:num>
  <w:num w:numId="29">
    <w:abstractNumId w:val="16"/>
  </w:num>
  <w:num w:numId="30">
    <w:abstractNumId w:val="28"/>
  </w:num>
  <w:num w:numId="31">
    <w:abstractNumId w:val="20"/>
  </w:num>
  <w:num w:numId="32">
    <w:abstractNumId w:val="36"/>
  </w:num>
  <w:num w:numId="33">
    <w:abstractNumId w:val="14"/>
  </w:num>
  <w:num w:numId="34">
    <w:abstractNumId w:val="30"/>
  </w:num>
  <w:num w:numId="35">
    <w:abstractNumId w:val="29"/>
  </w:num>
  <w:num w:numId="36">
    <w:abstractNumId w:val="8"/>
  </w:num>
  <w:num w:numId="37">
    <w:abstractNumId w:val="17"/>
  </w:num>
  <w:num w:numId="38">
    <w:abstractNumId w:val="11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2EE2"/>
    <w:rsid w:val="000B398C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916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1F4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0AE3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1EDA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50B1"/>
    <w:rsid w:val="00196FF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6ED6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4C2C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60C6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B02C5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27D76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1923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0C1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35D58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4C6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199B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2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00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223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6D9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3D28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7FF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50F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656A"/>
    <w:rsid w:val="00DA756E"/>
    <w:rsid w:val="00DB1102"/>
    <w:rsid w:val="00DB1FE1"/>
    <w:rsid w:val="00DB47C1"/>
    <w:rsid w:val="00DB6A75"/>
    <w:rsid w:val="00DB79C1"/>
    <w:rsid w:val="00DC562B"/>
    <w:rsid w:val="00DC59B0"/>
    <w:rsid w:val="00DC5AEA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38C7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002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E68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1848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15A65-B8B6-4AF7-8A42-128EF83C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2023-11-28T06:48:00Z</cp:lastPrinted>
  <dcterms:created xsi:type="dcterms:W3CDTF">2023-11-28T06:48:00Z</dcterms:created>
  <dcterms:modified xsi:type="dcterms:W3CDTF">2023-12-13T20:45:00Z</dcterms:modified>
</cp:coreProperties>
</file>