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3D90">
        <w:rPr>
          <w:b/>
          <w:caps/>
          <w:sz w:val="24"/>
          <w:szCs w:val="24"/>
        </w:rPr>
        <w:t>1</w:t>
      </w:r>
      <w:r w:rsidR="00CD5BF3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84E7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611E4">
        <w:rPr>
          <w:b/>
          <w:sz w:val="24"/>
          <w:szCs w:val="24"/>
        </w:rPr>
        <w:t>40</w:t>
      </w:r>
      <w:r w:rsidR="003A2AD1">
        <w:rPr>
          <w:b/>
          <w:sz w:val="24"/>
          <w:szCs w:val="24"/>
        </w:rPr>
        <w:t>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BC3E35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Л.А.С.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984E7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CD5BF3">
        <w:rPr>
          <w:sz w:val="24"/>
          <w:szCs w:val="24"/>
        </w:rPr>
        <w:t>в отсутствие 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8611E4">
        <w:rPr>
          <w:sz w:val="24"/>
          <w:szCs w:val="24"/>
        </w:rPr>
        <w:t>40</w:t>
      </w:r>
      <w:r w:rsidR="003A2AD1">
        <w:rPr>
          <w:sz w:val="24"/>
          <w:szCs w:val="24"/>
        </w:rPr>
        <w:t>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11E4" w:rsidRPr="008611E4">
        <w:rPr>
          <w:sz w:val="24"/>
          <w:szCs w:val="24"/>
        </w:rPr>
        <w:t xml:space="preserve">08.11.2023 г. в Адвокатскую палату Московской области поступила жалоба доверителя </w:t>
      </w:r>
      <w:r w:rsidR="00BC3E35">
        <w:rPr>
          <w:sz w:val="24"/>
          <w:szCs w:val="24"/>
        </w:rPr>
        <w:t>Р.И.А.</w:t>
      </w:r>
      <w:r w:rsidR="008611E4" w:rsidRPr="008611E4">
        <w:rPr>
          <w:sz w:val="24"/>
          <w:szCs w:val="24"/>
        </w:rPr>
        <w:t xml:space="preserve"> в отношении адвоката </w:t>
      </w:r>
      <w:r w:rsidR="00BC3E35">
        <w:rPr>
          <w:sz w:val="24"/>
          <w:szCs w:val="24"/>
        </w:rPr>
        <w:t>Л.А.С.</w:t>
      </w:r>
      <w:r w:rsidR="008611E4" w:rsidRPr="008611E4">
        <w:rPr>
          <w:sz w:val="24"/>
          <w:szCs w:val="24"/>
        </w:rPr>
        <w:t xml:space="preserve">, имеющего регистрационный номер </w:t>
      </w:r>
      <w:r w:rsidR="00BC3E35">
        <w:rPr>
          <w:sz w:val="24"/>
          <w:szCs w:val="24"/>
        </w:rPr>
        <w:t>…..</w:t>
      </w:r>
      <w:r w:rsidR="008611E4" w:rsidRPr="008611E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C3E35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8611E4" w:rsidRPr="008611E4">
        <w:rPr>
          <w:sz w:val="24"/>
          <w:szCs w:val="24"/>
        </w:rPr>
        <w:t xml:space="preserve">адвокат ненадлежащим образом оказывал юридическую помощь и не предоставил </w:t>
      </w:r>
      <w:r w:rsidR="008611E4">
        <w:rPr>
          <w:sz w:val="24"/>
          <w:szCs w:val="24"/>
        </w:rPr>
        <w:t>ей</w:t>
      </w:r>
      <w:r w:rsidR="008611E4" w:rsidRPr="008611E4">
        <w:rPr>
          <w:sz w:val="24"/>
          <w:szCs w:val="24"/>
        </w:rPr>
        <w:t xml:space="preserve"> проект искового заявления, получил вознаграждение на личную банковскую карту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11E4">
        <w:rPr>
          <w:sz w:val="24"/>
          <w:szCs w:val="24"/>
        </w:rPr>
        <w:t>08.11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0</w:t>
      </w:r>
      <w:r w:rsidR="008611E4">
        <w:rPr>
          <w:sz w:val="24"/>
          <w:szCs w:val="24"/>
        </w:rPr>
        <w:t>9</w:t>
      </w:r>
      <w:r w:rsidR="003A2AD1">
        <w:rPr>
          <w:sz w:val="24"/>
          <w:szCs w:val="24"/>
        </w:rPr>
        <w:t>.11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A2AD1">
        <w:rPr>
          <w:sz w:val="24"/>
          <w:szCs w:val="24"/>
        </w:rPr>
        <w:t>4</w:t>
      </w:r>
      <w:r w:rsidR="008611E4">
        <w:rPr>
          <w:sz w:val="24"/>
          <w:szCs w:val="24"/>
        </w:rPr>
        <w:t>866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>, в которых он</w:t>
      </w:r>
      <w:r w:rsidR="00A218D2">
        <w:rPr>
          <w:sz w:val="24"/>
          <w:szCs w:val="24"/>
        </w:rPr>
        <w:t>а</w:t>
      </w:r>
      <w:r>
        <w:rPr>
          <w:sz w:val="24"/>
          <w:szCs w:val="24"/>
        </w:rPr>
        <w:t xml:space="preserve">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30.11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8611E4">
        <w:rPr>
          <w:sz w:val="24"/>
          <w:szCs w:val="24"/>
        </w:rPr>
        <w:t xml:space="preserve">не </w:t>
      </w:r>
      <w:r w:rsidR="003A2AD1">
        <w:rPr>
          <w:sz w:val="24"/>
          <w:szCs w:val="24"/>
        </w:rPr>
        <w:t>явил</w:t>
      </w:r>
      <w:r w:rsidR="00B27C66">
        <w:rPr>
          <w:sz w:val="24"/>
          <w:szCs w:val="24"/>
        </w:rPr>
        <w:t>ась</w:t>
      </w:r>
      <w:r w:rsidR="003A2AD1">
        <w:rPr>
          <w:sz w:val="24"/>
          <w:szCs w:val="24"/>
        </w:rPr>
        <w:t xml:space="preserve">, </w:t>
      </w:r>
      <w:r w:rsidR="008611E4">
        <w:rPr>
          <w:sz w:val="24"/>
          <w:szCs w:val="24"/>
        </w:rPr>
        <w:t>уведомлена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</w:t>
      </w:r>
      <w:r>
        <w:rPr>
          <w:sz w:val="24"/>
          <w:szCs w:val="24"/>
        </w:rPr>
        <w:t>.11.2023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квалификационной комиссии </w:t>
      </w:r>
      <w:r w:rsidR="008611E4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:rsidR="00984E70" w:rsidRPr="008611E4" w:rsidRDefault="003A2AD1" w:rsidP="008611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F461C">
        <w:rPr>
          <w:sz w:val="24"/>
          <w:szCs w:val="24"/>
        </w:rPr>
        <w:t>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611E4" w:rsidRPr="008611E4">
        <w:rPr>
          <w:sz w:val="24"/>
          <w:szCs w:val="24"/>
        </w:rPr>
        <w:t xml:space="preserve">о наличии в действиях (бездействии) адвоката </w:t>
      </w:r>
      <w:r w:rsidR="00BC3E35">
        <w:rPr>
          <w:sz w:val="24"/>
          <w:szCs w:val="24"/>
        </w:rPr>
        <w:t>Л.А.С.</w:t>
      </w:r>
      <w:r w:rsidR="008611E4" w:rsidRPr="008611E4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Р</w:t>
      </w:r>
      <w:r w:rsidR="00BC3E35">
        <w:rPr>
          <w:sz w:val="24"/>
          <w:szCs w:val="24"/>
        </w:rPr>
        <w:t>.</w:t>
      </w:r>
      <w:r w:rsidR="008611E4" w:rsidRPr="008611E4">
        <w:rPr>
          <w:sz w:val="24"/>
          <w:szCs w:val="24"/>
        </w:rPr>
        <w:t>И.А., которые выразились в том, что адвокат получил вознаграждение по заключенному соглашению на личную банковскую карту</w:t>
      </w:r>
      <w:r w:rsidR="00984E70" w:rsidRPr="003A2AD1">
        <w:rPr>
          <w:sz w:val="24"/>
          <w:szCs w:val="24"/>
        </w:rPr>
        <w:t>.</w:t>
      </w:r>
      <w:bookmarkEnd w:id="2"/>
    </w:p>
    <w:p w:rsidR="00984E70" w:rsidRDefault="00984E70" w:rsidP="00984E70">
      <w:pPr>
        <w:jc w:val="both"/>
        <w:rPr>
          <w:sz w:val="24"/>
          <w:szCs w:val="24"/>
        </w:rPr>
      </w:pPr>
    </w:p>
    <w:p w:rsidR="00CD5BF3" w:rsidRDefault="00CD5BF3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24.01.2024г. от адвоката поступили пояснения с приложением документов. </w:t>
      </w:r>
    </w:p>
    <w:p w:rsidR="001C5D7F" w:rsidRPr="00446718" w:rsidRDefault="001C5D7F" w:rsidP="00984E70">
      <w:pPr>
        <w:jc w:val="both"/>
        <w:rPr>
          <w:sz w:val="24"/>
          <w:szCs w:val="24"/>
        </w:rPr>
      </w:pPr>
    </w:p>
    <w:p w:rsidR="00984E70" w:rsidRPr="005B16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11E4">
        <w:rPr>
          <w:sz w:val="24"/>
          <w:szCs w:val="24"/>
          <w:lang w:eastAsia="en-US"/>
        </w:rPr>
        <w:t xml:space="preserve">не </w:t>
      </w:r>
      <w:r w:rsidR="00B27C66">
        <w:rPr>
          <w:sz w:val="24"/>
          <w:szCs w:val="24"/>
          <w:lang w:eastAsia="en-US"/>
        </w:rPr>
        <w:t xml:space="preserve">явилась, </w:t>
      </w:r>
      <w:r w:rsidR="008611E4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CD5BF3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CD5BF3" w:rsidRDefault="00CD5BF3" w:rsidP="00CD5B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7B021E">
        <w:rPr>
          <w:sz w:val="24"/>
          <w:szCs w:val="24"/>
          <w:lang w:eastAsia="en-US"/>
        </w:rPr>
        <w:t>, т.к. адвокатом представлены дополнительные доказательства, не являвшиеся предметом оценки квалификационной комиссии.</w:t>
      </w:r>
    </w:p>
    <w:p w:rsidR="007B021E" w:rsidRDefault="007B021E" w:rsidP="00CD5B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Квалификационной комиссией обоснованно указано на необходимость соблюдения требований п.6 ст.25 ФЗ «Об адвокатской деятельности и адвокатуре в РФ», т.е. на обязательность внесения денежных средств от доверителя на расчетный счет адвокатского образования.</w:t>
      </w:r>
    </w:p>
    <w:p w:rsidR="007B021E" w:rsidRDefault="007B021E" w:rsidP="00CD5B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жалобе прямо указывается на включение в соглашение не соответствующего закону условия о совершении перечисления на личную банковскую карту адвоката. Из приложенных к жалобе </w:t>
      </w:r>
      <w:r w:rsidR="00582BBD">
        <w:rPr>
          <w:sz w:val="24"/>
          <w:szCs w:val="24"/>
          <w:lang w:eastAsia="en-US"/>
        </w:rPr>
        <w:t>платежных</w:t>
      </w:r>
      <w:r>
        <w:rPr>
          <w:sz w:val="24"/>
          <w:szCs w:val="24"/>
          <w:lang w:eastAsia="en-US"/>
        </w:rPr>
        <w:t xml:space="preserve"> документов явствует, что </w:t>
      </w:r>
      <w:r w:rsidR="00582BBD">
        <w:rPr>
          <w:sz w:val="24"/>
          <w:szCs w:val="24"/>
          <w:lang w:eastAsia="en-US"/>
        </w:rPr>
        <w:t xml:space="preserve">сумма </w:t>
      </w:r>
      <w:r>
        <w:rPr>
          <w:sz w:val="24"/>
          <w:szCs w:val="24"/>
          <w:lang w:eastAsia="en-US"/>
        </w:rPr>
        <w:t>полученны</w:t>
      </w:r>
      <w:r w:rsidR="00582BBD">
        <w:rPr>
          <w:sz w:val="24"/>
          <w:szCs w:val="24"/>
          <w:lang w:eastAsia="en-US"/>
        </w:rPr>
        <w:t>х адвокатом на личную карту плате</w:t>
      </w:r>
      <w:r w:rsidR="00B40AD6">
        <w:rPr>
          <w:sz w:val="24"/>
          <w:szCs w:val="24"/>
          <w:lang w:eastAsia="en-US"/>
        </w:rPr>
        <w:t>жей превышает указанный в п.3.1</w:t>
      </w:r>
      <w:r w:rsidR="00582BBD">
        <w:rPr>
          <w:sz w:val="24"/>
          <w:szCs w:val="24"/>
          <w:lang w:eastAsia="en-US"/>
        </w:rPr>
        <w:t xml:space="preserve"> соглашения размер, а дополнительно представленные адвокатом финансовые документы не подтверждают соблюдение требований ст.16 КПЭА.</w:t>
      </w:r>
      <w:r>
        <w:rPr>
          <w:sz w:val="24"/>
          <w:szCs w:val="24"/>
          <w:lang w:eastAsia="en-US"/>
        </w:rPr>
        <w:t xml:space="preserve"> </w:t>
      </w:r>
      <w:r w:rsidR="00582BBD">
        <w:rPr>
          <w:sz w:val="24"/>
          <w:szCs w:val="24"/>
          <w:lang w:eastAsia="en-US"/>
        </w:rPr>
        <w:t xml:space="preserve">Отступление от установленных правил осуществления профессиональной деятельности ущемляет законные интересы доверителя непрозрачностью финансовых отношений и состояния расчетов по соглашению. </w:t>
      </w:r>
    </w:p>
    <w:p w:rsidR="00582BBD" w:rsidRDefault="00582BBD" w:rsidP="00CD5B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также полагает, что ссылка на состояние здоровья </w:t>
      </w:r>
      <w:r w:rsidR="00D4508A">
        <w:rPr>
          <w:sz w:val="24"/>
          <w:szCs w:val="24"/>
          <w:lang w:eastAsia="en-US"/>
        </w:rPr>
        <w:t xml:space="preserve">(подкрепленная медицинскими документами) </w:t>
      </w:r>
      <w:r>
        <w:rPr>
          <w:sz w:val="24"/>
          <w:szCs w:val="24"/>
          <w:lang w:eastAsia="en-US"/>
        </w:rPr>
        <w:t xml:space="preserve">не обосновывает ни включения в соглашение незаконных условий, ни нарушения </w:t>
      </w:r>
      <w:r w:rsidR="00D4508A">
        <w:rPr>
          <w:sz w:val="24"/>
          <w:szCs w:val="24"/>
          <w:lang w:eastAsia="en-US"/>
        </w:rPr>
        <w:t xml:space="preserve">адвокатом </w:t>
      </w:r>
      <w:r>
        <w:rPr>
          <w:sz w:val="24"/>
          <w:szCs w:val="24"/>
          <w:lang w:eastAsia="en-US"/>
        </w:rPr>
        <w:t xml:space="preserve">порядка оприходования получаемых денежных средств. </w:t>
      </w:r>
    </w:p>
    <w:p w:rsidR="00CD5BF3" w:rsidRDefault="00CD5BF3" w:rsidP="00CD5BF3">
      <w:pPr>
        <w:ind w:firstLine="708"/>
        <w:jc w:val="both"/>
        <w:rPr>
          <w:color w:val="000000"/>
          <w:sz w:val="24"/>
          <w:szCs w:val="24"/>
        </w:rPr>
      </w:pPr>
    </w:p>
    <w:p w:rsidR="00CD5BF3" w:rsidRDefault="00CD5BF3" w:rsidP="00CD5BF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CD5BF3" w:rsidRDefault="00CD5BF3" w:rsidP="00CD5BF3">
      <w:pPr>
        <w:ind w:firstLine="708"/>
        <w:jc w:val="both"/>
        <w:rPr>
          <w:color w:val="000000"/>
          <w:sz w:val="24"/>
          <w:szCs w:val="24"/>
        </w:rPr>
      </w:pPr>
    </w:p>
    <w:p w:rsidR="00CD5BF3" w:rsidRDefault="00CD5BF3" w:rsidP="00CD5BF3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CD5BF3" w:rsidRDefault="00CD5BF3" w:rsidP="00CD5BF3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CD5BF3" w:rsidRDefault="00CD5BF3" w:rsidP="00CD5BF3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  <w:r w:rsidRPr="00CD5BF3">
        <w:rPr>
          <w:color w:val="000000"/>
          <w:sz w:val="24"/>
          <w:szCs w:val="24"/>
        </w:rPr>
        <w:t xml:space="preserve">направить дисциплинарное производство в отношении адвоката </w:t>
      </w:r>
      <w:r w:rsidR="00BC3E35">
        <w:rPr>
          <w:color w:val="000000"/>
          <w:sz w:val="24"/>
          <w:szCs w:val="24"/>
        </w:rPr>
        <w:t>Л.А.С.</w:t>
      </w:r>
      <w:r w:rsidRPr="00CD5BF3">
        <w:rPr>
          <w:color w:val="000000"/>
          <w:sz w:val="24"/>
          <w:szCs w:val="24"/>
        </w:rPr>
        <w:t xml:space="preserve">, имеющего регистрационный номер </w:t>
      </w:r>
      <w:r w:rsidR="00BC3E35">
        <w:rPr>
          <w:color w:val="000000"/>
          <w:sz w:val="24"/>
          <w:szCs w:val="24"/>
        </w:rPr>
        <w:t>…..</w:t>
      </w:r>
      <w:r w:rsidRPr="00CD5BF3">
        <w:rPr>
          <w:color w:val="000000"/>
          <w:sz w:val="24"/>
          <w:szCs w:val="24"/>
        </w:rPr>
        <w:t xml:space="preserve"> в реестре адвокатов Московской области, квалификационной комиссии для нового разбирательства</w:t>
      </w:r>
      <w:r w:rsidR="00390386" w:rsidRPr="00CD5BF3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D414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45" w:rsidRDefault="005D4145" w:rsidP="00C01A07">
      <w:r>
        <w:separator/>
      </w:r>
    </w:p>
  </w:endnote>
  <w:endnote w:type="continuationSeparator" w:id="0">
    <w:p w:rsidR="005D4145" w:rsidRDefault="005D414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45" w:rsidRDefault="005D4145" w:rsidP="00C01A07">
      <w:r>
        <w:separator/>
      </w:r>
    </w:p>
  </w:footnote>
  <w:footnote w:type="continuationSeparator" w:id="0">
    <w:p w:rsidR="005D4145" w:rsidRDefault="005D414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B514E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C3E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2"/>
  </w:num>
  <w:num w:numId="3">
    <w:abstractNumId w:val="29"/>
  </w:num>
  <w:num w:numId="4">
    <w:abstractNumId w:val="28"/>
  </w:num>
  <w:num w:numId="5">
    <w:abstractNumId w:val="35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9"/>
  </w:num>
  <w:num w:numId="10">
    <w:abstractNumId w:val="15"/>
  </w:num>
  <w:num w:numId="11">
    <w:abstractNumId w:val="37"/>
  </w:num>
  <w:num w:numId="12">
    <w:abstractNumId w:val="14"/>
  </w:num>
  <w:num w:numId="13">
    <w:abstractNumId w:val="9"/>
  </w:num>
  <w:num w:numId="14">
    <w:abstractNumId w:val="31"/>
  </w:num>
  <w:num w:numId="15">
    <w:abstractNumId w:val="30"/>
  </w:num>
  <w:num w:numId="16">
    <w:abstractNumId w:val="25"/>
  </w:num>
  <w:num w:numId="17">
    <w:abstractNumId w:val="26"/>
  </w:num>
  <w:num w:numId="18">
    <w:abstractNumId w:val="27"/>
  </w:num>
  <w:num w:numId="19">
    <w:abstractNumId w:val="36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9"/>
  </w:num>
  <w:num w:numId="26">
    <w:abstractNumId w:val="5"/>
  </w:num>
  <w:num w:numId="27">
    <w:abstractNumId w:val="4"/>
  </w:num>
  <w:num w:numId="28">
    <w:abstractNumId w:val="38"/>
  </w:num>
  <w:num w:numId="29">
    <w:abstractNumId w:val="20"/>
  </w:num>
  <w:num w:numId="30">
    <w:abstractNumId w:val="32"/>
  </w:num>
  <w:num w:numId="31">
    <w:abstractNumId w:val="24"/>
  </w:num>
  <w:num w:numId="32">
    <w:abstractNumId w:val="40"/>
  </w:num>
  <w:num w:numId="33">
    <w:abstractNumId w:val="16"/>
  </w:num>
  <w:num w:numId="34">
    <w:abstractNumId w:val="34"/>
  </w:num>
  <w:num w:numId="35">
    <w:abstractNumId w:val="33"/>
  </w:num>
  <w:num w:numId="36">
    <w:abstractNumId w:val="10"/>
  </w:num>
  <w:num w:numId="37">
    <w:abstractNumId w:val="18"/>
  </w:num>
  <w:num w:numId="38">
    <w:abstractNumId w:val="0"/>
  </w:num>
  <w:num w:numId="39">
    <w:abstractNumId w:val="13"/>
  </w:num>
  <w:num w:numId="40">
    <w:abstractNumId w:val="17"/>
  </w:num>
  <w:num w:numId="41">
    <w:abstractNumId w:val="8"/>
  </w:num>
  <w:num w:numId="42">
    <w:abstractNumId w:val="2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142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5D7F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2BBD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145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17CF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063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1E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1E4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22D7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18D2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C66"/>
    <w:rsid w:val="00B35ECE"/>
    <w:rsid w:val="00B40AD6"/>
    <w:rsid w:val="00B40FFF"/>
    <w:rsid w:val="00B454EC"/>
    <w:rsid w:val="00B46FDC"/>
    <w:rsid w:val="00B472BE"/>
    <w:rsid w:val="00B514E2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3E3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5BF3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508A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D9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055E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7355-71F0-4786-8A42-91F65A15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2023-10-31T07:11:00Z</cp:lastPrinted>
  <dcterms:created xsi:type="dcterms:W3CDTF">2024-01-28T19:58:00Z</dcterms:created>
  <dcterms:modified xsi:type="dcterms:W3CDTF">2024-02-18T15:23:00Z</dcterms:modified>
</cp:coreProperties>
</file>