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63D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1285A9E" w14:textId="77777777" w:rsidR="00AF3F93" w:rsidRPr="00446718" w:rsidRDefault="00AF3F93" w:rsidP="00AF3F93">
      <w:pPr>
        <w:tabs>
          <w:tab w:val="left" w:pos="709"/>
        </w:tabs>
        <w:jc w:val="both"/>
        <w:rPr>
          <w:b/>
          <w:caps/>
          <w:sz w:val="24"/>
          <w:szCs w:val="24"/>
          <w:u w:val="single"/>
        </w:rPr>
      </w:pPr>
    </w:p>
    <w:p w14:paraId="6429479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EAD9201"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E67C0">
        <w:rPr>
          <w:b/>
          <w:caps/>
          <w:sz w:val="24"/>
          <w:szCs w:val="24"/>
        </w:rPr>
        <w:t>02</w:t>
      </w:r>
      <w:r w:rsidR="00B80D7F">
        <w:rPr>
          <w:b/>
          <w:caps/>
          <w:sz w:val="24"/>
          <w:szCs w:val="24"/>
        </w:rPr>
        <w:t>/</w:t>
      </w:r>
      <w:r w:rsidR="00FF1B05">
        <w:rPr>
          <w:b/>
          <w:caps/>
          <w:sz w:val="24"/>
          <w:szCs w:val="24"/>
        </w:rPr>
        <w:t>25-</w:t>
      </w:r>
      <w:r w:rsidR="002E67C0">
        <w:rPr>
          <w:b/>
          <w:caps/>
          <w:sz w:val="24"/>
          <w:szCs w:val="24"/>
        </w:rPr>
        <w:t>01</w:t>
      </w:r>
      <w:r w:rsidR="00011397">
        <w:rPr>
          <w:b/>
          <w:caps/>
          <w:sz w:val="24"/>
          <w:szCs w:val="24"/>
        </w:rPr>
        <w:t xml:space="preserve"> </w:t>
      </w:r>
      <w:r w:rsidR="008A79AF" w:rsidRPr="00446718">
        <w:rPr>
          <w:b/>
          <w:sz w:val="24"/>
          <w:szCs w:val="24"/>
        </w:rPr>
        <w:t xml:space="preserve">от </w:t>
      </w:r>
      <w:r w:rsidR="002E67C0">
        <w:rPr>
          <w:b/>
          <w:sz w:val="24"/>
          <w:szCs w:val="24"/>
        </w:rPr>
        <w:t>27 февраля 2024</w:t>
      </w:r>
      <w:r w:rsidR="008A79AF" w:rsidRPr="00446718">
        <w:rPr>
          <w:b/>
          <w:sz w:val="24"/>
          <w:szCs w:val="24"/>
        </w:rPr>
        <w:t>г.</w:t>
      </w:r>
    </w:p>
    <w:p w14:paraId="03C6F1C8" w14:textId="77777777" w:rsidR="008A79AF" w:rsidRPr="00446718" w:rsidRDefault="008A79AF" w:rsidP="008A79AF">
      <w:pPr>
        <w:jc w:val="center"/>
        <w:rPr>
          <w:sz w:val="24"/>
          <w:szCs w:val="24"/>
        </w:rPr>
      </w:pPr>
    </w:p>
    <w:p w14:paraId="023628BA" w14:textId="77777777" w:rsidR="008A79AF" w:rsidRPr="00446718" w:rsidRDefault="00820FF6" w:rsidP="008A79AF">
      <w:pPr>
        <w:jc w:val="center"/>
        <w:rPr>
          <w:b/>
          <w:sz w:val="24"/>
          <w:szCs w:val="24"/>
        </w:rPr>
      </w:pPr>
      <w:r>
        <w:rPr>
          <w:b/>
          <w:sz w:val="24"/>
          <w:szCs w:val="24"/>
        </w:rPr>
        <w:t xml:space="preserve">Об объединенном </w:t>
      </w:r>
      <w:r w:rsidR="008A79AF" w:rsidRPr="00446718">
        <w:rPr>
          <w:b/>
          <w:sz w:val="24"/>
          <w:szCs w:val="24"/>
        </w:rPr>
        <w:t>дисциплинарном производстве</w:t>
      </w:r>
      <w:r w:rsidR="00103CB5">
        <w:rPr>
          <w:b/>
          <w:sz w:val="24"/>
          <w:szCs w:val="24"/>
        </w:rPr>
        <w:t xml:space="preserve"> </w:t>
      </w:r>
      <w:r w:rsidR="008A79AF" w:rsidRPr="00446718">
        <w:rPr>
          <w:b/>
          <w:sz w:val="24"/>
          <w:szCs w:val="24"/>
        </w:rPr>
        <w:t xml:space="preserve">в отношении адвоката </w:t>
      </w:r>
    </w:p>
    <w:p w14:paraId="3AFC9055" w14:textId="2F447FA4" w:rsidR="0036753E" w:rsidRPr="0036753E" w:rsidRDefault="0036753E" w:rsidP="0036753E">
      <w:pPr>
        <w:jc w:val="center"/>
        <w:rPr>
          <w:b/>
          <w:sz w:val="24"/>
          <w:szCs w:val="24"/>
        </w:rPr>
      </w:pPr>
      <w:r>
        <w:rPr>
          <w:b/>
          <w:sz w:val="24"/>
          <w:szCs w:val="24"/>
        </w:rPr>
        <w:t>К.С.В.</w:t>
      </w:r>
    </w:p>
    <w:p w14:paraId="0EB6EC85" w14:textId="77777777" w:rsidR="008A79AF" w:rsidRPr="00446718" w:rsidRDefault="008A79AF" w:rsidP="008A79AF">
      <w:pPr>
        <w:jc w:val="center"/>
        <w:rPr>
          <w:b/>
          <w:sz w:val="24"/>
          <w:szCs w:val="24"/>
        </w:rPr>
      </w:pPr>
    </w:p>
    <w:p w14:paraId="1A9C63F0" w14:textId="77777777" w:rsidR="00857859" w:rsidRPr="00E42B00" w:rsidRDefault="00820FF6"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7CB2BBCF"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FDBFB4B"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D04FC">
        <w:rPr>
          <w:sz w:val="24"/>
          <w:szCs w:val="24"/>
        </w:rPr>
        <w:t xml:space="preserve">в отсутствие </w:t>
      </w:r>
      <w:r w:rsidR="002E67C0">
        <w:rPr>
          <w:sz w:val="24"/>
          <w:szCs w:val="24"/>
        </w:rPr>
        <w:t>адвоката</w:t>
      </w:r>
      <w:r w:rsidR="007657EB">
        <w:rPr>
          <w:sz w:val="24"/>
          <w:szCs w:val="24"/>
        </w:rPr>
        <w:t>,</w:t>
      </w:r>
      <w:r w:rsidR="00775134">
        <w:rPr>
          <w:sz w:val="24"/>
          <w:szCs w:val="24"/>
        </w:rPr>
        <w:t xml:space="preserve"> </w:t>
      </w:r>
      <w:r w:rsidRPr="00446718">
        <w:rPr>
          <w:sz w:val="24"/>
          <w:szCs w:val="24"/>
        </w:rPr>
        <w:t xml:space="preserve">рассмотрев в закрытом заседании </w:t>
      </w:r>
      <w:r w:rsidR="00820FF6">
        <w:rPr>
          <w:sz w:val="24"/>
          <w:szCs w:val="24"/>
        </w:rPr>
        <w:t xml:space="preserve">объединенное </w:t>
      </w:r>
      <w:r w:rsidRPr="00446718">
        <w:rPr>
          <w:sz w:val="24"/>
          <w:szCs w:val="24"/>
        </w:rPr>
        <w:t>дисциплинарное производство,</w:t>
      </w:r>
    </w:p>
    <w:p w14:paraId="65445944" w14:textId="77777777" w:rsidR="008A79AF" w:rsidRPr="00446718" w:rsidRDefault="008A79AF" w:rsidP="008A79AF">
      <w:pPr>
        <w:jc w:val="both"/>
        <w:rPr>
          <w:sz w:val="24"/>
          <w:szCs w:val="24"/>
        </w:rPr>
      </w:pPr>
    </w:p>
    <w:p w14:paraId="0A216AA3" w14:textId="77777777" w:rsidR="000C6D4C" w:rsidRPr="00446718" w:rsidRDefault="000C6D4C" w:rsidP="000C6D4C">
      <w:pPr>
        <w:jc w:val="center"/>
        <w:rPr>
          <w:b/>
          <w:sz w:val="24"/>
          <w:szCs w:val="24"/>
        </w:rPr>
      </w:pPr>
      <w:r w:rsidRPr="00446718">
        <w:rPr>
          <w:b/>
          <w:sz w:val="24"/>
          <w:szCs w:val="24"/>
        </w:rPr>
        <w:t>УСТАНОВИЛ:</w:t>
      </w:r>
    </w:p>
    <w:p w14:paraId="3F049607" w14:textId="77777777" w:rsidR="00A749F2" w:rsidRPr="00820FF6" w:rsidRDefault="00820FF6" w:rsidP="00820FF6">
      <w:pPr>
        <w:rPr>
          <w:bCs/>
          <w:sz w:val="24"/>
          <w:szCs w:val="24"/>
        </w:rPr>
      </w:pPr>
      <w:r w:rsidRPr="00820FF6">
        <w:rPr>
          <w:bCs/>
          <w:sz w:val="24"/>
          <w:szCs w:val="24"/>
        </w:rPr>
        <w:t xml:space="preserve">            1.</w:t>
      </w:r>
    </w:p>
    <w:p w14:paraId="2DFC67D5" w14:textId="05B20E6A" w:rsidR="002E67C0" w:rsidRPr="00DA47A2" w:rsidRDefault="00A04159" w:rsidP="002E67C0">
      <w:pPr>
        <w:jc w:val="both"/>
        <w:rPr>
          <w:sz w:val="24"/>
          <w:szCs w:val="24"/>
        </w:rPr>
      </w:pPr>
      <w:r>
        <w:rPr>
          <w:sz w:val="24"/>
          <w:szCs w:val="24"/>
        </w:rPr>
        <w:t xml:space="preserve">            </w:t>
      </w:r>
      <w:r w:rsidR="002E67C0" w:rsidRPr="00156A7D">
        <w:rPr>
          <w:sz w:val="24"/>
          <w:szCs w:val="24"/>
        </w:rPr>
        <w:t xml:space="preserve">24.08.2023 г. в Адвокатскую палату Московской области поступило представление первого вице-президента АПМО Толчеева М.Н. в отношении адвоката </w:t>
      </w:r>
      <w:r w:rsidR="0036753E">
        <w:rPr>
          <w:sz w:val="24"/>
          <w:szCs w:val="24"/>
        </w:rPr>
        <w:t>К.С.В.</w:t>
      </w:r>
      <w:r w:rsidR="002E67C0" w:rsidRPr="00156A7D">
        <w:rPr>
          <w:sz w:val="24"/>
          <w:szCs w:val="24"/>
        </w:rPr>
        <w:t>, имеющего регистрационный номер</w:t>
      </w:r>
      <w:proofErr w:type="gramStart"/>
      <w:r w:rsidR="002E67C0" w:rsidRPr="00156A7D">
        <w:rPr>
          <w:sz w:val="24"/>
          <w:szCs w:val="24"/>
        </w:rPr>
        <w:t xml:space="preserve"> </w:t>
      </w:r>
      <w:r w:rsidR="0036753E">
        <w:rPr>
          <w:sz w:val="24"/>
          <w:szCs w:val="24"/>
        </w:rPr>
        <w:t>….</w:t>
      </w:r>
      <w:proofErr w:type="gramEnd"/>
      <w:r w:rsidR="0036753E">
        <w:rPr>
          <w:sz w:val="24"/>
          <w:szCs w:val="24"/>
        </w:rPr>
        <w:t>.</w:t>
      </w:r>
      <w:r w:rsidR="002E67C0" w:rsidRPr="00156A7D">
        <w:rPr>
          <w:sz w:val="24"/>
          <w:szCs w:val="24"/>
        </w:rPr>
        <w:t xml:space="preserve"> в реестре адвокатов Московской области, форма адвокатского образования – </w:t>
      </w:r>
      <w:r w:rsidR="0036753E">
        <w:rPr>
          <w:sz w:val="24"/>
          <w:szCs w:val="24"/>
        </w:rPr>
        <w:t>…..</w:t>
      </w:r>
    </w:p>
    <w:p w14:paraId="47280F53" w14:textId="1A5BBCDB" w:rsidR="002E67C0" w:rsidRPr="00586824" w:rsidRDefault="002E67C0" w:rsidP="002E67C0">
      <w:pPr>
        <w:jc w:val="both"/>
        <w:rPr>
          <w:sz w:val="24"/>
          <w:szCs w:val="24"/>
        </w:rPr>
      </w:pPr>
      <w:r>
        <w:rPr>
          <w:sz w:val="24"/>
          <w:szCs w:val="24"/>
        </w:rPr>
        <w:t xml:space="preserve">            </w:t>
      </w:r>
      <w:bookmarkStart w:id="2" w:name="_Hlk142067188"/>
      <w:r w:rsidRPr="00F14206">
        <w:rPr>
          <w:sz w:val="24"/>
          <w:szCs w:val="24"/>
        </w:rPr>
        <w:t xml:space="preserve">В представлении сообщается, что </w:t>
      </w:r>
      <w:r w:rsidRPr="00156A7D">
        <w:rPr>
          <w:sz w:val="24"/>
          <w:szCs w:val="24"/>
        </w:rPr>
        <w:t>адвокат К</w:t>
      </w:r>
      <w:r w:rsidR="0036753E">
        <w:rPr>
          <w:sz w:val="24"/>
          <w:szCs w:val="24"/>
        </w:rPr>
        <w:t>.</w:t>
      </w:r>
      <w:r w:rsidRPr="00156A7D">
        <w:rPr>
          <w:sz w:val="24"/>
          <w:szCs w:val="24"/>
        </w:rPr>
        <w:t>С.В. осуществляет защиту по уголовному делу Ж</w:t>
      </w:r>
      <w:r w:rsidR="0036753E">
        <w:rPr>
          <w:sz w:val="24"/>
          <w:szCs w:val="24"/>
        </w:rPr>
        <w:t>.</w:t>
      </w:r>
      <w:r w:rsidRPr="00156A7D">
        <w:rPr>
          <w:sz w:val="24"/>
          <w:szCs w:val="24"/>
        </w:rPr>
        <w:t>А.С. на основании соглашения. Адвокат совместно с доверителем не явился без уважительных причин на следственные действия по уголовному делу по обвинению Ж</w:t>
      </w:r>
      <w:r w:rsidR="0036753E">
        <w:rPr>
          <w:sz w:val="24"/>
          <w:szCs w:val="24"/>
        </w:rPr>
        <w:t>.</w:t>
      </w:r>
      <w:r w:rsidRPr="00156A7D">
        <w:rPr>
          <w:sz w:val="24"/>
          <w:szCs w:val="24"/>
        </w:rPr>
        <w:t>А.С. 11 и 12 июля 2023 г., уведомлений об отложении следственных действий не представил. При этом адвокат неоднократно предварительно уведомлялся следователем о проведении следственных действий, в т.ч. по телефону, но игнорировал их и настаивал исключительно на уведомлении его почтовыми отправлениями</w:t>
      </w:r>
      <w:r w:rsidRPr="00586824">
        <w:rPr>
          <w:sz w:val="24"/>
          <w:szCs w:val="24"/>
        </w:rPr>
        <w:t>.</w:t>
      </w:r>
    </w:p>
    <w:bookmarkEnd w:id="2"/>
    <w:p w14:paraId="66E0BECA" w14:textId="77777777" w:rsidR="002E67C0" w:rsidRDefault="002E67C0" w:rsidP="002E67C0">
      <w:pPr>
        <w:spacing w:line="274" w:lineRule="exact"/>
        <w:ind w:left="20" w:right="20"/>
        <w:jc w:val="both"/>
        <w:rPr>
          <w:sz w:val="24"/>
          <w:szCs w:val="24"/>
        </w:rPr>
      </w:pPr>
      <w:r>
        <w:rPr>
          <w:sz w:val="24"/>
          <w:szCs w:val="24"/>
        </w:rPr>
        <w:t xml:space="preserve">            24.08.2023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45-09/23.</w:t>
      </w:r>
    </w:p>
    <w:p w14:paraId="57042AD7" w14:textId="77777777" w:rsidR="002E67C0" w:rsidRDefault="002E67C0" w:rsidP="002E67C0">
      <w:pPr>
        <w:spacing w:line="274" w:lineRule="exact"/>
        <w:ind w:left="20" w:right="20"/>
        <w:jc w:val="both"/>
        <w:rPr>
          <w:sz w:val="24"/>
          <w:szCs w:val="24"/>
        </w:rPr>
      </w:pPr>
      <w:r>
        <w:rPr>
          <w:sz w:val="24"/>
          <w:szCs w:val="24"/>
        </w:rPr>
        <w:t xml:space="preserve">           07.09.2023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3764 </w:t>
      </w:r>
      <w:r w:rsidRPr="00A85A87">
        <w:rPr>
          <w:sz w:val="24"/>
          <w:szCs w:val="24"/>
        </w:rPr>
        <w:t xml:space="preserve">о представлении объяснений по доводам </w:t>
      </w:r>
      <w:r>
        <w:rPr>
          <w:sz w:val="24"/>
          <w:szCs w:val="24"/>
        </w:rPr>
        <w:t>представления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w:t>
      </w:r>
      <w:r w:rsidRPr="00223423">
        <w:rPr>
          <w:sz w:val="24"/>
          <w:szCs w:val="24"/>
        </w:rPr>
        <w:t xml:space="preserve">в которых </w:t>
      </w:r>
      <w:r>
        <w:rPr>
          <w:sz w:val="24"/>
          <w:szCs w:val="24"/>
        </w:rPr>
        <w:t>он возражает против доводов представления.</w:t>
      </w:r>
    </w:p>
    <w:p w14:paraId="55EC63AE" w14:textId="798E1079" w:rsidR="002E67C0" w:rsidRPr="00446718" w:rsidRDefault="002E67C0" w:rsidP="002E67C0">
      <w:pPr>
        <w:spacing w:line="274" w:lineRule="exact"/>
        <w:ind w:left="20" w:right="20"/>
        <w:jc w:val="both"/>
        <w:rPr>
          <w:sz w:val="24"/>
          <w:szCs w:val="24"/>
        </w:rPr>
      </w:pPr>
      <w:r>
        <w:rPr>
          <w:sz w:val="24"/>
          <w:szCs w:val="24"/>
        </w:rPr>
        <w:t xml:space="preserve">           19.09.2023г. поступило обращение подзащитного Ж</w:t>
      </w:r>
      <w:r w:rsidR="0036753E">
        <w:rPr>
          <w:sz w:val="24"/>
          <w:szCs w:val="24"/>
        </w:rPr>
        <w:t>.</w:t>
      </w:r>
      <w:r>
        <w:rPr>
          <w:sz w:val="24"/>
          <w:szCs w:val="24"/>
        </w:rPr>
        <w:t>А.С. в поддержку адвоката К</w:t>
      </w:r>
      <w:r w:rsidR="0036753E">
        <w:rPr>
          <w:sz w:val="24"/>
          <w:szCs w:val="24"/>
        </w:rPr>
        <w:t>.</w:t>
      </w:r>
      <w:r>
        <w:rPr>
          <w:sz w:val="24"/>
          <w:szCs w:val="24"/>
        </w:rPr>
        <w:t>С.В.</w:t>
      </w:r>
    </w:p>
    <w:p w14:paraId="68B8E16D" w14:textId="77777777" w:rsidR="002E67C0" w:rsidRDefault="002E67C0" w:rsidP="002E67C0">
      <w:pPr>
        <w:ind w:firstLine="708"/>
        <w:jc w:val="both"/>
        <w:rPr>
          <w:sz w:val="24"/>
          <w:szCs w:val="24"/>
        </w:rPr>
      </w:pPr>
      <w:r>
        <w:rPr>
          <w:sz w:val="24"/>
          <w:szCs w:val="24"/>
        </w:rPr>
        <w:t>28.09.2023</w:t>
      </w:r>
      <w:r w:rsidRPr="00446718">
        <w:rPr>
          <w:sz w:val="24"/>
          <w:szCs w:val="24"/>
        </w:rPr>
        <w:t>г. адвокат</w:t>
      </w:r>
      <w:r>
        <w:rPr>
          <w:sz w:val="24"/>
          <w:szCs w:val="24"/>
        </w:rPr>
        <w:t xml:space="preserve"> в заседание квалификационной комиссии не явился, уведомлен.</w:t>
      </w:r>
    </w:p>
    <w:p w14:paraId="17ACFCEC" w14:textId="567A4EC5" w:rsidR="002E67C0" w:rsidRDefault="002E67C0" w:rsidP="002E67C0">
      <w:pPr>
        <w:ind w:firstLine="708"/>
        <w:jc w:val="both"/>
        <w:rPr>
          <w:sz w:val="24"/>
          <w:szCs w:val="24"/>
        </w:rPr>
      </w:pPr>
      <w:r>
        <w:rPr>
          <w:sz w:val="24"/>
          <w:szCs w:val="24"/>
        </w:rPr>
        <w:t>28.09.2023</w:t>
      </w:r>
      <w:r w:rsidRPr="007E56CB">
        <w:rPr>
          <w:sz w:val="24"/>
          <w:szCs w:val="24"/>
        </w:rPr>
        <w:t xml:space="preserve">г. квалификационная комиссия дала заключение </w:t>
      </w:r>
      <w:bookmarkStart w:id="3" w:name="_Hlk59626894"/>
      <w:r w:rsidRPr="00156A7D">
        <w:rPr>
          <w:sz w:val="24"/>
          <w:szCs w:val="24"/>
        </w:rPr>
        <w:t xml:space="preserve">о наличии в действиях (бездействии) адвоката </w:t>
      </w:r>
      <w:r w:rsidR="0036753E">
        <w:rPr>
          <w:sz w:val="24"/>
          <w:szCs w:val="24"/>
        </w:rPr>
        <w:t>К.С.В.</w:t>
      </w:r>
      <w:r w:rsidRPr="00156A7D">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«Об адвокатской деятельности и адвокатуре в РФ», п. 1 ст. 8, п. 1 ст. 14 Кодекса профессиональной этики адвоката, которые выразились в том, что адвокат</w:t>
      </w:r>
      <w:r>
        <w:rPr>
          <w:sz w:val="24"/>
          <w:szCs w:val="24"/>
        </w:rPr>
        <w:t xml:space="preserve"> </w:t>
      </w:r>
      <w:r w:rsidRPr="00156A7D">
        <w:rPr>
          <w:sz w:val="24"/>
          <w:szCs w:val="24"/>
        </w:rPr>
        <w:t>не явился без уважительных причин на следственные действия по уголовному делу по обвинению Ж</w:t>
      </w:r>
      <w:r w:rsidR="0036753E">
        <w:rPr>
          <w:sz w:val="24"/>
          <w:szCs w:val="24"/>
        </w:rPr>
        <w:t>.</w:t>
      </w:r>
      <w:r w:rsidRPr="00156A7D">
        <w:rPr>
          <w:sz w:val="24"/>
          <w:szCs w:val="24"/>
        </w:rPr>
        <w:t>А.С. 11 и 12 июля 2023 года и не уведомил заблаговременно орган следствия о невозможности проведения следственных действий в указанные даты вследствие неявки адвоката</w:t>
      </w:r>
      <w:r w:rsidRPr="00EB001D">
        <w:rPr>
          <w:sz w:val="24"/>
          <w:szCs w:val="24"/>
        </w:rPr>
        <w:t>.</w:t>
      </w:r>
      <w:bookmarkEnd w:id="3"/>
    </w:p>
    <w:p w14:paraId="626FB9E8" w14:textId="77777777" w:rsidR="002E67C0" w:rsidRDefault="002E67C0" w:rsidP="002E67C0">
      <w:pPr>
        <w:ind w:firstLine="708"/>
        <w:jc w:val="both"/>
        <w:rPr>
          <w:sz w:val="24"/>
          <w:szCs w:val="24"/>
        </w:rPr>
      </w:pPr>
    </w:p>
    <w:p w14:paraId="733BE0C1" w14:textId="77777777" w:rsidR="002E67C0" w:rsidRPr="00A25124" w:rsidRDefault="002E67C0" w:rsidP="002E67C0">
      <w:pPr>
        <w:ind w:firstLine="708"/>
        <w:jc w:val="both"/>
        <w:rPr>
          <w:sz w:val="24"/>
          <w:szCs w:val="24"/>
        </w:rPr>
      </w:pPr>
      <w:r>
        <w:rPr>
          <w:sz w:val="24"/>
          <w:szCs w:val="24"/>
        </w:rPr>
        <w:t>29.09.2023г. адвокатом продублированы документы, направленные ранее с объяснениями.</w:t>
      </w:r>
    </w:p>
    <w:p w14:paraId="5B2A4665" w14:textId="77777777" w:rsidR="002E67C0" w:rsidRDefault="002E67C0" w:rsidP="002E67C0">
      <w:pPr>
        <w:jc w:val="both"/>
        <w:rPr>
          <w:sz w:val="24"/>
          <w:szCs w:val="24"/>
        </w:rPr>
      </w:pPr>
      <w:r>
        <w:rPr>
          <w:sz w:val="24"/>
          <w:szCs w:val="24"/>
        </w:rPr>
        <w:t xml:space="preserve">            06.11.2023г. от адвоката поступило несогласие с заключением квалификационной комиссии. </w:t>
      </w:r>
    </w:p>
    <w:p w14:paraId="7FDB7B50" w14:textId="77777777" w:rsidR="002E67C0" w:rsidRDefault="002E67C0" w:rsidP="002E67C0">
      <w:pPr>
        <w:jc w:val="both"/>
        <w:rPr>
          <w:sz w:val="24"/>
          <w:szCs w:val="24"/>
        </w:rPr>
      </w:pPr>
    </w:p>
    <w:p w14:paraId="2216981C" w14:textId="77777777" w:rsidR="007657EB" w:rsidRDefault="002E67C0" w:rsidP="002E67C0">
      <w:pPr>
        <w:jc w:val="both"/>
        <w:rPr>
          <w:sz w:val="24"/>
          <w:szCs w:val="24"/>
          <w:lang w:eastAsia="en-US"/>
        </w:rPr>
      </w:pPr>
      <w:r>
        <w:rPr>
          <w:sz w:val="24"/>
          <w:szCs w:val="24"/>
        </w:rPr>
        <w:lastRenderedPageBreak/>
        <w:t xml:space="preserve">            20.11.2023г.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явился, уведомлен</w:t>
      </w:r>
      <w:r w:rsidR="007657EB">
        <w:rPr>
          <w:sz w:val="24"/>
          <w:szCs w:val="24"/>
          <w:lang w:eastAsia="en-US"/>
        </w:rPr>
        <w:t xml:space="preserve">. </w:t>
      </w:r>
    </w:p>
    <w:p w14:paraId="51947D6B" w14:textId="33F209F2" w:rsidR="002E67C0" w:rsidRDefault="002E67C0" w:rsidP="002E67C0">
      <w:pPr>
        <w:ind w:firstLine="708"/>
        <w:jc w:val="both"/>
        <w:rPr>
          <w:sz w:val="24"/>
          <w:szCs w:val="24"/>
          <w:lang w:eastAsia="en-US"/>
        </w:rPr>
      </w:pPr>
      <w:r>
        <w:rPr>
          <w:sz w:val="24"/>
          <w:szCs w:val="24"/>
          <w:lang w:eastAsia="en-US"/>
        </w:rPr>
        <w:t>20.11</w:t>
      </w:r>
      <w:r w:rsidR="00820FF6">
        <w:rPr>
          <w:sz w:val="24"/>
          <w:szCs w:val="24"/>
          <w:lang w:eastAsia="en-US"/>
        </w:rPr>
        <w:t>.2023г. Совет решением № 1</w:t>
      </w:r>
      <w:r>
        <w:rPr>
          <w:sz w:val="24"/>
          <w:szCs w:val="24"/>
          <w:lang w:eastAsia="en-US"/>
        </w:rPr>
        <w:t>7</w:t>
      </w:r>
      <w:r w:rsidR="00820FF6">
        <w:rPr>
          <w:sz w:val="24"/>
          <w:szCs w:val="24"/>
          <w:lang w:eastAsia="en-US"/>
        </w:rPr>
        <w:t>/25-</w:t>
      </w:r>
      <w:r>
        <w:rPr>
          <w:sz w:val="24"/>
          <w:szCs w:val="24"/>
          <w:lang w:eastAsia="en-US"/>
        </w:rPr>
        <w:t>01</w:t>
      </w:r>
      <w:r w:rsidR="00820FF6">
        <w:rPr>
          <w:sz w:val="24"/>
          <w:szCs w:val="24"/>
          <w:lang w:eastAsia="en-US"/>
        </w:rPr>
        <w:t xml:space="preserve"> направил </w:t>
      </w:r>
      <w:r w:rsidR="008104E6">
        <w:rPr>
          <w:sz w:val="24"/>
          <w:szCs w:val="24"/>
          <w:lang w:eastAsia="en-US"/>
        </w:rPr>
        <w:t>дисциплинарное дело в квалификационную комиссию для нового разбирательства</w:t>
      </w:r>
      <w:r w:rsidR="003442D3">
        <w:rPr>
          <w:sz w:val="24"/>
          <w:szCs w:val="24"/>
          <w:lang w:eastAsia="en-US"/>
        </w:rPr>
        <w:t xml:space="preserve">, поскольку </w:t>
      </w:r>
      <w:r>
        <w:rPr>
          <w:sz w:val="24"/>
          <w:szCs w:val="24"/>
          <w:lang w:eastAsia="en-US"/>
        </w:rPr>
        <w:t>квалификационной комиссией не была учтена совокупность обстоятельств дисциплинарного дела, не дана оценка доводам адвоката о недобросовестных действиях следователя, в частности, указывавшего на уведомления о следственных действиях, которые в действительности не проводились, о заведомо несвоевременном направлении почтового уведомления от 14.07.2023г. о следственных действиях 11 и 12.07.2023г., а также на то, что адвокат неоднократно прибывал для участия в следственных действиях к своему находящемуся под домашним арестом подзащитному, которого к участию в следственных действиях не привлекали. При указанных обстоятельствах требование надлежаще формализованного и заблаговременного уведомления защитника о предполагаемых следственных действиях является обоснованным. Ссылка следователя на обязанность защитника иметь адрес электронной почты для уведомлений и извещений неправомерна.</w:t>
      </w:r>
    </w:p>
    <w:p w14:paraId="66E0C0DC" w14:textId="77777777" w:rsidR="00820FF6" w:rsidRDefault="00820FF6" w:rsidP="008104E6">
      <w:pPr>
        <w:ind w:firstLine="708"/>
        <w:jc w:val="both"/>
        <w:rPr>
          <w:sz w:val="24"/>
          <w:szCs w:val="24"/>
          <w:lang w:eastAsia="en-US"/>
        </w:rPr>
      </w:pPr>
    </w:p>
    <w:p w14:paraId="5753B726" w14:textId="77777777" w:rsidR="00820FF6" w:rsidRDefault="00820FF6" w:rsidP="008104E6">
      <w:pPr>
        <w:ind w:firstLine="708"/>
        <w:jc w:val="both"/>
        <w:rPr>
          <w:sz w:val="24"/>
          <w:szCs w:val="24"/>
          <w:lang w:eastAsia="en-US"/>
        </w:rPr>
      </w:pPr>
      <w:r>
        <w:rPr>
          <w:sz w:val="24"/>
          <w:szCs w:val="24"/>
          <w:lang w:eastAsia="en-US"/>
        </w:rPr>
        <w:t>2.</w:t>
      </w:r>
    </w:p>
    <w:p w14:paraId="41A616FA" w14:textId="6085B571" w:rsidR="00820FF6" w:rsidRPr="00DA47A2" w:rsidRDefault="00820FF6" w:rsidP="00820FF6">
      <w:pPr>
        <w:jc w:val="both"/>
        <w:rPr>
          <w:sz w:val="24"/>
          <w:szCs w:val="24"/>
        </w:rPr>
      </w:pPr>
      <w:r>
        <w:rPr>
          <w:sz w:val="24"/>
          <w:szCs w:val="24"/>
        </w:rPr>
        <w:t xml:space="preserve">            </w:t>
      </w:r>
      <w:r w:rsidR="002E67C0">
        <w:rPr>
          <w:sz w:val="24"/>
          <w:szCs w:val="24"/>
        </w:rPr>
        <w:t>14.11</w:t>
      </w:r>
      <w:r w:rsidR="002E67C0" w:rsidRPr="00156A7D">
        <w:rPr>
          <w:sz w:val="24"/>
          <w:szCs w:val="24"/>
        </w:rPr>
        <w:t xml:space="preserve">.2023 г. в Адвокатскую палату Московской области поступило представление первого вице-президента АПМО Толчеева М.Н. в отношении адвоката </w:t>
      </w:r>
      <w:r w:rsidR="0036753E">
        <w:rPr>
          <w:sz w:val="24"/>
          <w:szCs w:val="24"/>
        </w:rPr>
        <w:t>К.С.В.</w:t>
      </w:r>
      <w:r w:rsidR="002E67C0" w:rsidRPr="00156A7D">
        <w:rPr>
          <w:sz w:val="24"/>
          <w:szCs w:val="24"/>
        </w:rPr>
        <w:t>, имеющего регистрационный номер</w:t>
      </w:r>
      <w:proofErr w:type="gramStart"/>
      <w:r w:rsidR="002E67C0" w:rsidRPr="00156A7D">
        <w:rPr>
          <w:sz w:val="24"/>
          <w:szCs w:val="24"/>
        </w:rPr>
        <w:t xml:space="preserve"> </w:t>
      </w:r>
      <w:r w:rsidR="0036753E">
        <w:rPr>
          <w:sz w:val="24"/>
          <w:szCs w:val="24"/>
        </w:rPr>
        <w:t>….</w:t>
      </w:r>
      <w:proofErr w:type="gramEnd"/>
      <w:r w:rsidR="0036753E">
        <w:rPr>
          <w:sz w:val="24"/>
          <w:szCs w:val="24"/>
        </w:rPr>
        <w:t>.</w:t>
      </w:r>
      <w:r w:rsidR="002E67C0" w:rsidRPr="00156A7D">
        <w:rPr>
          <w:sz w:val="24"/>
          <w:szCs w:val="24"/>
        </w:rPr>
        <w:t xml:space="preserve"> в реестре адвокатов Московской области, форма адвокатского образования – </w:t>
      </w:r>
      <w:r w:rsidR="0036753E">
        <w:rPr>
          <w:sz w:val="24"/>
          <w:szCs w:val="24"/>
        </w:rPr>
        <w:t>…..</w:t>
      </w:r>
    </w:p>
    <w:p w14:paraId="1BCC5D6C" w14:textId="378BCB8E" w:rsidR="002E67C0" w:rsidRPr="002E67C0" w:rsidRDefault="00820FF6" w:rsidP="002E67C0">
      <w:pPr>
        <w:ind w:firstLine="708"/>
        <w:jc w:val="both"/>
        <w:rPr>
          <w:sz w:val="24"/>
          <w:szCs w:val="24"/>
        </w:rPr>
      </w:pPr>
      <w:r>
        <w:rPr>
          <w:sz w:val="24"/>
          <w:szCs w:val="24"/>
        </w:rPr>
        <w:t xml:space="preserve"> </w:t>
      </w:r>
      <w:r w:rsidR="002E67C0" w:rsidRPr="00F14206">
        <w:rPr>
          <w:sz w:val="24"/>
          <w:szCs w:val="24"/>
        </w:rPr>
        <w:t xml:space="preserve">В представлении сообщается, что </w:t>
      </w:r>
      <w:r w:rsidR="002E67C0" w:rsidRPr="002E67C0">
        <w:rPr>
          <w:sz w:val="24"/>
          <w:szCs w:val="24"/>
        </w:rPr>
        <w:t>26.07.2023г. во время судебного заседания по вопросу продления срока домашнего ареста обвиняемому Ж</w:t>
      </w:r>
      <w:r w:rsidR="0036753E">
        <w:rPr>
          <w:sz w:val="24"/>
          <w:szCs w:val="24"/>
        </w:rPr>
        <w:t>.</w:t>
      </w:r>
      <w:r w:rsidR="002E67C0" w:rsidRPr="002E67C0">
        <w:rPr>
          <w:sz w:val="24"/>
          <w:szCs w:val="24"/>
        </w:rPr>
        <w:t>А.С., во время нахождения судьи в совещательной комнате, между следователем Р</w:t>
      </w:r>
      <w:r w:rsidR="0036753E">
        <w:rPr>
          <w:sz w:val="24"/>
          <w:szCs w:val="24"/>
        </w:rPr>
        <w:t>.</w:t>
      </w:r>
      <w:r w:rsidR="002E67C0" w:rsidRPr="002E67C0">
        <w:rPr>
          <w:sz w:val="24"/>
          <w:szCs w:val="24"/>
        </w:rPr>
        <w:t xml:space="preserve"> и адвокатом К</w:t>
      </w:r>
      <w:r w:rsidR="0036753E">
        <w:rPr>
          <w:sz w:val="24"/>
          <w:szCs w:val="24"/>
        </w:rPr>
        <w:t>.</w:t>
      </w:r>
      <w:r w:rsidR="002E67C0" w:rsidRPr="002E67C0">
        <w:rPr>
          <w:sz w:val="24"/>
          <w:szCs w:val="24"/>
        </w:rPr>
        <w:t>С.В. состоялся диалог, в ходе которого следователем было предъявлено адвокату уведомление о назначении следующих следственных действий по уголовному делу в отношении Ж</w:t>
      </w:r>
      <w:r w:rsidR="0036753E">
        <w:rPr>
          <w:sz w:val="24"/>
          <w:szCs w:val="24"/>
        </w:rPr>
        <w:t>.</w:t>
      </w:r>
      <w:r w:rsidR="002E67C0" w:rsidRPr="002E67C0">
        <w:rPr>
          <w:sz w:val="24"/>
          <w:szCs w:val="24"/>
        </w:rPr>
        <w:t>А.С. на 28, 31 июля, 1, 2, 3 и 4 августа 2023 г., но адвокат отказался от получения уведомления без объяснения причин.</w:t>
      </w:r>
    </w:p>
    <w:p w14:paraId="0A28C198" w14:textId="4EC55EDD" w:rsidR="00820FF6" w:rsidRDefault="00BB35FD" w:rsidP="002E67C0">
      <w:pPr>
        <w:jc w:val="both"/>
        <w:rPr>
          <w:sz w:val="24"/>
          <w:szCs w:val="24"/>
        </w:rPr>
      </w:pPr>
      <w:r w:rsidRPr="00BB35FD">
        <w:rPr>
          <w:sz w:val="24"/>
          <w:szCs w:val="24"/>
        </w:rPr>
        <w:t xml:space="preserve">           </w:t>
      </w:r>
      <w:r w:rsidR="002E67C0" w:rsidRPr="002E67C0">
        <w:rPr>
          <w:sz w:val="24"/>
          <w:szCs w:val="24"/>
        </w:rPr>
        <w:t>Также следователь Р</w:t>
      </w:r>
      <w:r w:rsidR="0036753E">
        <w:rPr>
          <w:sz w:val="24"/>
          <w:szCs w:val="24"/>
        </w:rPr>
        <w:t>.</w:t>
      </w:r>
      <w:r w:rsidR="002E67C0" w:rsidRPr="002E67C0">
        <w:rPr>
          <w:sz w:val="24"/>
          <w:szCs w:val="24"/>
        </w:rPr>
        <w:t xml:space="preserve"> путем иных допустимых способов уведомления (почтовых отправлений, смс-сообщений, личных посещений следователем коллегии адвокатов и т.д.) уведомила адвоката о предстоящих следственных действиях на 13, 14, 17, 18, 19, 20, 21, 22, 23, 24, 25, 27, 28, 29, 31 июля, 1, 2, 3, 4, 7, 8, 9, 10, 11 августа 2023 г.</w:t>
      </w:r>
      <w:r w:rsidR="002E67C0">
        <w:rPr>
          <w:sz w:val="24"/>
          <w:szCs w:val="24"/>
        </w:rPr>
        <w:t>,</w:t>
      </w:r>
      <w:r w:rsidR="002E67C0" w:rsidRPr="002E67C0">
        <w:rPr>
          <w:sz w:val="24"/>
          <w:szCs w:val="24"/>
        </w:rPr>
        <w:t xml:space="preserve"> однако ни в одну из указанных дат адвокат для проведения следственных действий не явился</w:t>
      </w:r>
      <w:r w:rsidR="00820FF6" w:rsidRPr="004E27D8">
        <w:rPr>
          <w:sz w:val="24"/>
          <w:szCs w:val="24"/>
        </w:rPr>
        <w:t>.</w:t>
      </w:r>
    </w:p>
    <w:p w14:paraId="58979106" w14:textId="77777777" w:rsidR="00820FF6" w:rsidRDefault="00820FF6" w:rsidP="00820FF6">
      <w:pPr>
        <w:spacing w:line="274" w:lineRule="exact"/>
        <w:ind w:left="20" w:right="20"/>
        <w:jc w:val="both"/>
        <w:rPr>
          <w:sz w:val="24"/>
          <w:szCs w:val="24"/>
        </w:rPr>
      </w:pPr>
      <w:r>
        <w:rPr>
          <w:sz w:val="24"/>
          <w:szCs w:val="24"/>
        </w:rPr>
        <w:t xml:space="preserve">            </w:t>
      </w:r>
      <w:r w:rsidR="002E67C0">
        <w:rPr>
          <w:sz w:val="24"/>
          <w:szCs w:val="24"/>
        </w:rPr>
        <w:t>14.11</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sidR="00E82C68">
        <w:rPr>
          <w:sz w:val="24"/>
          <w:szCs w:val="24"/>
        </w:rPr>
        <w:t xml:space="preserve"> № </w:t>
      </w:r>
      <w:r w:rsidR="002E67C0">
        <w:rPr>
          <w:sz w:val="24"/>
          <w:szCs w:val="24"/>
        </w:rPr>
        <w:t>41-12</w:t>
      </w:r>
      <w:r w:rsidR="00E82C68">
        <w:rPr>
          <w:sz w:val="24"/>
          <w:szCs w:val="24"/>
        </w:rPr>
        <w:t>/23</w:t>
      </w:r>
      <w:r>
        <w:rPr>
          <w:sz w:val="24"/>
          <w:szCs w:val="24"/>
        </w:rPr>
        <w:t>.</w:t>
      </w:r>
    </w:p>
    <w:p w14:paraId="49A384D8" w14:textId="77777777" w:rsidR="00820FF6" w:rsidRDefault="002E67C0" w:rsidP="00820FF6">
      <w:pPr>
        <w:ind w:firstLine="708"/>
        <w:jc w:val="both"/>
        <w:rPr>
          <w:sz w:val="24"/>
          <w:szCs w:val="24"/>
        </w:rPr>
      </w:pPr>
      <w:r>
        <w:rPr>
          <w:sz w:val="24"/>
          <w:szCs w:val="24"/>
        </w:rPr>
        <w:t>05.12</w:t>
      </w:r>
      <w:r w:rsidR="00820FF6">
        <w:rPr>
          <w:sz w:val="24"/>
          <w:szCs w:val="24"/>
        </w:rPr>
        <w:t>.2023</w:t>
      </w:r>
      <w:r w:rsidR="00820FF6" w:rsidRPr="00A85A87">
        <w:rPr>
          <w:sz w:val="24"/>
          <w:szCs w:val="24"/>
        </w:rPr>
        <w:t>г.</w:t>
      </w:r>
      <w:r w:rsidR="00820FF6">
        <w:rPr>
          <w:sz w:val="24"/>
          <w:szCs w:val="24"/>
        </w:rPr>
        <w:t xml:space="preserve"> </w:t>
      </w:r>
      <w:r w:rsidR="00820FF6" w:rsidRPr="00A85A87">
        <w:rPr>
          <w:sz w:val="24"/>
          <w:szCs w:val="24"/>
        </w:rPr>
        <w:t>адвокату был направлен Запрос Ответственного секретаря квалификационной комиссии №</w:t>
      </w:r>
      <w:r w:rsidR="00820FF6">
        <w:rPr>
          <w:sz w:val="24"/>
          <w:szCs w:val="24"/>
        </w:rPr>
        <w:t xml:space="preserve"> </w:t>
      </w:r>
      <w:r>
        <w:rPr>
          <w:sz w:val="24"/>
          <w:szCs w:val="24"/>
        </w:rPr>
        <w:t>5195</w:t>
      </w:r>
      <w:r w:rsidR="00820FF6">
        <w:rPr>
          <w:sz w:val="24"/>
          <w:szCs w:val="24"/>
        </w:rPr>
        <w:t xml:space="preserve"> </w:t>
      </w:r>
      <w:r w:rsidR="00820FF6" w:rsidRPr="00A85A87">
        <w:rPr>
          <w:sz w:val="24"/>
          <w:szCs w:val="24"/>
        </w:rPr>
        <w:t xml:space="preserve">о представлении объяснений по доводам </w:t>
      </w:r>
      <w:r>
        <w:rPr>
          <w:sz w:val="24"/>
          <w:szCs w:val="24"/>
        </w:rPr>
        <w:t>представления</w:t>
      </w:r>
      <w:r w:rsidR="00820FF6"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w:t>
      </w:r>
      <w:r w:rsidRPr="00223423">
        <w:rPr>
          <w:sz w:val="24"/>
          <w:szCs w:val="24"/>
        </w:rPr>
        <w:t xml:space="preserve">в которых </w:t>
      </w:r>
      <w:r>
        <w:rPr>
          <w:sz w:val="24"/>
          <w:szCs w:val="24"/>
        </w:rPr>
        <w:t>он возражает против доводов представления</w:t>
      </w:r>
      <w:r w:rsidR="007213EC">
        <w:rPr>
          <w:sz w:val="24"/>
          <w:szCs w:val="24"/>
        </w:rPr>
        <w:t>.</w:t>
      </w:r>
    </w:p>
    <w:p w14:paraId="212C415D" w14:textId="77777777" w:rsidR="002E67C0" w:rsidRDefault="002E67C0" w:rsidP="00820FF6">
      <w:pPr>
        <w:ind w:firstLine="708"/>
        <w:jc w:val="both"/>
        <w:rPr>
          <w:sz w:val="24"/>
          <w:szCs w:val="24"/>
        </w:rPr>
      </w:pPr>
    </w:p>
    <w:p w14:paraId="39D46008" w14:textId="4C24C2D5" w:rsidR="002E67C0" w:rsidRDefault="00F807F9" w:rsidP="00820FF6">
      <w:pPr>
        <w:ind w:firstLine="708"/>
        <w:jc w:val="both"/>
        <w:rPr>
          <w:sz w:val="24"/>
          <w:szCs w:val="24"/>
        </w:rPr>
      </w:pPr>
      <w:r>
        <w:rPr>
          <w:sz w:val="24"/>
          <w:szCs w:val="24"/>
        </w:rPr>
        <w:t>12.12.2023г. поступило обращение подзащитного Ж</w:t>
      </w:r>
      <w:r w:rsidR="0036753E">
        <w:rPr>
          <w:sz w:val="24"/>
          <w:szCs w:val="24"/>
        </w:rPr>
        <w:t>.</w:t>
      </w:r>
      <w:r>
        <w:rPr>
          <w:sz w:val="24"/>
          <w:szCs w:val="24"/>
        </w:rPr>
        <w:t>А.С. в поддержку адвоката К</w:t>
      </w:r>
      <w:r w:rsidR="0036753E">
        <w:rPr>
          <w:sz w:val="24"/>
          <w:szCs w:val="24"/>
        </w:rPr>
        <w:t>.</w:t>
      </w:r>
      <w:r>
        <w:rPr>
          <w:sz w:val="24"/>
          <w:szCs w:val="24"/>
        </w:rPr>
        <w:t>С.В.</w:t>
      </w:r>
    </w:p>
    <w:p w14:paraId="2374E52E" w14:textId="77777777" w:rsidR="00F807F9" w:rsidRDefault="00F807F9" w:rsidP="00820FF6">
      <w:pPr>
        <w:ind w:firstLine="708"/>
        <w:jc w:val="both"/>
        <w:rPr>
          <w:sz w:val="24"/>
          <w:szCs w:val="24"/>
          <w:lang w:eastAsia="en-US"/>
        </w:rPr>
      </w:pPr>
      <w:r>
        <w:rPr>
          <w:sz w:val="24"/>
          <w:szCs w:val="24"/>
        </w:rPr>
        <w:t xml:space="preserve">16.12.2023г. от адвоката поступило заявление о невозможности участия в заседании квалификационной комиссии. </w:t>
      </w:r>
    </w:p>
    <w:p w14:paraId="5688DA1F" w14:textId="77777777" w:rsidR="008104E6" w:rsidRDefault="008104E6" w:rsidP="008104E6">
      <w:pPr>
        <w:ind w:firstLine="708"/>
        <w:jc w:val="both"/>
        <w:rPr>
          <w:color w:val="000000"/>
          <w:sz w:val="24"/>
          <w:szCs w:val="24"/>
        </w:rPr>
      </w:pPr>
    </w:p>
    <w:p w14:paraId="5B24AAE1" w14:textId="77777777" w:rsidR="00E82C68" w:rsidRDefault="002E67C0" w:rsidP="00E82C68">
      <w:pPr>
        <w:ind w:firstLine="708"/>
        <w:jc w:val="both"/>
        <w:rPr>
          <w:sz w:val="24"/>
          <w:szCs w:val="24"/>
        </w:rPr>
      </w:pPr>
      <w:r>
        <w:rPr>
          <w:sz w:val="24"/>
          <w:szCs w:val="24"/>
        </w:rPr>
        <w:t>19.12</w:t>
      </w:r>
      <w:r w:rsidR="00E82C68">
        <w:rPr>
          <w:sz w:val="24"/>
          <w:szCs w:val="24"/>
        </w:rPr>
        <w:t>.2023</w:t>
      </w:r>
      <w:r w:rsidR="00E82C68" w:rsidRPr="00446718">
        <w:rPr>
          <w:sz w:val="24"/>
          <w:szCs w:val="24"/>
        </w:rPr>
        <w:t>г. адвокат в заседани</w:t>
      </w:r>
      <w:r w:rsidR="00E82C68">
        <w:rPr>
          <w:sz w:val="24"/>
          <w:szCs w:val="24"/>
        </w:rPr>
        <w:t>е</w:t>
      </w:r>
      <w:r w:rsidR="00E82C68" w:rsidRPr="00446718">
        <w:rPr>
          <w:sz w:val="24"/>
          <w:szCs w:val="24"/>
        </w:rPr>
        <w:t xml:space="preserve"> квалификационной комиссии </w:t>
      </w:r>
      <w:r w:rsidR="00E82C68">
        <w:rPr>
          <w:sz w:val="24"/>
          <w:szCs w:val="24"/>
        </w:rPr>
        <w:t>не явился, уведомлен.</w:t>
      </w:r>
    </w:p>
    <w:p w14:paraId="28BC6EDA" w14:textId="64FB39D5" w:rsidR="00E82C68" w:rsidRDefault="00E82C68" w:rsidP="00E82C68">
      <w:pPr>
        <w:ind w:firstLine="708"/>
        <w:jc w:val="both"/>
        <w:rPr>
          <w:sz w:val="24"/>
          <w:szCs w:val="24"/>
          <w:lang w:eastAsia="en-US"/>
        </w:rPr>
      </w:pP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sidR="00F807F9">
        <w:rPr>
          <w:sz w:val="24"/>
          <w:szCs w:val="24"/>
          <w:lang w:eastAsia="en-US"/>
        </w:rPr>
        <w:t>45-09</w:t>
      </w:r>
      <w:r>
        <w:rPr>
          <w:sz w:val="24"/>
          <w:szCs w:val="24"/>
          <w:lang w:eastAsia="en-US"/>
        </w:rPr>
        <w:t xml:space="preserve">/23 и № </w:t>
      </w:r>
      <w:r w:rsidR="00F807F9">
        <w:rPr>
          <w:sz w:val="24"/>
          <w:szCs w:val="24"/>
          <w:lang w:eastAsia="en-US"/>
        </w:rPr>
        <w:t>41-12</w:t>
      </w:r>
      <w:r>
        <w:rPr>
          <w:sz w:val="24"/>
          <w:szCs w:val="24"/>
          <w:lang w:eastAsia="en-US"/>
        </w:rPr>
        <w:t>/23</w:t>
      </w:r>
      <w:r w:rsidRPr="001C42F6">
        <w:rPr>
          <w:sz w:val="24"/>
          <w:szCs w:val="24"/>
          <w:lang w:eastAsia="en-US"/>
        </w:rPr>
        <w:t xml:space="preserve"> в отношении адвоката </w:t>
      </w:r>
      <w:r w:rsidR="00F807F9">
        <w:rPr>
          <w:sz w:val="24"/>
          <w:szCs w:val="24"/>
          <w:lang w:eastAsia="en-US"/>
        </w:rPr>
        <w:t>К</w:t>
      </w:r>
      <w:r w:rsidR="0036753E">
        <w:rPr>
          <w:sz w:val="24"/>
          <w:szCs w:val="24"/>
          <w:lang w:eastAsia="en-US"/>
        </w:rPr>
        <w:t>.</w:t>
      </w:r>
      <w:r w:rsidR="00F807F9">
        <w:rPr>
          <w:sz w:val="24"/>
          <w:szCs w:val="24"/>
          <w:lang w:eastAsia="en-US"/>
        </w:rPr>
        <w:t>С.В</w:t>
      </w:r>
      <w:r w:rsidRPr="001C42F6">
        <w:rPr>
          <w:sz w:val="24"/>
          <w:szCs w:val="24"/>
          <w:lang w:eastAsia="en-US"/>
        </w:rPr>
        <w:t xml:space="preserve">. объединены </w:t>
      </w:r>
      <w:r>
        <w:rPr>
          <w:sz w:val="24"/>
          <w:szCs w:val="24"/>
          <w:lang w:eastAsia="en-US"/>
        </w:rPr>
        <w:t>квалификационной комиссией</w:t>
      </w:r>
      <w:r w:rsidRPr="001C42F6">
        <w:rPr>
          <w:sz w:val="24"/>
          <w:szCs w:val="24"/>
          <w:lang w:eastAsia="en-US"/>
        </w:rPr>
        <w:t xml:space="preserve"> в одно дисциплинарное производство</w:t>
      </w:r>
      <w:r>
        <w:rPr>
          <w:sz w:val="24"/>
          <w:szCs w:val="24"/>
          <w:lang w:eastAsia="en-US"/>
        </w:rPr>
        <w:t>.</w:t>
      </w:r>
    </w:p>
    <w:p w14:paraId="5FF5775C" w14:textId="77777777" w:rsidR="00E82C68" w:rsidRDefault="00E82C68" w:rsidP="00E82C68">
      <w:pPr>
        <w:ind w:firstLine="708"/>
        <w:jc w:val="both"/>
        <w:rPr>
          <w:sz w:val="24"/>
          <w:szCs w:val="24"/>
        </w:rPr>
      </w:pPr>
    </w:p>
    <w:p w14:paraId="66F10047" w14:textId="5B9366AB" w:rsidR="00E82C68" w:rsidRDefault="00F807F9" w:rsidP="00F807F9">
      <w:pPr>
        <w:ind w:firstLine="708"/>
        <w:jc w:val="both"/>
        <w:rPr>
          <w:sz w:val="24"/>
          <w:szCs w:val="24"/>
          <w:lang w:eastAsia="en-US"/>
        </w:rPr>
      </w:pPr>
      <w:r>
        <w:rPr>
          <w:sz w:val="24"/>
          <w:szCs w:val="24"/>
          <w:lang w:eastAsia="en-US"/>
        </w:rPr>
        <w:t>19.12</w:t>
      </w:r>
      <w:r w:rsidR="00E82C68">
        <w:rPr>
          <w:sz w:val="24"/>
          <w:szCs w:val="24"/>
          <w:lang w:eastAsia="en-US"/>
        </w:rPr>
        <w:t>.2023</w:t>
      </w:r>
      <w:r w:rsidR="00E82C68" w:rsidRPr="00C73C3D">
        <w:rPr>
          <w:sz w:val="24"/>
          <w:szCs w:val="24"/>
          <w:lang w:eastAsia="en-US"/>
        </w:rPr>
        <w:t>г. квалификационная комиссия дала заключение</w:t>
      </w:r>
      <w:r w:rsidR="00E82C68">
        <w:rPr>
          <w:sz w:val="24"/>
          <w:szCs w:val="24"/>
          <w:lang w:eastAsia="en-US"/>
        </w:rPr>
        <w:t xml:space="preserve"> </w:t>
      </w:r>
      <w:r w:rsidRPr="00F807F9">
        <w:rPr>
          <w:sz w:val="24"/>
          <w:szCs w:val="24"/>
          <w:lang w:eastAsia="en-US"/>
        </w:rPr>
        <w:t xml:space="preserve">о необходимости прекращения объединенного дисциплинарного производства в отношении адвоката </w:t>
      </w:r>
      <w:r w:rsidR="0036753E">
        <w:rPr>
          <w:sz w:val="24"/>
          <w:szCs w:val="24"/>
          <w:lang w:eastAsia="en-US"/>
        </w:rPr>
        <w:t>К.С.В.</w:t>
      </w:r>
      <w:r w:rsidRPr="00F807F9">
        <w:rPr>
          <w:sz w:val="24"/>
          <w:szCs w:val="24"/>
          <w:lang w:eastAsia="en-US"/>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E82C68" w:rsidRPr="00E82C68">
        <w:rPr>
          <w:sz w:val="24"/>
          <w:szCs w:val="24"/>
          <w:lang w:eastAsia="en-US"/>
        </w:rPr>
        <w:t>.</w:t>
      </w:r>
    </w:p>
    <w:p w14:paraId="46A4874C" w14:textId="77777777" w:rsidR="00F443C2" w:rsidRDefault="00F443C2" w:rsidP="00F807F9">
      <w:pPr>
        <w:ind w:firstLine="708"/>
        <w:jc w:val="both"/>
        <w:rPr>
          <w:sz w:val="24"/>
          <w:szCs w:val="24"/>
          <w:lang w:eastAsia="en-US"/>
        </w:rPr>
      </w:pPr>
    </w:p>
    <w:p w14:paraId="30E750D7" w14:textId="77777777" w:rsidR="00F443C2" w:rsidRPr="00E82C68" w:rsidRDefault="00F443C2" w:rsidP="00F807F9">
      <w:pPr>
        <w:ind w:firstLine="708"/>
        <w:jc w:val="both"/>
        <w:rPr>
          <w:sz w:val="24"/>
          <w:szCs w:val="24"/>
          <w:lang w:eastAsia="en-US"/>
        </w:rPr>
      </w:pPr>
      <w:r>
        <w:rPr>
          <w:sz w:val="24"/>
          <w:szCs w:val="24"/>
          <w:lang w:eastAsia="en-US"/>
        </w:rPr>
        <w:lastRenderedPageBreak/>
        <w:t>19.02.2024г.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w:t>
      </w:r>
    </w:p>
    <w:p w14:paraId="351526F7" w14:textId="77777777" w:rsidR="00FA78EC" w:rsidRDefault="00FA78EC" w:rsidP="007213EC">
      <w:pPr>
        <w:pStyle w:val="aa"/>
        <w:jc w:val="both"/>
        <w:rPr>
          <w:szCs w:val="24"/>
          <w:lang w:eastAsia="en-US"/>
        </w:rPr>
      </w:pPr>
    </w:p>
    <w:p w14:paraId="0784A9ED" w14:textId="77777777" w:rsidR="00E82C68" w:rsidRDefault="00E82C68" w:rsidP="00E82C6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FA78EC">
        <w:rPr>
          <w:sz w:val="24"/>
          <w:szCs w:val="24"/>
          <w:lang w:eastAsia="en-US"/>
        </w:rPr>
        <w:t xml:space="preserve">не </w:t>
      </w:r>
      <w:r>
        <w:rPr>
          <w:sz w:val="24"/>
          <w:szCs w:val="24"/>
          <w:lang w:eastAsia="en-US"/>
        </w:rPr>
        <w:t xml:space="preserve">явился, </w:t>
      </w:r>
      <w:r w:rsidR="00FA78EC">
        <w:rPr>
          <w:sz w:val="24"/>
          <w:szCs w:val="24"/>
          <w:lang w:eastAsia="en-US"/>
        </w:rPr>
        <w:t>уведомлен</w:t>
      </w:r>
      <w:r>
        <w:rPr>
          <w:sz w:val="24"/>
          <w:szCs w:val="24"/>
          <w:lang w:eastAsia="en-US"/>
        </w:rPr>
        <w:t xml:space="preserve">. </w:t>
      </w:r>
    </w:p>
    <w:p w14:paraId="0777948F" w14:textId="77777777" w:rsidR="00E82C68" w:rsidRDefault="00E82C68" w:rsidP="00E82C68">
      <w:pPr>
        <w:ind w:firstLine="708"/>
        <w:jc w:val="both"/>
        <w:rPr>
          <w:sz w:val="24"/>
          <w:szCs w:val="24"/>
          <w:lang w:eastAsia="en-US"/>
        </w:rPr>
      </w:pPr>
    </w:p>
    <w:p w14:paraId="118AF2EA" w14:textId="77777777" w:rsidR="00F807F9" w:rsidRDefault="00E82C68" w:rsidP="00F807F9">
      <w:pPr>
        <w:ind w:firstLine="708"/>
        <w:jc w:val="both"/>
        <w:rPr>
          <w:sz w:val="24"/>
          <w:szCs w:val="24"/>
          <w:lang w:eastAsia="en-US"/>
        </w:rPr>
      </w:pPr>
      <w:r w:rsidRPr="00446718">
        <w:rPr>
          <w:sz w:val="24"/>
          <w:szCs w:val="24"/>
          <w:lang w:eastAsia="en-US"/>
        </w:rPr>
        <w:t xml:space="preserve">Рассмотрев материалы </w:t>
      </w:r>
      <w:r>
        <w:rPr>
          <w:sz w:val="24"/>
          <w:szCs w:val="24"/>
          <w:lang w:eastAsia="en-US"/>
        </w:rPr>
        <w:t xml:space="preserve">объединенного </w:t>
      </w:r>
      <w:r w:rsidRPr="00446718">
        <w:rPr>
          <w:sz w:val="24"/>
          <w:szCs w:val="24"/>
          <w:lang w:eastAsia="en-US"/>
        </w:rPr>
        <w:t xml:space="preserve">дисциплинарного производства, </w:t>
      </w:r>
      <w:r w:rsidR="00F807F9">
        <w:rPr>
          <w:sz w:val="24"/>
          <w:szCs w:val="24"/>
          <w:lang w:eastAsia="en-US"/>
        </w:rPr>
        <w:t>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75E6D156" w14:textId="7782DA68" w:rsidR="003442D3" w:rsidRDefault="00A358D2" w:rsidP="00F807F9">
      <w:pPr>
        <w:ind w:firstLine="708"/>
        <w:jc w:val="both"/>
        <w:rPr>
          <w:sz w:val="24"/>
          <w:szCs w:val="24"/>
          <w:lang w:eastAsia="en-US"/>
        </w:rPr>
      </w:pPr>
      <w:r>
        <w:rPr>
          <w:sz w:val="24"/>
          <w:szCs w:val="24"/>
          <w:lang w:eastAsia="en-US"/>
        </w:rPr>
        <w:t xml:space="preserve">Квалификационная комиссия пришла к обоснованному выводу о том, что доводы о нарушении адвокатом требований законодательства об адвокатской деятельности и адвокатуре носят искусственный и бездоказательный характер. Материалами дела не подтверждается </w:t>
      </w:r>
      <w:r w:rsidR="003442D3">
        <w:rPr>
          <w:sz w:val="24"/>
          <w:szCs w:val="24"/>
          <w:lang w:eastAsia="en-US"/>
        </w:rPr>
        <w:t xml:space="preserve">ни </w:t>
      </w:r>
      <w:r>
        <w:rPr>
          <w:sz w:val="24"/>
          <w:szCs w:val="24"/>
          <w:lang w:eastAsia="en-US"/>
        </w:rPr>
        <w:t xml:space="preserve">производство следственных действий в указываемые </w:t>
      </w:r>
      <w:r w:rsidR="003442D3">
        <w:rPr>
          <w:sz w:val="24"/>
          <w:szCs w:val="24"/>
          <w:lang w:eastAsia="en-US"/>
        </w:rPr>
        <w:t xml:space="preserve">следователем </w:t>
      </w:r>
      <w:r>
        <w:rPr>
          <w:sz w:val="24"/>
          <w:szCs w:val="24"/>
          <w:lang w:eastAsia="en-US"/>
        </w:rPr>
        <w:t>даты</w:t>
      </w:r>
      <w:r w:rsidR="003442D3">
        <w:rPr>
          <w:sz w:val="24"/>
          <w:szCs w:val="24"/>
          <w:lang w:eastAsia="en-US"/>
        </w:rPr>
        <w:t xml:space="preserve">, ни их предполагавшийся характер. </w:t>
      </w:r>
    </w:p>
    <w:p w14:paraId="147FE5E2" w14:textId="66FC617A" w:rsidR="00A358D2" w:rsidRPr="009A6A3F" w:rsidRDefault="003442D3" w:rsidP="00F807F9">
      <w:pPr>
        <w:ind w:firstLine="708"/>
        <w:jc w:val="both"/>
        <w:rPr>
          <w:sz w:val="24"/>
          <w:szCs w:val="24"/>
          <w:lang w:eastAsia="en-US"/>
        </w:rPr>
      </w:pPr>
      <w:r>
        <w:rPr>
          <w:sz w:val="24"/>
          <w:szCs w:val="24"/>
          <w:lang w:eastAsia="en-US"/>
        </w:rPr>
        <w:t>Квалификационная комиссия также обоснованно констатировала необходимость согласования даты и времени предполагаемых процессуальных действий с защитником и обязанность надлежащего и своевременного уведомления стороны защиты о планируемых следственных действий для реализации конституционного права на получение квалифицированной юридической помощи в уголовном судопроизводстве.</w:t>
      </w:r>
    </w:p>
    <w:p w14:paraId="1A95C0FE" w14:textId="77777777" w:rsidR="00F807F9" w:rsidRDefault="00F807F9" w:rsidP="00F807F9">
      <w:pPr>
        <w:ind w:firstLine="708"/>
        <w:jc w:val="both"/>
        <w:rPr>
          <w:sz w:val="24"/>
          <w:szCs w:val="24"/>
          <w:lang w:eastAsia="en-US"/>
        </w:rPr>
      </w:pPr>
    </w:p>
    <w:p w14:paraId="7E199CC6" w14:textId="77777777" w:rsidR="00F807F9" w:rsidRDefault="00F807F9" w:rsidP="00F807F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37A0433A" w14:textId="77777777" w:rsidR="00F807F9" w:rsidRDefault="00F807F9" w:rsidP="00F807F9">
      <w:pPr>
        <w:ind w:firstLine="708"/>
        <w:jc w:val="both"/>
        <w:rPr>
          <w:sz w:val="24"/>
          <w:szCs w:val="24"/>
          <w:lang w:eastAsia="en-US"/>
        </w:rPr>
      </w:pPr>
    </w:p>
    <w:p w14:paraId="1A3FE61C" w14:textId="77777777" w:rsidR="00F807F9" w:rsidRPr="00446718" w:rsidRDefault="00F807F9" w:rsidP="00F807F9">
      <w:pPr>
        <w:ind w:firstLine="708"/>
        <w:jc w:val="both"/>
        <w:rPr>
          <w:sz w:val="24"/>
          <w:szCs w:val="24"/>
          <w:lang w:eastAsia="en-US"/>
        </w:rPr>
      </w:pPr>
    </w:p>
    <w:p w14:paraId="206B7214" w14:textId="77777777" w:rsidR="00F807F9" w:rsidRPr="00446718" w:rsidRDefault="00F807F9" w:rsidP="00F807F9">
      <w:pPr>
        <w:ind w:firstLine="708"/>
        <w:jc w:val="center"/>
        <w:rPr>
          <w:b/>
          <w:bCs/>
          <w:sz w:val="24"/>
          <w:szCs w:val="24"/>
          <w:lang w:eastAsia="en-US"/>
        </w:rPr>
      </w:pPr>
      <w:r w:rsidRPr="00446718">
        <w:rPr>
          <w:b/>
          <w:bCs/>
          <w:sz w:val="24"/>
          <w:szCs w:val="24"/>
          <w:lang w:eastAsia="en-US"/>
        </w:rPr>
        <w:t>РЕШИЛ:</w:t>
      </w:r>
    </w:p>
    <w:p w14:paraId="55041BB1" w14:textId="77777777" w:rsidR="00F807F9" w:rsidRPr="00446718" w:rsidRDefault="00F807F9" w:rsidP="00F807F9">
      <w:pPr>
        <w:ind w:firstLine="708"/>
        <w:jc w:val="both"/>
        <w:rPr>
          <w:sz w:val="24"/>
          <w:szCs w:val="24"/>
          <w:lang w:eastAsia="en-US"/>
        </w:rPr>
      </w:pPr>
    </w:p>
    <w:p w14:paraId="19A73882" w14:textId="6BA6D170" w:rsidR="008104E6" w:rsidRPr="00FA78EC" w:rsidRDefault="00F807F9" w:rsidP="00F807F9">
      <w:pPr>
        <w:ind w:firstLine="708"/>
        <w:jc w:val="both"/>
        <w:rPr>
          <w:sz w:val="24"/>
          <w:szCs w:val="24"/>
        </w:rPr>
      </w:pPr>
      <w:r w:rsidRPr="00C834CE">
        <w:rPr>
          <w:sz w:val="24"/>
          <w:szCs w:val="24"/>
          <w:lang w:eastAsia="en-US"/>
        </w:rPr>
        <w:t xml:space="preserve">прекратить </w:t>
      </w:r>
      <w:r>
        <w:rPr>
          <w:sz w:val="24"/>
          <w:szCs w:val="24"/>
          <w:lang w:eastAsia="en-US"/>
        </w:rPr>
        <w:t xml:space="preserve">объединенное </w:t>
      </w:r>
      <w:r w:rsidRPr="00C834CE">
        <w:rPr>
          <w:sz w:val="24"/>
          <w:szCs w:val="24"/>
          <w:lang w:eastAsia="en-US"/>
        </w:rPr>
        <w:t xml:space="preserve">дисциплинарное производство в отношении адвоката </w:t>
      </w:r>
      <w:r w:rsidR="0036753E">
        <w:rPr>
          <w:sz w:val="24"/>
          <w:szCs w:val="24"/>
          <w:lang w:eastAsia="en-US"/>
        </w:rPr>
        <w:t>К.С.В.</w:t>
      </w:r>
      <w:r w:rsidRPr="00C834CE">
        <w:rPr>
          <w:sz w:val="24"/>
          <w:szCs w:val="24"/>
          <w:lang w:eastAsia="en-US"/>
        </w:rPr>
        <w:t>, имеюще</w:t>
      </w:r>
      <w:r>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36753E">
        <w:rPr>
          <w:sz w:val="24"/>
          <w:szCs w:val="24"/>
          <w:lang w:eastAsia="en-US"/>
        </w:rPr>
        <w:t>….</w:t>
      </w:r>
      <w:proofErr w:type="gramEnd"/>
      <w:r w:rsidR="0036753E">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8104E6" w:rsidRPr="00FA78EC">
        <w:rPr>
          <w:sz w:val="24"/>
          <w:szCs w:val="24"/>
        </w:rPr>
        <w:t>.</w:t>
      </w:r>
    </w:p>
    <w:p w14:paraId="3F2F9996" w14:textId="77777777" w:rsidR="008104E6" w:rsidRDefault="008104E6" w:rsidP="008104E6">
      <w:pPr>
        <w:jc w:val="both"/>
        <w:rPr>
          <w:sz w:val="24"/>
          <w:szCs w:val="24"/>
          <w:lang w:eastAsia="en-US"/>
        </w:rPr>
      </w:pPr>
    </w:p>
    <w:p w14:paraId="2023D87A" w14:textId="77777777" w:rsidR="008104E6" w:rsidRDefault="008104E6" w:rsidP="008104E6">
      <w:pPr>
        <w:ind w:firstLine="708"/>
        <w:jc w:val="both"/>
        <w:rPr>
          <w:sz w:val="24"/>
          <w:szCs w:val="24"/>
          <w:lang w:eastAsia="en-US"/>
        </w:rPr>
      </w:pPr>
    </w:p>
    <w:p w14:paraId="1A3470A7" w14:textId="77777777" w:rsidR="00FA78EC" w:rsidRPr="000A1010" w:rsidRDefault="00FA78EC" w:rsidP="00FA78EC">
      <w:pPr>
        <w:ind w:left="720"/>
        <w:rPr>
          <w:color w:val="000000"/>
          <w:sz w:val="24"/>
          <w:szCs w:val="24"/>
        </w:rPr>
      </w:pPr>
      <w:r>
        <w:rPr>
          <w:sz w:val="24"/>
        </w:rPr>
        <w:t xml:space="preserve">Президент                                                                                     </w:t>
      </w:r>
      <w:proofErr w:type="spellStart"/>
      <w:r w:rsidR="00F807F9">
        <w:rPr>
          <w:sz w:val="24"/>
        </w:rPr>
        <w:t>А.П.Галоганов</w:t>
      </w:r>
      <w:proofErr w:type="spellEnd"/>
    </w:p>
    <w:p w14:paraId="68D27036" w14:textId="77777777" w:rsidR="007657EB" w:rsidRPr="000A1010" w:rsidRDefault="007657EB" w:rsidP="007657EB">
      <w:pPr>
        <w:rPr>
          <w:color w:val="000000"/>
          <w:sz w:val="24"/>
          <w:szCs w:val="24"/>
        </w:rPr>
      </w:pPr>
    </w:p>
    <w:p w14:paraId="6C27B4A3" w14:textId="77777777" w:rsidR="004635C3" w:rsidRPr="000A1010" w:rsidRDefault="004635C3" w:rsidP="004635C3">
      <w:pPr>
        <w:jc w:val="both"/>
        <w:rPr>
          <w:color w:val="000000"/>
          <w:sz w:val="24"/>
          <w:szCs w:val="24"/>
        </w:rPr>
      </w:pPr>
    </w:p>
    <w:p w14:paraId="4A49B611" w14:textId="77777777" w:rsidR="00741638" w:rsidRPr="000A1010" w:rsidRDefault="00741638" w:rsidP="00741638">
      <w:pPr>
        <w:rPr>
          <w:color w:val="000000"/>
          <w:sz w:val="24"/>
          <w:szCs w:val="24"/>
        </w:rPr>
      </w:pPr>
    </w:p>
    <w:sectPr w:rsidR="00741638" w:rsidRPr="000A1010" w:rsidSect="00830FC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343C" w14:textId="77777777" w:rsidR="00830FCF" w:rsidRDefault="00830FCF" w:rsidP="00C01A07">
      <w:r>
        <w:separator/>
      </w:r>
    </w:p>
  </w:endnote>
  <w:endnote w:type="continuationSeparator" w:id="0">
    <w:p w14:paraId="61BACF82" w14:textId="77777777" w:rsidR="00830FCF" w:rsidRDefault="00830FC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4883" w14:textId="77777777" w:rsidR="00830FCF" w:rsidRDefault="00830FCF" w:rsidP="00C01A07">
      <w:r>
        <w:separator/>
      </w:r>
    </w:p>
  </w:footnote>
  <w:footnote w:type="continuationSeparator" w:id="0">
    <w:p w14:paraId="30D1CA11" w14:textId="77777777" w:rsidR="00830FCF" w:rsidRDefault="00830FC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55D60E2" w14:textId="77777777" w:rsidR="004635C3" w:rsidRDefault="00C750E6">
        <w:pPr>
          <w:pStyle w:val="af7"/>
          <w:jc w:val="right"/>
        </w:pPr>
        <w:r>
          <w:fldChar w:fldCharType="begin"/>
        </w:r>
        <w:r w:rsidR="002E334A">
          <w:instrText>PAGE   \* MERGEFORMAT</w:instrText>
        </w:r>
        <w:r>
          <w:fldChar w:fldCharType="separate"/>
        </w:r>
        <w:r w:rsidR="00BB35FD">
          <w:rPr>
            <w:noProof/>
          </w:rPr>
          <w:t>3</w:t>
        </w:r>
        <w:r>
          <w:rPr>
            <w:noProof/>
          </w:rPr>
          <w:fldChar w:fldCharType="end"/>
        </w:r>
      </w:p>
    </w:sdtContent>
  </w:sdt>
  <w:p w14:paraId="0A5A751A"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69577C4"/>
    <w:multiLevelType w:val="hybridMultilevel"/>
    <w:tmpl w:val="5E30D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9318CB"/>
    <w:multiLevelType w:val="hybridMultilevel"/>
    <w:tmpl w:val="FBC20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1"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2"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B14324C"/>
    <w:multiLevelType w:val="hybridMultilevel"/>
    <w:tmpl w:val="93548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DA11114"/>
    <w:multiLevelType w:val="hybridMultilevel"/>
    <w:tmpl w:val="A56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0927840">
    <w:abstractNumId w:val="41"/>
  </w:num>
  <w:num w:numId="2" w16cid:durableId="1653294755">
    <w:abstractNumId w:val="20"/>
  </w:num>
  <w:num w:numId="3" w16cid:durableId="693120776">
    <w:abstractNumId w:val="29"/>
  </w:num>
  <w:num w:numId="4" w16cid:durableId="231276927">
    <w:abstractNumId w:val="28"/>
  </w:num>
  <w:num w:numId="5" w16cid:durableId="1280992738">
    <w:abstractNumId w:val="34"/>
  </w:num>
  <w:num w:numId="6" w16cid:durableId="1238712627">
    <w:abstractNumId w:val="3"/>
  </w:num>
  <w:num w:numId="7" w16cid:durableId="8570386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8139481">
    <w:abstractNumId w:val="10"/>
  </w:num>
  <w:num w:numId="9" w16cid:durableId="463621973">
    <w:abstractNumId w:val="39"/>
  </w:num>
  <w:num w:numId="10" w16cid:durableId="587271849">
    <w:abstractNumId w:val="13"/>
  </w:num>
  <w:num w:numId="11" w16cid:durableId="67650411">
    <w:abstractNumId w:val="36"/>
  </w:num>
  <w:num w:numId="12" w16cid:durableId="1458797587">
    <w:abstractNumId w:val="11"/>
  </w:num>
  <w:num w:numId="13" w16cid:durableId="719985016">
    <w:abstractNumId w:val="7"/>
  </w:num>
  <w:num w:numId="14" w16cid:durableId="187069545">
    <w:abstractNumId w:val="31"/>
  </w:num>
  <w:num w:numId="15" w16cid:durableId="2090694235">
    <w:abstractNumId w:val="30"/>
  </w:num>
  <w:num w:numId="16" w16cid:durableId="276370165">
    <w:abstractNumId w:val="23"/>
  </w:num>
  <w:num w:numId="17" w16cid:durableId="1216696600">
    <w:abstractNumId w:val="25"/>
  </w:num>
  <w:num w:numId="18" w16cid:durableId="631326386">
    <w:abstractNumId w:val="27"/>
  </w:num>
  <w:num w:numId="19" w16cid:durableId="2004506396">
    <w:abstractNumId w:val="35"/>
  </w:num>
  <w:num w:numId="20" w16cid:durableId="1098988724">
    <w:abstractNumId w:val="2"/>
  </w:num>
  <w:num w:numId="21" w16cid:durableId="803044724">
    <w:abstractNumId w:val="9"/>
  </w:num>
  <w:num w:numId="22" w16cid:durableId="1624581321">
    <w:abstractNumId w:val="21"/>
  </w:num>
  <w:num w:numId="23" w16cid:durableId="482703445">
    <w:abstractNumId w:val="1"/>
  </w:num>
  <w:num w:numId="24" w16cid:durableId="563217231">
    <w:abstractNumId w:val="6"/>
  </w:num>
  <w:num w:numId="25" w16cid:durableId="1769422409">
    <w:abstractNumId w:val="16"/>
  </w:num>
  <w:num w:numId="26" w16cid:durableId="547183122">
    <w:abstractNumId w:val="5"/>
  </w:num>
  <w:num w:numId="27" w16cid:durableId="857894232">
    <w:abstractNumId w:val="4"/>
  </w:num>
  <w:num w:numId="28" w16cid:durableId="2080710747">
    <w:abstractNumId w:val="37"/>
  </w:num>
  <w:num w:numId="29" w16cid:durableId="157113255">
    <w:abstractNumId w:val="17"/>
  </w:num>
  <w:num w:numId="30" w16cid:durableId="1700739402">
    <w:abstractNumId w:val="32"/>
  </w:num>
  <w:num w:numId="31" w16cid:durableId="1909027076">
    <w:abstractNumId w:val="22"/>
  </w:num>
  <w:num w:numId="32" w16cid:durableId="278994438">
    <w:abstractNumId w:val="33"/>
  </w:num>
  <w:num w:numId="33" w16cid:durableId="252057249">
    <w:abstractNumId w:val="40"/>
  </w:num>
  <w:num w:numId="34" w16cid:durableId="2080058449">
    <w:abstractNumId w:val="38"/>
  </w:num>
  <w:num w:numId="35" w16cid:durableId="282005276">
    <w:abstractNumId w:val="19"/>
  </w:num>
  <w:num w:numId="36" w16cid:durableId="1115101211">
    <w:abstractNumId w:val="0"/>
  </w:num>
  <w:num w:numId="37" w16cid:durableId="991297839">
    <w:abstractNumId w:val="18"/>
  </w:num>
  <w:num w:numId="38" w16cid:durableId="1302153238">
    <w:abstractNumId w:val="12"/>
  </w:num>
  <w:num w:numId="39" w16cid:durableId="1392119816">
    <w:abstractNumId w:val="24"/>
  </w:num>
  <w:num w:numId="40" w16cid:durableId="994262259">
    <w:abstractNumId w:val="15"/>
  </w:num>
  <w:num w:numId="41" w16cid:durableId="1273048868">
    <w:abstractNumId w:val="14"/>
  </w:num>
  <w:num w:numId="42" w16cid:durableId="1176306543">
    <w:abstractNumId w:val="26"/>
  </w:num>
  <w:num w:numId="43" w16cid:durableId="846335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1AA1"/>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6ED"/>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4421"/>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4BC3"/>
    <w:rsid w:val="001A5074"/>
    <w:rsid w:val="001A78D8"/>
    <w:rsid w:val="001B0D1B"/>
    <w:rsid w:val="001B38B2"/>
    <w:rsid w:val="001B3A57"/>
    <w:rsid w:val="001B46C1"/>
    <w:rsid w:val="001B538E"/>
    <w:rsid w:val="001B72CE"/>
    <w:rsid w:val="001B788B"/>
    <w:rsid w:val="001C1204"/>
    <w:rsid w:val="001C6B2A"/>
    <w:rsid w:val="001C6B5B"/>
    <w:rsid w:val="001C6E77"/>
    <w:rsid w:val="001D0574"/>
    <w:rsid w:val="001D07A8"/>
    <w:rsid w:val="001D0FCB"/>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167B9"/>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67C0"/>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442D3"/>
    <w:rsid w:val="00351CBF"/>
    <w:rsid w:val="00353F21"/>
    <w:rsid w:val="003567AE"/>
    <w:rsid w:val="003573D7"/>
    <w:rsid w:val="003644B9"/>
    <w:rsid w:val="00366271"/>
    <w:rsid w:val="0036753E"/>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5030"/>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78C"/>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760E0"/>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50BB"/>
    <w:rsid w:val="004C7B87"/>
    <w:rsid w:val="004D0892"/>
    <w:rsid w:val="004D47E6"/>
    <w:rsid w:val="004D7752"/>
    <w:rsid w:val="004E0BED"/>
    <w:rsid w:val="004E2557"/>
    <w:rsid w:val="004E27D8"/>
    <w:rsid w:val="004E781C"/>
    <w:rsid w:val="004E7B6B"/>
    <w:rsid w:val="004F6437"/>
    <w:rsid w:val="004F65D7"/>
    <w:rsid w:val="005000B7"/>
    <w:rsid w:val="00503D98"/>
    <w:rsid w:val="00505865"/>
    <w:rsid w:val="0050669B"/>
    <w:rsid w:val="0050689D"/>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1BB4"/>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D28"/>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29E"/>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13EC"/>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67DA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4E6"/>
    <w:rsid w:val="008121E2"/>
    <w:rsid w:val="008132D7"/>
    <w:rsid w:val="00815D30"/>
    <w:rsid w:val="00816D7F"/>
    <w:rsid w:val="008175CF"/>
    <w:rsid w:val="00820FF6"/>
    <w:rsid w:val="00824B1C"/>
    <w:rsid w:val="00830FCF"/>
    <w:rsid w:val="00832545"/>
    <w:rsid w:val="00834921"/>
    <w:rsid w:val="00835F01"/>
    <w:rsid w:val="008409A9"/>
    <w:rsid w:val="008423DE"/>
    <w:rsid w:val="0084688D"/>
    <w:rsid w:val="00846CD1"/>
    <w:rsid w:val="00850AA5"/>
    <w:rsid w:val="00853719"/>
    <w:rsid w:val="00853B99"/>
    <w:rsid w:val="00854E4F"/>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3A0"/>
    <w:rsid w:val="008F6A2B"/>
    <w:rsid w:val="008F7C3F"/>
    <w:rsid w:val="00900C27"/>
    <w:rsid w:val="00901323"/>
    <w:rsid w:val="0090379F"/>
    <w:rsid w:val="00904ED0"/>
    <w:rsid w:val="00916CF1"/>
    <w:rsid w:val="00917064"/>
    <w:rsid w:val="009225AC"/>
    <w:rsid w:val="00923FB9"/>
    <w:rsid w:val="00924620"/>
    <w:rsid w:val="00927DFA"/>
    <w:rsid w:val="009309F2"/>
    <w:rsid w:val="00933D37"/>
    <w:rsid w:val="00936237"/>
    <w:rsid w:val="00936A76"/>
    <w:rsid w:val="009435CC"/>
    <w:rsid w:val="009462CF"/>
    <w:rsid w:val="00950D03"/>
    <w:rsid w:val="00954E53"/>
    <w:rsid w:val="009557C2"/>
    <w:rsid w:val="0095648D"/>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4159"/>
    <w:rsid w:val="00A06A70"/>
    <w:rsid w:val="00A06FEA"/>
    <w:rsid w:val="00A073D7"/>
    <w:rsid w:val="00A07D80"/>
    <w:rsid w:val="00A130FA"/>
    <w:rsid w:val="00A13B3A"/>
    <w:rsid w:val="00A155B6"/>
    <w:rsid w:val="00A209D5"/>
    <w:rsid w:val="00A238D4"/>
    <w:rsid w:val="00A25E9D"/>
    <w:rsid w:val="00A2657C"/>
    <w:rsid w:val="00A30842"/>
    <w:rsid w:val="00A349C6"/>
    <w:rsid w:val="00A358D2"/>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5CE6"/>
    <w:rsid w:val="00AC63C5"/>
    <w:rsid w:val="00AD1E99"/>
    <w:rsid w:val="00AD27E2"/>
    <w:rsid w:val="00AD663E"/>
    <w:rsid w:val="00AD729C"/>
    <w:rsid w:val="00AE3B55"/>
    <w:rsid w:val="00AE46C1"/>
    <w:rsid w:val="00AE471C"/>
    <w:rsid w:val="00AE67F2"/>
    <w:rsid w:val="00AF2845"/>
    <w:rsid w:val="00AF369D"/>
    <w:rsid w:val="00AF395A"/>
    <w:rsid w:val="00AF3F93"/>
    <w:rsid w:val="00AF6C6D"/>
    <w:rsid w:val="00B01D2E"/>
    <w:rsid w:val="00B026F2"/>
    <w:rsid w:val="00B03A1F"/>
    <w:rsid w:val="00B10B0D"/>
    <w:rsid w:val="00B1361F"/>
    <w:rsid w:val="00B143B8"/>
    <w:rsid w:val="00B2202D"/>
    <w:rsid w:val="00B2373A"/>
    <w:rsid w:val="00B24672"/>
    <w:rsid w:val="00B27A31"/>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35FD"/>
    <w:rsid w:val="00BB432F"/>
    <w:rsid w:val="00BB5401"/>
    <w:rsid w:val="00BC0CA8"/>
    <w:rsid w:val="00BC1386"/>
    <w:rsid w:val="00BC18C9"/>
    <w:rsid w:val="00BD04FC"/>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50E6"/>
    <w:rsid w:val="00C7790F"/>
    <w:rsid w:val="00C809C9"/>
    <w:rsid w:val="00C86237"/>
    <w:rsid w:val="00C8745E"/>
    <w:rsid w:val="00C920AC"/>
    <w:rsid w:val="00C938BF"/>
    <w:rsid w:val="00C949A0"/>
    <w:rsid w:val="00C96A47"/>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96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5383"/>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0C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18D"/>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2C68"/>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06B1"/>
    <w:rsid w:val="00F13022"/>
    <w:rsid w:val="00F1391E"/>
    <w:rsid w:val="00F15AF8"/>
    <w:rsid w:val="00F179F0"/>
    <w:rsid w:val="00F22A2E"/>
    <w:rsid w:val="00F23AD4"/>
    <w:rsid w:val="00F25D7A"/>
    <w:rsid w:val="00F27552"/>
    <w:rsid w:val="00F31D9C"/>
    <w:rsid w:val="00F371FA"/>
    <w:rsid w:val="00F37C94"/>
    <w:rsid w:val="00F41D49"/>
    <w:rsid w:val="00F422C5"/>
    <w:rsid w:val="00F443C2"/>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07F9"/>
    <w:rsid w:val="00F81941"/>
    <w:rsid w:val="00F82065"/>
    <w:rsid w:val="00F82122"/>
    <w:rsid w:val="00F84993"/>
    <w:rsid w:val="00F84BE0"/>
    <w:rsid w:val="00F86C15"/>
    <w:rsid w:val="00F90BB5"/>
    <w:rsid w:val="00F9615A"/>
    <w:rsid w:val="00F96E89"/>
    <w:rsid w:val="00F97380"/>
    <w:rsid w:val="00F97D7D"/>
    <w:rsid w:val="00FA3CB2"/>
    <w:rsid w:val="00FA60EF"/>
    <w:rsid w:val="00FA66F3"/>
    <w:rsid w:val="00FA78EC"/>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1EDF"/>
  <w15:docId w15:val="{0A85E31D-AF9D-4DC0-967B-3FEE648D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9CE8-3B3B-457C-81F4-3AD80EF0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1245</Words>
  <Characters>7102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2023-11-21T13:07:00Z</cp:lastPrinted>
  <dcterms:created xsi:type="dcterms:W3CDTF">2024-03-04T07:24:00Z</dcterms:created>
  <dcterms:modified xsi:type="dcterms:W3CDTF">2024-03-18T12:12:00Z</dcterms:modified>
</cp:coreProperties>
</file>