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6CC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8AE1E94" w14:textId="77777777" w:rsidR="00AF3F93" w:rsidRPr="00446718" w:rsidRDefault="00AF3F93" w:rsidP="00AF3F93">
      <w:pPr>
        <w:tabs>
          <w:tab w:val="left" w:pos="709"/>
        </w:tabs>
        <w:jc w:val="both"/>
        <w:rPr>
          <w:b/>
          <w:caps/>
          <w:sz w:val="24"/>
          <w:szCs w:val="24"/>
          <w:u w:val="single"/>
        </w:rPr>
      </w:pPr>
    </w:p>
    <w:p w14:paraId="6AD7CDE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4033BAF"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w:t>
      </w:r>
      <w:r w:rsidR="00C73946">
        <w:rPr>
          <w:b/>
          <w:caps/>
          <w:sz w:val="24"/>
          <w:szCs w:val="24"/>
        </w:rPr>
        <w:t>3</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3B1592E6" w14:textId="77777777" w:rsidR="008A79AF" w:rsidRPr="00446718" w:rsidRDefault="008A79AF" w:rsidP="008A79AF">
      <w:pPr>
        <w:jc w:val="center"/>
        <w:rPr>
          <w:sz w:val="24"/>
          <w:szCs w:val="24"/>
        </w:rPr>
      </w:pPr>
    </w:p>
    <w:p w14:paraId="45B151CE"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73946">
        <w:rPr>
          <w:b/>
          <w:sz w:val="24"/>
          <w:szCs w:val="24"/>
        </w:rPr>
        <w:t>52</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3E9C13EB" w14:textId="1B9514A6" w:rsidR="008A79AF" w:rsidRPr="00446718" w:rsidRDefault="0095633B" w:rsidP="008A79AF">
      <w:pPr>
        <w:jc w:val="center"/>
        <w:rPr>
          <w:b/>
          <w:bCs/>
          <w:sz w:val="24"/>
          <w:szCs w:val="24"/>
        </w:rPr>
      </w:pPr>
      <w:r>
        <w:rPr>
          <w:b/>
          <w:sz w:val="24"/>
          <w:szCs w:val="24"/>
        </w:rPr>
        <w:t>С.А.В.</w:t>
      </w:r>
    </w:p>
    <w:p w14:paraId="04B4EE2C" w14:textId="77777777" w:rsidR="008A79AF" w:rsidRPr="00446718" w:rsidRDefault="008A79AF" w:rsidP="008A79AF">
      <w:pPr>
        <w:jc w:val="center"/>
        <w:rPr>
          <w:b/>
          <w:sz w:val="24"/>
          <w:szCs w:val="24"/>
        </w:rPr>
      </w:pPr>
    </w:p>
    <w:p w14:paraId="2C21D29F"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2899DFED"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230497C"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73946">
        <w:rPr>
          <w:sz w:val="24"/>
          <w:szCs w:val="24"/>
        </w:rPr>
        <w:t>52</w:t>
      </w:r>
      <w:r w:rsidR="00246A9A">
        <w:rPr>
          <w:sz w:val="24"/>
          <w:szCs w:val="24"/>
        </w:rPr>
        <w:t>-12</w:t>
      </w:r>
      <w:r w:rsidR="007621AE">
        <w:rPr>
          <w:sz w:val="24"/>
          <w:szCs w:val="24"/>
        </w:rPr>
        <w:t>/23</w:t>
      </w:r>
      <w:r w:rsidRPr="00446718">
        <w:rPr>
          <w:sz w:val="24"/>
          <w:szCs w:val="24"/>
        </w:rPr>
        <w:t>,</w:t>
      </w:r>
    </w:p>
    <w:p w14:paraId="017FF158" w14:textId="77777777" w:rsidR="008A79AF" w:rsidRPr="00446718" w:rsidRDefault="008A79AF" w:rsidP="008A79AF">
      <w:pPr>
        <w:jc w:val="both"/>
        <w:rPr>
          <w:sz w:val="24"/>
          <w:szCs w:val="24"/>
        </w:rPr>
      </w:pPr>
    </w:p>
    <w:p w14:paraId="245A6189" w14:textId="77777777" w:rsidR="000C6D4C" w:rsidRPr="00446718" w:rsidRDefault="000C6D4C" w:rsidP="000C6D4C">
      <w:pPr>
        <w:jc w:val="center"/>
        <w:rPr>
          <w:b/>
          <w:sz w:val="24"/>
          <w:szCs w:val="24"/>
        </w:rPr>
      </w:pPr>
      <w:r w:rsidRPr="00446718">
        <w:rPr>
          <w:b/>
          <w:sz w:val="24"/>
          <w:szCs w:val="24"/>
        </w:rPr>
        <w:t>УСТАНОВИЛ:</w:t>
      </w:r>
    </w:p>
    <w:p w14:paraId="3A5C90D3" w14:textId="77777777" w:rsidR="00A749F2" w:rsidRDefault="00A749F2" w:rsidP="000C6D4C">
      <w:pPr>
        <w:jc w:val="center"/>
        <w:rPr>
          <w:b/>
          <w:sz w:val="24"/>
          <w:szCs w:val="24"/>
        </w:rPr>
      </w:pPr>
    </w:p>
    <w:p w14:paraId="0C2CBBA5" w14:textId="1AEAE6EB" w:rsidR="00DA47A2" w:rsidRPr="00246A9A" w:rsidRDefault="00246A9A" w:rsidP="00246A9A">
      <w:pPr>
        <w:pStyle w:val="a8"/>
        <w:spacing w:after="0"/>
        <w:ind w:left="0"/>
        <w:jc w:val="both"/>
        <w:rPr>
          <w:sz w:val="24"/>
          <w:szCs w:val="24"/>
        </w:rPr>
      </w:pPr>
      <w:r>
        <w:rPr>
          <w:sz w:val="24"/>
          <w:szCs w:val="24"/>
        </w:rPr>
        <w:t xml:space="preserve">             </w:t>
      </w:r>
      <w:r w:rsidR="00C73946" w:rsidRPr="00C73946">
        <w:rPr>
          <w:sz w:val="24"/>
          <w:szCs w:val="24"/>
        </w:rPr>
        <w:t xml:space="preserve">06.12.2023г. в Адвокатскую палату Московской поступила жалоба доверителя </w:t>
      </w:r>
      <w:r w:rsidR="0095633B">
        <w:rPr>
          <w:sz w:val="24"/>
          <w:szCs w:val="24"/>
        </w:rPr>
        <w:t>К.Ю.А.</w:t>
      </w:r>
      <w:r w:rsidR="00C73946" w:rsidRPr="00C73946">
        <w:rPr>
          <w:sz w:val="24"/>
          <w:szCs w:val="24"/>
        </w:rPr>
        <w:t xml:space="preserve"> в отношении адвоката </w:t>
      </w:r>
      <w:r w:rsidR="0095633B">
        <w:rPr>
          <w:sz w:val="24"/>
          <w:szCs w:val="24"/>
        </w:rPr>
        <w:t>С.А.В.</w:t>
      </w:r>
      <w:r w:rsidR="00C73946" w:rsidRPr="00C73946">
        <w:rPr>
          <w:sz w:val="24"/>
          <w:szCs w:val="24"/>
        </w:rPr>
        <w:t>, имеющего регистрационный номер</w:t>
      </w:r>
      <w:proofErr w:type="gramStart"/>
      <w:r w:rsidR="00C73946" w:rsidRPr="00C73946">
        <w:rPr>
          <w:sz w:val="24"/>
          <w:szCs w:val="24"/>
        </w:rPr>
        <w:t xml:space="preserve"> </w:t>
      </w:r>
      <w:r w:rsidR="0095633B">
        <w:rPr>
          <w:sz w:val="24"/>
          <w:szCs w:val="24"/>
        </w:rPr>
        <w:t>….</w:t>
      </w:r>
      <w:proofErr w:type="gramEnd"/>
      <w:r w:rsidR="0095633B">
        <w:rPr>
          <w:sz w:val="24"/>
          <w:szCs w:val="24"/>
        </w:rPr>
        <w:t>.</w:t>
      </w:r>
      <w:r w:rsidR="00C73946" w:rsidRPr="00C73946">
        <w:rPr>
          <w:sz w:val="24"/>
          <w:szCs w:val="24"/>
        </w:rPr>
        <w:t xml:space="preserve"> в реестре адвокатов Московской области, избранная форма адвокатского образования – </w:t>
      </w:r>
      <w:r w:rsidR="0095633B">
        <w:rPr>
          <w:sz w:val="24"/>
          <w:szCs w:val="24"/>
        </w:rPr>
        <w:t>…..</w:t>
      </w:r>
    </w:p>
    <w:p w14:paraId="2B276197" w14:textId="77777777"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73946" w:rsidRPr="00C73946">
        <w:rPr>
          <w:sz w:val="24"/>
          <w:szCs w:val="24"/>
        </w:rPr>
        <w:t xml:space="preserve">адвокат не ознакомился с материалами доследственной проверки в отношении </w:t>
      </w:r>
      <w:r w:rsidR="00C73946">
        <w:rPr>
          <w:sz w:val="24"/>
          <w:szCs w:val="24"/>
        </w:rPr>
        <w:t>него</w:t>
      </w:r>
      <w:r w:rsidR="00C73946" w:rsidRPr="00C73946">
        <w:rPr>
          <w:sz w:val="24"/>
          <w:szCs w:val="24"/>
        </w:rPr>
        <w:t>, не заявлял ходатайства о проведении экспертиз, не подал жалобу в прокуратуру на затягивание сроков проведения доследственной проверки</w:t>
      </w:r>
      <w:r w:rsidR="004E27D8" w:rsidRPr="004E27D8">
        <w:rPr>
          <w:sz w:val="24"/>
          <w:szCs w:val="24"/>
        </w:rPr>
        <w:t>.</w:t>
      </w:r>
    </w:p>
    <w:p w14:paraId="20D79D9F" w14:textId="77777777" w:rsidR="00425ABE" w:rsidRPr="00446718" w:rsidRDefault="002C28D7" w:rsidP="00612CCE">
      <w:pPr>
        <w:spacing w:line="274" w:lineRule="exact"/>
        <w:ind w:left="20" w:right="20"/>
        <w:jc w:val="both"/>
        <w:rPr>
          <w:sz w:val="24"/>
          <w:szCs w:val="24"/>
        </w:rPr>
      </w:pPr>
      <w:r>
        <w:rPr>
          <w:sz w:val="24"/>
          <w:szCs w:val="24"/>
        </w:rPr>
        <w:t xml:space="preserve">            </w:t>
      </w:r>
      <w:r w:rsidR="003F647B">
        <w:rPr>
          <w:sz w:val="24"/>
          <w:szCs w:val="24"/>
        </w:rPr>
        <w:t>0</w:t>
      </w:r>
      <w:r w:rsidR="00C73946">
        <w:rPr>
          <w:sz w:val="24"/>
          <w:szCs w:val="24"/>
        </w:rPr>
        <w:t>6</w:t>
      </w:r>
      <w:r w:rsidR="00E006A3">
        <w:rPr>
          <w:sz w:val="24"/>
          <w:szCs w:val="24"/>
        </w:rPr>
        <w:t>.12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0AC6A658" w14:textId="77777777" w:rsidR="00425ABE" w:rsidRDefault="00DB79C1" w:rsidP="00425ABE">
      <w:pPr>
        <w:jc w:val="both"/>
        <w:rPr>
          <w:sz w:val="24"/>
          <w:szCs w:val="24"/>
        </w:rPr>
      </w:pPr>
      <w:r>
        <w:rPr>
          <w:sz w:val="24"/>
          <w:szCs w:val="24"/>
        </w:rPr>
        <w:t xml:space="preserve">            </w:t>
      </w:r>
      <w:r w:rsidR="00246A9A">
        <w:rPr>
          <w:sz w:val="24"/>
          <w:szCs w:val="24"/>
        </w:rPr>
        <w:t>06.12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w:t>
      </w:r>
      <w:r w:rsidR="00E006A3">
        <w:rPr>
          <w:sz w:val="24"/>
          <w:szCs w:val="24"/>
        </w:rPr>
        <w:t>26</w:t>
      </w:r>
      <w:r w:rsidR="00C73946">
        <w:rPr>
          <w:sz w:val="24"/>
          <w:szCs w:val="24"/>
        </w:rPr>
        <w:t>8</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01E83FAF" w14:textId="77777777" w:rsidR="00906424" w:rsidRDefault="00906424" w:rsidP="00425ABE">
      <w:pPr>
        <w:jc w:val="both"/>
        <w:rPr>
          <w:sz w:val="24"/>
          <w:szCs w:val="24"/>
        </w:rPr>
      </w:pPr>
      <w:r>
        <w:rPr>
          <w:sz w:val="24"/>
          <w:szCs w:val="24"/>
        </w:rPr>
        <w:t xml:space="preserve">            19.12.2023г. от заявителя поступил отзыв жалобы.</w:t>
      </w:r>
    </w:p>
    <w:p w14:paraId="45DFDB84" w14:textId="77777777" w:rsidR="00AC56EF" w:rsidRDefault="002C28D7" w:rsidP="00906424">
      <w:pPr>
        <w:jc w:val="both"/>
        <w:rPr>
          <w:sz w:val="24"/>
          <w:szCs w:val="24"/>
        </w:rPr>
      </w:pPr>
      <w:r>
        <w:rPr>
          <w:sz w:val="24"/>
          <w:szCs w:val="24"/>
        </w:rPr>
        <w:t xml:space="preserve">            </w:t>
      </w:r>
      <w:r w:rsidR="003F647B">
        <w:rPr>
          <w:sz w:val="24"/>
          <w:szCs w:val="24"/>
        </w:rPr>
        <w:t>19</w:t>
      </w:r>
      <w:r w:rsidR="00232C22">
        <w:rPr>
          <w:sz w:val="24"/>
          <w:szCs w:val="24"/>
        </w:rPr>
        <w:t>.12</w:t>
      </w:r>
      <w:r w:rsidR="007621AE">
        <w:rPr>
          <w:sz w:val="24"/>
          <w:szCs w:val="24"/>
        </w:rPr>
        <w:t>.2023</w:t>
      </w:r>
      <w:r w:rsidR="00767408">
        <w:rPr>
          <w:sz w:val="24"/>
          <w:szCs w:val="24"/>
        </w:rPr>
        <w:t>г. заявитель</w:t>
      </w:r>
      <w:r w:rsidR="00906424">
        <w:rPr>
          <w:sz w:val="24"/>
          <w:szCs w:val="24"/>
        </w:rPr>
        <w:t xml:space="preserve"> и адвокат</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906424">
        <w:rPr>
          <w:sz w:val="24"/>
          <w:szCs w:val="24"/>
        </w:rPr>
        <w:t xml:space="preserve">явились, </w:t>
      </w:r>
      <w:r w:rsidR="00906424" w:rsidRPr="00906424">
        <w:rPr>
          <w:sz w:val="24"/>
          <w:szCs w:val="24"/>
        </w:rPr>
        <w:t>сообщили об отсутствии спора между ними ввиду примирения</w:t>
      </w:r>
      <w:r w:rsidR="00FD3496">
        <w:rPr>
          <w:sz w:val="24"/>
          <w:szCs w:val="24"/>
        </w:rPr>
        <w:t>.</w:t>
      </w:r>
    </w:p>
    <w:p w14:paraId="37F5209C" w14:textId="4095B4DC" w:rsidR="00906424" w:rsidRDefault="00906424" w:rsidP="00906424">
      <w:pPr>
        <w:pStyle w:val="aa"/>
        <w:ind w:firstLine="708"/>
        <w:jc w:val="both"/>
        <w:rPr>
          <w:szCs w:val="24"/>
        </w:rPr>
      </w:pPr>
      <w:r>
        <w:rPr>
          <w:szCs w:val="24"/>
        </w:rPr>
        <w:t>19.12.2023</w:t>
      </w:r>
      <w:r w:rsidRPr="004274B4">
        <w:rPr>
          <w:szCs w:val="24"/>
        </w:rPr>
        <w:t xml:space="preserve">г. квалификационная комиссия дала заключение </w:t>
      </w:r>
      <w:r w:rsidRPr="00430A53">
        <w:rPr>
          <w:szCs w:val="24"/>
        </w:rPr>
        <w:t xml:space="preserve">о необходимости прекращения дисциплинарного производства в отношении адвоката </w:t>
      </w:r>
      <w:r w:rsidR="0095633B">
        <w:rPr>
          <w:szCs w:val="24"/>
        </w:rPr>
        <w:t>С.А.В.</w:t>
      </w:r>
      <w:r w:rsidRPr="00430A53">
        <w:rPr>
          <w:szCs w:val="24"/>
        </w:rPr>
        <w:t xml:space="preserve"> вследствие отзыва доверителем К</w:t>
      </w:r>
      <w:r w:rsidR="0095633B">
        <w:rPr>
          <w:szCs w:val="24"/>
        </w:rPr>
        <w:t>.</w:t>
      </w:r>
      <w:r w:rsidRPr="00430A53">
        <w:rPr>
          <w:szCs w:val="24"/>
        </w:rPr>
        <w:t>Ю.А. жалобы</w:t>
      </w:r>
      <w:r>
        <w:rPr>
          <w:szCs w:val="24"/>
        </w:rPr>
        <w:t>.</w:t>
      </w:r>
    </w:p>
    <w:p w14:paraId="51F0E05B" w14:textId="77777777" w:rsidR="00906424" w:rsidRDefault="00906424" w:rsidP="00906424">
      <w:pPr>
        <w:ind w:firstLine="708"/>
        <w:jc w:val="both"/>
        <w:rPr>
          <w:sz w:val="24"/>
          <w:szCs w:val="24"/>
          <w:lang w:eastAsia="en-US"/>
        </w:rPr>
      </w:pPr>
    </w:p>
    <w:p w14:paraId="20DBDB2D" w14:textId="77777777" w:rsidR="00906424" w:rsidRPr="00AC390E" w:rsidRDefault="00906424" w:rsidP="00906424">
      <w:pPr>
        <w:ind w:firstLine="708"/>
        <w:jc w:val="both"/>
        <w:rPr>
          <w:sz w:val="24"/>
        </w:rPr>
      </w:pPr>
      <w:r w:rsidRPr="00AC390E">
        <w:rPr>
          <w:sz w:val="24"/>
        </w:rPr>
        <w:t xml:space="preserve">Заявитель в заседание Совета </w:t>
      </w:r>
      <w:r>
        <w:rPr>
          <w:sz w:val="24"/>
        </w:rPr>
        <w:t xml:space="preserve">не </w:t>
      </w:r>
      <w:r w:rsidRPr="00AC390E">
        <w:rPr>
          <w:sz w:val="24"/>
        </w:rPr>
        <w:t>яви</w:t>
      </w:r>
      <w:r>
        <w:rPr>
          <w:sz w:val="24"/>
        </w:rPr>
        <w:t>лся, уведомлен.</w:t>
      </w:r>
    </w:p>
    <w:p w14:paraId="2D741834" w14:textId="77777777"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не </w:t>
      </w:r>
      <w:r w:rsidRPr="00AC390E">
        <w:rPr>
          <w:sz w:val="24"/>
        </w:rPr>
        <w:t>яви</w:t>
      </w:r>
      <w:r>
        <w:rPr>
          <w:sz w:val="24"/>
        </w:rPr>
        <w:t>лся</w:t>
      </w:r>
      <w:r w:rsidRPr="00AC390E">
        <w:rPr>
          <w:sz w:val="24"/>
        </w:rPr>
        <w:t xml:space="preserve">, </w:t>
      </w:r>
      <w:r>
        <w:rPr>
          <w:sz w:val="24"/>
        </w:rPr>
        <w:t>уведомлен</w:t>
      </w:r>
      <w:r w:rsidRPr="00AC390E">
        <w:rPr>
          <w:sz w:val="24"/>
          <w:szCs w:val="24"/>
        </w:rPr>
        <w:t>.</w:t>
      </w:r>
    </w:p>
    <w:p w14:paraId="59D147F9" w14:textId="77777777" w:rsidR="00906424" w:rsidRDefault="00906424" w:rsidP="00906424">
      <w:pPr>
        <w:ind w:firstLine="708"/>
        <w:jc w:val="both"/>
        <w:rPr>
          <w:sz w:val="24"/>
          <w:szCs w:val="24"/>
          <w:lang w:eastAsia="en-US"/>
        </w:rPr>
      </w:pPr>
    </w:p>
    <w:p w14:paraId="4CC3076E" w14:textId="77777777"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7100D6FB" w14:textId="77777777"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48445B16" w14:textId="77777777" w:rsidR="00906424" w:rsidRDefault="00906424" w:rsidP="00906424">
      <w:pPr>
        <w:ind w:firstLine="708"/>
        <w:jc w:val="both"/>
        <w:rPr>
          <w:sz w:val="24"/>
          <w:szCs w:val="24"/>
          <w:lang w:eastAsia="en-US"/>
        </w:rPr>
      </w:pPr>
    </w:p>
    <w:p w14:paraId="0167373C" w14:textId="77777777"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6FBE9CE9" w14:textId="77777777" w:rsidR="00906424" w:rsidRDefault="00906424" w:rsidP="00906424">
      <w:pPr>
        <w:ind w:firstLine="708"/>
        <w:jc w:val="both"/>
        <w:rPr>
          <w:sz w:val="24"/>
          <w:szCs w:val="24"/>
          <w:lang w:eastAsia="en-US"/>
        </w:rPr>
      </w:pPr>
    </w:p>
    <w:p w14:paraId="7E96859C" w14:textId="77777777" w:rsidR="00906424" w:rsidRDefault="00906424" w:rsidP="00906424">
      <w:pPr>
        <w:ind w:firstLine="708"/>
        <w:jc w:val="both"/>
        <w:rPr>
          <w:sz w:val="24"/>
          <w:szCs w:val="24"/>
          <w:lang w:eastAsia="en-US"/>
        </w:rPr>
      </w:pPr>
    </w:p>
    <w:p w14:paraId="5090BC82" w14:textId="77777777" w:rsidR="0095633B" w:rsidRDefault="0095633B" w:rsidP="00906424">
      <w:pPr>
        <w:ind w:firstLine="708"/>
        <w:jc w:val="both"/>
        <w:rPr>
          <w:sz w:val="24"/>
          <w:szCs w:val="24"/>
          <w:lang w:eastAsia="en-US"/>
        </w:rPr>
      </w:pPr>
    </w:p>
    <w:p w14:paraId="25E3F7EE" w14:textId="77777777" w:rsidR="0095633B" w:rsidRPr="001C52BB" w:rsidRDefault="0095633B" w:rsidP="00906424">
      <w:pPr>
        <w:ind w:firstLine="708"/>
        <w:jc w:val="both"/>
        <w:rPr>
          <w:sz w:val="24"/>
          <w:szCs w:val="24"/>
          <w:lang w:eastAsia="en-US"/>
        </w:rPr>
      </w:pPr>
    </w:p>
    <w:p w14:paraId="6F90BDDC" w14:textId="77777777" w:rsidR="00906424" w:rsidRPr="001C52BB" w:rsidRDefault="00906424" w:rsidP="00906424">
      <w:pPr>
        <w:ind w:left="2832" w:firstLine="708"/>
        <w:rPr>
          <w:b/>
          <w:bCs/>
          <w:sz w:val="24"/>
          <w:szCs w:val="24"/>
          <w:lang w:eastAsia="en-US"/>
        </w:rPr>
      </w:pPr>
      <w:r w:rsidRPr="001C52BB">
        <w:rPr>
          <w:b/>
          <w:bCs/>
          <w:sz w:val="24"/>
          <w:szCs w:val="24"/>
          <w:lang w:eastAsia="en-US"/>
        </w:rPr>
        <w:lastRenderedPageBreak/>
        <w:t>РЕШИЛ:</w:t>
      </w:r>
    </w:p>
    <w:p w14:paraId="1ED09B6F" w14:textId="77777777" w:rsidR="00906424" w:rsidRPr="001C52BB" w:rsidRDefault="00906424" w:rsidP="00906424">
      <w:pPr>
        <w:ind w:firstLine="708"/>
        <w:jc w:val="both"/>
        <w:rPr>
          <w:sz w:val="24"/>
          <w:szCs w:val="24"/>
          <w:lang w:eastAsia="en-US"/>
        </w:rPr>
      </w:pPr>
    </w:p>
    <w:p w14:paraId="43E7A433" w14:textId="5BF8EEF3"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95633B">
        <w:rPr>
          <w:sz w:val="24"/>
          <w:szCs w:val="24"/>
        </w:rPr>
        <w:t>С.А.В.</w:t>
      </w:r>
      <w:r w:rsidRPr="001C52BB">
        <w:rPr>
          <w:sz w:val="24"/>
          <w:szCs w:val="24"/>
          <w:shd w:val="clear" w:color="auto" w:fill="FFFFFF"/>
        </w:rPr>
        <w:t xml:space="preserve">, </w:t>
      </w:r>
      <w:r w:rsidRPr="001C52BB">
        <w:rPr>
          <w:sz w:val="24"/>
          <w:szCs w:val="24"/>
        </w:rPr>
        <w:t>имеющ</w:t>
      </w:r>
      <w:r>
        <w:rPr>
          <w:sz w:val="24"/>
          <w:szCs w:val="24"/>
        </w:rPr>
        <w:t>его</w:t>
      </w:r>
      <w:r w:rsidRPr="001C52BB">
        <w:rPr>
          <w:sz w:val="24"/>
          <w:szCs w:val="24"/>
        </w:rPr>
        <w:t xml:space="preserve"> регистрационный номер</w:t>
      </w:r>
      <w:proofErr w:type="gramStart"/>
      <w:r w:rsidRPr="001C52BB">
        <w:rPr>
          <w:sz w:val="24"/>
          <w:szCs w:val="24"/>
        </w:rPr>
        <w:t xml:space="preserve"> </w:t>
      </w:r>
      <w:r w:rsidR="0095633B">
        <w:rPr>
          <w:sz w:val="24"/>
          <w:szCs w:val="24"/>
        </w:rPr>
        <w:t>….</w:t>
      </w:r>
      <w:proofErr w:type="gramEnd"/>
      <w:r w:rsidR="0095633B">
        <w:rPr>
          <w:sz w:val="24"/>
          <w:szCs w:val="24"/>
        </w:rPr>
        <w:t>.</w:t>
      </w:r>
      <w:r>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r w:rsidR="007657EB" w:rsidRPr="00C834CE">
        <w:rPr>
          <w:sz w:val="24"/>
          <w:szCs w:val="24"/>
        </w:rPr>
        <w:t>.</w:t>
      </w:r>
    </w:p>
    <w:p w14:paraId="28931F2E" w14:textId="77777777" w:rsidR="007657EB" w:rsidRDefault="007657EB" w:rsidP="007657EB">
      <w:pPr>
        <w:jc w:val="both"/>
        <w:rPr>
          <w:sz w:val="24"/>
          <w:szCs w:val="24"/>
          <w:lang w:eastAsia="en-US"/>
        </w:rPr>
      </w:pPr>
    </w:p>
    <w:p w14:paraId="2F1FFBB5" w14:textId="77777777" w:rsidR="007657EB" w:rsidRDefault="007657EB" w:rsidP="007657EB">
      <w:pPr>
        <w:ind w:firstLine="708"/>
        <w:jc w:val="both"/>
        <w:rPr>
          <w:sz w:val="24"/>
          <w:szCs w:val="24"/>
          <w:lang w:eastAsia="en-US"/>
        </w:rPr>
      </w:pPr>
    </w:p>
    <w:p w14:paraId="790819FB"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46D99A1C" w14:textId="77777777" w:rsidR="004635C3" w:rsidRPr="000A1010" w:rsidRDefault="004635C3" w:rsidP="004635C3">
      <w:pPr>
        <w:jc w:val="both"/>
        <w:rPr>
          <w:color w:val="000000"/>
          <w:sz w:val="24"/>
          <w:szCs w:val="24"/>
        </w:rPr>
      </w:pPr>
    </w:p>
    <w:p w14:paraId="24F9FB9D"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2177" w14:textId="77777777" w:rsidR="004635C3" w:rsidRDefault="004635C3" w:rsidP="00C01A07">
      <w:r>
        <w:separator/>
      </w:r>
    </w:p>
  </w:endnote>
  <w:endnote w:type="continuationSeparator" w:id="0">
    <w:p w14:paraId="4150A2FC" w14:textId="77777777" w:rsidR="004635C3" w:rsidRDefault="004635C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F7BB" w14:textId="77777777" w:rsidR="004635C3" w:rsidRDefault="004635C3" w:rsidP="00C01A07">
      <w:r>
        <w:separator/>
      </w:r>
    </w:p>
  </w:footnote>
  <w:footnote w:type="continuationSeparator" w:id="0">
    <w:p w14:paraId="1B64F857" w14:textId="77777777" w:rsidR="004635C3" w:rsidRDefault="004635C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C0C75C7" w14:textId="77777777" w:rsidR="004635C3" w:rsidRDefault="00557C52">
        <w:pPr>
          <w:pStyle w:val="af7"/>
          <w:jc w:val="right"/>
        </w:pPr>
        <w:r>
          <w:fldChar w:fldCharType="begin"/>
        </w:r>
        <w:r w:rsidR="002E334A">
          <w:instrText>PAGE   \* MERGEFORMAT</w:instrText>
        </w:r>
        <w:r>
          <w:fldChar w:fldCharType="separate"/>
        </w:r>
        <w:r w:rsidR="00A9739B">
          <w:rPr>
            <w:noProof/>
          </w:rPr>
          <w:t>2</w:t>
        </w:r>
        <w:r>
          <w:rPr>
            <w:noProof/>
          </w:rPr>
          <w:fldChar w:fldCharType="end"/>
        </w:r>
      </w:p>
    </w:sdtContent>
  </w:sdt>
  <w:p w14:paraId="750F28C9"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54797477">
    <w:abstractNumId w:val="34"/>
  </w:num>
  <w:num w:numId="2" w16cid:durableId="1082141908">
    <w:abstractNumId w:val="15"/>
  </w:num>
  <w:num w:numId="3" w16cid:durableId="1111363090">
    <w:abstractNumId w:val="22"/>
  </w:num>
  <w:num w:numId="4" w16cid:durableId="1461918515">
    <w:abstractNumId w:val="21"/>
  </w:num>
  <w:num w:numId="5" w16cid:durableId="1053695890">
    <w:abstractNumId w:val="27"/>
  </w:num>
  <w:num w:numId="6" w16cid:durableId="810562207">
    <w:abstractNumId w:val="3"/>
  </w:num>
  <w:num w:numId="7" w16cid:durableId="6173730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909646">
    <w:abstractNumId w:val="9"/>
  </w:num>
  <w:num w:numId="9" w16cid:durableId="829252588">
    <w:abstractNumId w:val="32"/>
  </w:num>
  <w:num w:numId="10" w16cid:durableId="185145786">
    <w:abstractNumId w:val="11"/>
  </w:num>
  <w:num w:numId="11" w16cid:durableId="544759032">
    <w:abstractNumId w:val="29"/>
  </w:num>
  <w:num w:numId="12" w16cid:durableId="2072270065">
    <w:abstractNumId w:val="10"/>
  </w:num>
  <w:num w:numId="13" w16cid:durableId="900678185">
    <w:abstractNumId w:val="7"/>
  </w:num>
  <w:num w:numId="14" w16cid:durableId="2077119904">
    <w:abstractNumId w:val="24"/>
  </w:num>
  <w:num w:numId="15" w16cid:durableId="1427191027">
    <w:abstractNumId w:val="23"/>
  </w:num>
  <w:num w:numId="16" w16cid:durableId="1089693900">
    <w:abstractNumId w:val="18"/>
  </w:num>
  <w:num w:numId="17" w16cid:durableId="263853525">
    <w:abstractNumId w:val="19"/>
  </w:num>
  <w:num w:numId="18" w16cid:durableId="49429957">
    <w:abstractNumId w:val="20"/>
  </w:num>
  <w:num w:numId="19" w16cid:durableId="357388356">
    <w:abstractNumId w:val="28"/>
  </w:num>
  <w:num w:numId="20" w16cid:durableId="1751387518">
    <w:abstractNumId w:val="2"/>
  </w:num>
  <w:num w:numId="21" w16cid:durableId="386995927">
    <w:abstractNumId w:val="8"/>
  </w:num>
  <w:num w:numId="22" w16cid:durableId="63650337">
    <w:abstractNumId w:val="16"/>
  </w:num>
  <w:num w:numId="23" w16cid:durableId="131101060">
    <w:abstractNumId w:val="1"/>
  </w:num>
  <w:num w:numId="24" w16cid:durableId="1457262874">
    <w:abstractNumId w:val="6"/>
  </w:num>
  <w:num w:numId="25" w16cid:durableId="358318046">
    <w:abstractNumId w:val="12"/>
  </w:num>
  <w:num w:numId="26" w16cid:durableId="1724404837">
    <w:abstractNumId w:val="5"/>
  </w:num>
  <w:num w:numId="27" w16cid:durableId="251864195">
    <w:abstractNumId w:val="4"/>
  </w:num>
  <w:num w:numId="28" w16cid:durableId="1922981116">
    <w:abstractNumId w:val="30"/>
  </w:num>
  <w:num w:numId="29" w16cid:durableId="1995790975">
    <w:abstractNumId w:val="13"/>
  </w:num>
  <w:num w:numId="30" w16cid:durableId="756560609">
    <w:abstractNumId w:val="25"/>
  </w:num>
  <w:num w:numId="31" w16cid:durableId="400056614">
    <w:abstractNumId w:val="17"/>
  </w:num>
  <w:num w:numId="32" w16cid:durableId="1081829272">
    <w:abstractNumId w:val="26"/>
  </w:num>
  <w:num w:numId="33" w16cid:durableId="2044205662">
    <w:abstractNumId w:val="33"/>
  </w:num>
  <w:num w:numId="34" w16cid:durableId="407119493">
    <w:abstractNumId w:val="31"/>
  </w:num>
  <w:num w:numId="35" w16cid:durableId="2099520556">
    <w:abstractNumId w:val="14"/>
  </w:num>
  <w:num w:numId="36" w16cid:durableId="89681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57C52"/>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25AC"/>
    <w:rsid w:val="00923FB9"/>
    <w:rsid w:val="00924620"/>
    <w:rsid w:val="00927DFA"/>
    <w:rsid w:val="009309F2"/>
    <w:rsid w:val="00936237"/>
    <w:rsid w:val="00936A76"/>
    <w:rsid w:val="009435CC"/>
    <w:rsid w:val="009462CF"/>
    <w:rsid w:val="00950D03"/>
    <w:rsid w:val="00954E53"/>
    <w:rsid w:val="009557C2"/>
    <w:rsid w:val="0095633B"/>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39B"/>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0A0E"/>
  <w15:docId w15:val="{60068197-1B3D-46B5-8B0E-C61D361B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3EBC-C859-452C-B9C7-FD1A5FAF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434</Words>
  <Characters>2478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52</cp:revision>
  <cp:lastPrinted>2022-03-02T13:35:00Z</cp:lastPrinted>
  <dcterms:created xsi:type="dcterms:W3CDTF">2023-02-26T17:47:00Z</dcterms:created>
  <dcterms:modified xsi:type="dcterms:W3CDTF">2024-03-18T12:53:00Z</dcterms:modified>
</cp:coreProperties>
</file>