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294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5EEDC04" w14:textId="77777777" w:rsidR="00AF3F93" w:rsidRPr="00446718" w:rsidRDefault="00AF3F93" w:rsidP="00AF3F93">
      <w:pPr>
        <w:tabs>
          <w:tab w:val="left" w:pos="709"/>
        </w:tabs>
        <w:jc w:val="both"/>
        <w:rPr>
          <w:b/>
          <w:caps/>
          <w:sz w:val="24"/>
          <w:szCs w:val="24"/>
          <w:u w:val="single"/>
        </w:rPr>
      </w:pPr>
    </w:p>
    <w:p w14:paraId="277B611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3488ED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w:t>
      </w:r>
      <w:r w:rsidR="000B61A3">
        <w:rPr>
          <w:b/>
          <w:caps/>
          <w:sz w:val="24"/>
          <w:szCs w:val="24"/>
        </w:rPr>
        <w:t>5</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519BAB23" w14:textId="77777777" w:rsidR="008A79AF" w:rsidRPr="00446718" w:rsidRDefault="008A79AF" w:rsidP="008A79AF">
      <w:pPr>
        <w:jc w:val="center"/>
        <w:rPr>
          <w:sz w:val="24"/>
          <w:szCs w:val="24"/>
        </w:rPr>
      </w:pPr>
    </w:p>
    <w:p w14:paraId="5C0134EE"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B61A3">
        <w:rPr>
          <w:b/>
          <w:sz w:val="24"/>
          <w:szCs w:val="24"/>
        </w:rPr>
        <w:t>59</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355878C9" w14:textId="6D1E7EC4" w:rsidR="008A79AF" w:rsidRPr="00446718" w:rsidRDefault="00C4151E" w:rsidP="008A79AF">
      <w:pPr>
        <w:jc w:val="center"/>
        <w:rPr>
          <w:b/>
          <w:bCs/>
          <w:sz w:val="24"/>
          <w:szCs w:val="24"/>
        </w:rPr>
      </w:pPr>
      <w:r>
        <w:rPr>
          <w:b/>
          <w:sz w:val="24"/>
          <w:szCs w:val="24"/>
        </w:rPr>
        <w:t>А.М.А.</w:t>
      </w:r>
    </w:p>
    <w:p w14:paraId="1E1E8732" w14:textId="77777777" w:rsidR="008A79AF" w:rsidRPr="00446718" w:rsidRDefault="008A79AF" w:rsidP="008A79AF">
      <w:pPr>
        <w:jc w:val="center"/>
        <w:rPr>
          <w:b/>
          <w:sz w:val="24"/>
          <w:szCs w:val="24"/>
        </w:rPr>
      </w:pPr>
    </w:p>
    <w:p w14:paraId="14354A48"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5B6F59B6"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59D185BD"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00A36">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B61A3">
        <w:rPr>
          <w:sz w:val="24"/>
          <w:szCs w:val="24"/>
        </w:rPr>
        <w:t>59</w:t>
      </w:r>
      <w:r w:rsidR="00246A9A">
        <w:rPr>
          <w:sz w:val="24"/>
          <w:szCs w:val="24"/>
        </w:rPr>
        <w:t>-12</w:t>
      </w:r>
      <w:r w:rsidR="007621AE">
        <w:rPr>
          <w:sz w:val="24"/>
          <w:szCs w:val="24"/>
        </w:rPr>
        <w:t>/23</w:t>
      </w:r>
      <w:r w:rsidRPr="00446718">
        <w:rPr>
          <w:sz w:val="24"/>
          <w:szCs w:val="24"/>
        </w:rPr>
        <w:t>,</w:t>
      </w:r>
    </w:p>
    <w:p w14:paraId="56048FB5" w14:textId="77777777" w:rsidR="008A79AF" w:rsidRPr="00446718" w:rsidRDefault="008A79AF" w:rsidP="008A79AF">
      <w:pPr>
        <w:jc w:val="both"/>
        <w:rPr>
          <w:sz w:val="24"/>
          <w:szCs w:val="24"/>
        </w:rPr>
      </w:pPr>
    </w:p>
    <w:p w14:paraId="0809E9C0" w14:textId="77777777" w:rsidR="000C6D4C" w:rsidRPr="00446718" w:rsidRDefault="000C6D4C" w:rsidP="000C6D4C">
      <w:pPr>
        <w:jc w:val="center"/>
        <w:rPr>
          <w:b/>
          <w:sz w:val="24"/>
          <w:szCs w:val="24"/>
        </w:rPr>
      </w:pPr>
      <w:r w:rsidRPr="00446718">
        <w:rPr>
          <w:b/>
          <w:sz w:val="24"/>
          <w:szCs w:val="24"/>
        </w:rPr>
        <w:t>УСТАНОВИЛ:</w:t>
      </w:r>
    </w:p>
    <w:p w14:paraId="7F5919CD" w14:textId="77777777" w:rsidR="00A749F2" w:rsidRDefault="00A749F2" w:rsidP="000C6D4C">
      <w:pPr>
        <w:jc w:val="center"/>
        <w:rPr>
          <w:b/>
          <w:sz w:val="24"/>
          <w:szCs w:val="24"/>
        </w:rPr>
      </w:pPr>
    </w:p>
    <w:p w14:paraId="183FD060" w14:textId="4AC816E5" w:rsidR="00DA47A2" w:rsidRPr="00246A9A" w:rsidRDefault="00246A9A" w:rsidP="00246A9A">
      <w:pPr>
        <w:pStyle w:val="a8"/>
        <w:spacing w:after="0"/>
        <w:ind w:left="0"/>
        <w:jc w:val="both"/>
        <w:rPr>
          <w:sz w:val="24"/>
          <w:szCs w:val="24"/>
        </w:rPr>
      </w:pPr>
      <w:r>
        <w:rPr>
          <w:sz w:val="24"/>
          <w:szCs w:val="24"/>
        </w:rPr>
        <w:t xml:space="preserve">             </w:t>
      </w:r>
      <w:r w:rsidR="000B61A3" w:rsidRPr="000B61A3">
        <w:rPr>
          <w:sz w:val="24"/>
          <w:szCs w:val="24"/>
        </w:rPr>
        <w:t xml:space="preserve">13.11.2023 г. в Адвокатскую палату Московской области через Президиум Московской областной </w:t>
      </w:r>
      <w:r w:rsidR="00C00A36">
        <w:rPr>
          <w:sz w:val="24"/>
          <w:szCs w:val="24"/>
        </w:rPr>
        <w:t>к</w:t>
      </w:r>
      <w:r w:rsidR="000B61A3" w:rsidRPr="000B61A3">
        <w:rPr>
          <w:sz w:val="24"/>
          <w:szCs w:val="24"/>
        </w:rPr>
        <w:t xml:space="preserve">оллегии адвокатов поступила жалоба доверителя </w:t>
      </w:r>
      <w:r w:rsidR="00C4151E">
        <w:rPr>
          <w:sz w:val="24"/>
          <w:szCs w:val="24"/>
        </w:rPr>
        <w:t>Б.М.О.</w:t>
      </w:r>
      <w:r w:rsidR="000B61A3" w:rsidRPr="000B61A3">
        <w:rPr>
          <w:sz w:val="24"/>
          <w:szCs w:val="24"/>
        </w:rPr>
        <w:t xml:space="preserve"> в отношении адвоката </w:t>
      </w:r>
      <w:r w:rsidR="00C4151E">
        <w:rPr>
          <w:sz w:val="24"/>
          <w:szCs w:val="24"/>
        </w:rPr>
        <w:t>А.М.А.</w:t>
      </w:r>
      <w:r w:rsidR="000B61A3" w:rsidRPr="000B61A3">
        <w:rPr>
          <w:sz w:val="24"/>
          <w:szCs w:val="24"/>
        </w:rPr>
        <w:t>, имеющего регистрационный номер</w:t>
      </w:r>
      <w:proofErr w:type="gramStart"/>
      <w:r w:rsidR="000B61A3" w:rsidRPr="000B61A3">
        <w:rPr>
          <w:sz w:val="24"/>
          <w:szCs w:val="24"/>
        </w:rPr>
        <w:t xml:space="preserve"> </w:t>
      </w:r>
      <w:r w:rsidR="00C4151E">
        <w:rPr>
          <w:sz w:val="24"/>
          <w:szCs w:val="24"/>
        </w:rPr>
        <w:t>….</w:t>
      </w:r>
      <w:proofErr w:type="gramEnd"/>
      <w:r w:rsidR="00C4151E">
        <w:rPr>
          <w:sz w:val="24"/>
          <w:szCs w:val="24"/>
        </w:rPr>
        <w:t>.</w:t>
      </w:r>
      <w:r w:rsidR="000B61A3" w:rsidRPr="000B61A3">
        <w:rPr>
          <w:sz w:val="24"/>
          <w:szCs w:val="24"/>
        </w:rPr>
        <w:t xml:space="preserve"> в реестре адвокатов Московской области, избранная форма адвокатского образования – </w:t>
      </w:r>
      <w:r w:rsidR="00C4151E">
        <w:rPr>
          <w:sz w:val="24"/>
          <w:szCs w:val="24"/>
        </w:rPr>
        <w:t>…..</w:t>
      </w:r>
    </w:p>
    <w:p w14:paraId="6329B2F0" w14:textId="77777777"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71D0B" w:rsidRPr="00971D0B">
        <w:rPr>
          <w:sz w:val="24"/>
          <w:szCs w:val="24"/>
        </w:rPr>
        <w:t>29.08.2023 г. адвокат приш</w:t>
      </w:r>
      <w:r w:rsidR="00971D0B">
        <w:rPr>
          <w:sz w:val="24"/>
          <w:szCs w:val="24"/>
        </w:rPr>
        <w:t>е</w:t>
      </w:r>
      <w:r w:rsidR="00971D0B" w:rsidRPr="00971D0B">
        <w:rPr>
          <w:sz w:val="24"/>
          <w:szCs w:val="24"/>
        </w:rPr>
        <w:t xml:space="preserve">л к </w:t>
      </w:r>
      <w:r w:rsidR="00971D0B">
        <w:rPr>
          <w:sz w:val="24"/>
          <w:szCs w:val="24"/>
        </w:rPr>
        <w:t>нему</w:t>
      </w:r>
      <w:r w:rsidR="00971D0B" w:rsidRPr="00971D0B">
        <w:rPr>
          <w:sz w:val="24"/>
          <w:szCs w:val="24"/>
        </w:rPr>
        <w:t xml:space="preserve"> вместе со следователем. Заявитель сразу отказался от адвоката, поскольку у него есть адвокат, который защищает его с 2017 г., но с которым он не успел заключить соглашение, поскольку не знал о возобновлении предварительного следствия. После этого адвокат покинул следственный кабинет, предварительно отказавшись поставить подпись на ходатайстве заявителя об отводе следователя. При ознакомлении с материалами уголовного дела в Московском областном суде, заявитель обнаружил, что адвокат, который покинул кабинет следователя, в протоколе расписался о том, что заявитель отказался от дачи показаний</w:t>
      </w:r>
      <w:r w:rsidR="004E27D8" w:rsidRPr="004E27D8">
        <w:rPr>
          <w:sz w:val="24"/>
          <w:szCs w:val="24"/>
        </w:rPr>
        <w:t>.</w:t>
      </w:r>
    </w:p>
    <w:p w14:paraId="51C286A4" w14:textId="77777777" w:rsidR="00425ABE" w:rsidRPr="00446718" w:rsidRDefault="002C28D7" w:rsidP="00612CCE">
      <w:pPr>
        <w:spacing w:line="274" w:lineRule="exact"/>
        <w:ind w:left="20" w:right="20"/>
        <w:jc w:val="both"/>
        <w:rPr>
          <w:sz w:val="24"/>
          <w:szCs w:val="24"/>
        </w:rPr>
      </w:pPr>
      <w:r>
        <w:rPr>
          <w:sz w:val="24"/>
          <w:szCs w:val="24"/>
        </w:rPr>
        <w:t xml:space="preserve">            </w:t>
      </w:r>
      <w:r w:rsidR="000B61A3">
        <w:rPr>
          <w:sz w:val="24"/>
          <w:szCs w:val="24"/>
        </w:rPr>
        <w:t>14.11</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EB4192C" w14:textId="0B8C833E" w:rsidR="00425ABE" w:rsidRDefault="00DB79C1" w:rsidP="00425ABE">
      <w:pPr>
        <w:jc w:val="both"/>
        <w:rPr>
          <w:sz w:val="24"/>
          <w:szCs w:val="24"/>
        </w:rPr>
      </w:pPr>
      <w:r>
        <w:rPr>
          <w:sz w:val="24"/>
          <w:szCs w:val="24"/>
        </w:rPr>
        <w:t xml:space="preserve">            </w:t>
      </w:r>
      <w:r w:rsidR="00521085">
        <w:rPr>
          <w:sz w:val="24"/>
          <w:szCs w:val="24"/>
        </w:rPr>
        <w:t>05.12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521085">
        <w:rPr>
          <w:sz w:val="24"/>
          <w:szCs w:val="24"/>
        </w:rPr>
        <w:t>5184</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4E366D6C" w14:textId="77777777" w:rsidR="00767408" w:rsidRDefault="002C28D7" w:rsidP="00425ABE">
      <w:pPr>
        <w:jc w:val="both"/>
        <w:rPr>
          <w:sz w:val="24"/>
          <w:szCs w:val="24"/>
        </w:rPr>
      </w:pPr>
      <w:r>
        <w:rPr>
          <w:sz w:val="24"/>
          <w:szCs w:val="24"/>
        </w:rPr>
        <w:t xml:space="preserve">            </w:t>
      </w:r>
      <w:r w:rsidR="00971D0B">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F6C54">
        <w:rPr>
          <w:sz w:val="24"/>
          <w:szCs w:val="24"/>
        </w:rPr>
        <w:t>не явился, уведомлен</w:t>
      </w:r>
      <w:r w:rsidR="00AC56EF">
        <w:rPr>
          <w:sz w:val="24"/>
          <w:szCs w:val="24"/>
        </w:rPr>
        <w:t>.</w:t>
      </w:r>
    </w:p>
    <w:p w14:paraId="1910AA2B" w14:textId="77777777" w:rsidR="00AC56EF" w:rsidRDefault="00971D0B"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w:t>
      </w:r>
      <w:r w:rsidR="00E006A3">
        <w:rPr>
          <w:sz w:val="24"/>
          <w:szCs w:val="24"/>
        </w:rPr>
        <w:t xml:space="preserve">не </w:t>
      </w:r>
      <w:r w:rsidR="00232C22">
        <w:rPr>
          <w:sz w:val="24"/>
          <w:szCs w:val="24"/>
        </w:rPr>
        <w:t xml:space="preserve">явился, </w:t>
      </w:r>
      <w:r w:rsidR="00E006A3">
        <w:rPr>
          <w:sz w:val="24"/>
          <w:szCs w:val="24"/>
        </w:rPr>
        <w:t>уведомлен</w:t>
      </w:r>
      <w:r w:rsidR="00FD3496">
        <w:rPr>
          <w:sz w:val="24"/>
          <w:szCs w:val="24"/>
        </w:rPr>
        <w:t>.</w:t>
      </w:r>
    </w:p>
    <w:p w14:paraId="2F5CF69C" w14:textId="6202D0A3" w:rsidR="00E9218C" w:rsidRPr="00AC56EF" w:rsidRDefault="003F647B" w:rsidP="00A11405">
      <w:pPr>
        <w:ind w:firstLine="708"/>
        <w:jc w:val="both"/>
        <w:rPr>
          <w:sz w:val="24"/>
          <w:szCs w:val="24"/>
        </w:rPr>
      </w:pPr>
      <w:r>
        <w:rPr>
          <w:sz w:val="24"/>
          <w:szCs w:val="24"/>
        </w:rPr>
        <w:t>19</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971D0B" w:rsidRPr="00971D0B">
        <w:rPr>
          <w:sz w:val="24"/>
          <w:szCs w:val="24"/>
        </w:rPr>
        <w:t xml:space="preserve">о необходимости прекращения дисциплинарного производства в отношении адвоката </w:t>
      </w:r>
      <w:r w:rsidR="00C4151E">
        <w:rPr>
          <w:sz w:val="24"/>
          <w:szCs w:val="24"/>
        </w:rPr>
        <w:t>А.М.А.</w:t>
      </w:r>
      <w:r w:rsidR="00971D0B" w:rsidRPr="00971D0B">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Б</w:t>
      </w:r>
      <w:r w:rsidR="00C4151E">
        <w:rPr>
          <w:sz w:val="24"/>
          <w:szCs w:val="24"/>
        </w:rPr>
        <w:t>.</w:t>
      </w:r>
      <w:r w:rsidR="00971D0B" w:rsidRPr="00971D0B">
        <w:rPr>
          <w:sz w:val="24"/>
          <w:szCs w:val="24"/>
        </w:rPr>
        <w:t>М.О</w:t>
      </w:r>
      <w:r w:rsidR="007E56CB" w:rsidRPr="00AC56EF">
        <w:rPr>
          <w:sz w:val="24"/>
          <w:szCs w:val="24"/>
        </w:rPr>
        <w:t>.</w:t>
      </w:r>
      <w:bookmarkEnd w:id="2"/>
    </w:p>
    <w:p w14:paraId="1C6D80FC" w14:textId="77777777" w:rsidR="00A4792C" w:rsidRPr="00852FFA" w:rsidRDefault="00A4792C" w:rsidP="00775134">
      <w:pPr>
        <w:ind w:firstLine="708"/>
        <w:jc w:val="both"/>
        <w:rPr>
          <w:sz w:val="24"/>
          <w:szCs w:val="24"/>
        </w:rPr>
      </w:pPr>
    </w:p>
    <w:p w14:paraId="2FFA13DF"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27D92110" w14:textId="77777777" w:rsidR="00762CC6" w:rsidRPr="00446718" w:rsidRDefault="00762CC6" w:rsidP="00706410">
      <w:pPr>
        <w:jc w:val="both"/>
        <w:rPr>
          <w:sz w:val="24"/>
          <w:szCs w:val="24"/>
          <w:lang w:eastAsia="en-US"/>
        </w:rPr>
      </w:pPr>
    </w:p>
    <w:p w14:paraId="4FD62E7D"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AF6C54">
        <w:rPr>
          <w:sz w:val="24"/>
          <w:szCs w:val="24"/>
          <w:lang w:eastAsia="en-US"/>
        </w:rPr>
        <w:t>не явился, уведомлен</w:t>
      </w:r>
      <w:r>
        <w:rPr>
          <w:sz w:val="24"/>
          <w:szCs w:val="24"/>
          <w:lang w:eastAsia="en-US"/>
        </w:rPr>
        <w:t xml:space="preserve">. </w:t>
      </w:r>
    </w:p>
    <w:p w14:paraId="66C25CC8"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971D0B">
        <w:rPr>
          <w:sz w:val="24"/>
          <w:szCs w:val="24"/>
          <w:lang w:eastAsia="en-US"/>
        </w:rPr>
        <w:t xml:space="preserve">явился, </w:t>
      </w:r>
      <w:r w:rsidR="00C00A36">
        <w:rPr>
          <w:sz w:val="24"/>
          <w:szCs w:val="24"/>
          <w:lang w:eastAsia="en-US"/>
        </w:rPr>
        <w:t>согласился с заключением квалификационной комиссии</w:t>
      </w:r>
      <w:r>
        <w:rPr>
          <w:sz w:val="24"/>
          <w:szCs w:val="24"/>
          <w:lang w:eastAsia="en-US"/>
        </w:rPr>
        <w:t xml:space="preserve">. </w:t>
      </w:r>
    </w:p>
    <w:p w14:paraId="496E49A9" w14:textId="77777777" w:rsidR="007657EB" w:rsidRDefault="007657EB" w:rsidP="007657EB">
      <w:pPr>
        <w:ind w:firstLine="708"/>
        <w:jc w:val="both"/>
        <w:rPr>
          <w:sz w:val="24"/>
          <w:szCs w:val="24"/>
          <w:lang w:eastAsia="en-US"/>
        </w:rPr>
      </w:pPr>
    </w:p>
    <w:p w14:paraId="523F93E3" w14:textId="6C594956" w:rsidR="00F9288A" w:rsidRPr="009A6A3F" w:rsidRDefault="00C834CE" w:rsidP="00F9288A">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w:t>
      </w:r>
      <w:r>
        <w:rPr>
          <w:sz w:val="24"/>
          <w:szCs w:val="24"/>
          <w:lang w:eastAsia="en-US"/>
        </w:rPr>
        <w:lastRenderedPageBreak/>
        <w:t>законодательства об адвокатской деятельности и адвокатуре</w:t>
      </w:r>
      <w:r w:rsidR="00F9288A">
        <w:rPr>
          <w:sz w:val="24"/>
          <w:szCs w:val="24"/>
          <w:lang w:eastAsia="en-US"/>
        </w:rPr>
        <w:t>, поскольку заявителем не представлено доказательств своим доводам. Нарушения со стороны адвоката, указываемые заявителем, не подтвердились в ходе дисциплинарного разбирательства.</w:t>
      </w:r>
    </w:p>
    <w:p w14:paraId="2C44034D" w14:textId="77777777" w:rsidR="00C834CE" w:rsidRDefault="00C834CE" w:rsidP="00C834CE">
      <w:pPr>
        <w:ind w:firstLine="708"/>
        <w:jc w:val="both"/>
        <w:rPr>
          <w:sz w:val="24"/>
          <w:szCs w:val="24"/>
          <w:lang w:eastAsia="en-US"/>
        </w:rPr>
      </w:pPr>
    </w:p>
    <w:p w14:paraId="483F5A4B"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B2805A4" w14:textId="77777777" w:rsidR="00C834CE" w:rsidRPr="00446718" w:rsidRDefault="00C834CE" w:rsidP="00C834CE">
      <w:pPr>
        <w:ind w:firstLine="708"/>
        <w:jc w:val="both"/>
        <w:rPr>
          <w:sz w:val="24"/>
          <w:szCs w:val="24"/>
          <w:lang w:eastAsia="en-US"/>
        </w:rPr>
      </w:pPr>
    </w:p>
    <w:p w14:paraId="396D29AA"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2BE4245E" w14:textId="77777777" w:rsidR="00C834CE" w:rsidRPr="00446718" w:rsidRDefault="00C834CE" w:rsidP="00C834CE">
      <w:pPr>
        <w:ind w:firstLine="708"/>
        <w:jc w:val="both"/>
        <w:rPr>
          <w:sz w:val="24"/>
          <w:szCs w:val="24"/>
          <w:lang w:eastAsia="en-US"/>
        </w:rPr>
      </w:pPr>
    </w:p>
    <w:p w14:paraId="6A53FA2B" w14:textId="6E8A2108"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C4151E">
        <w:rPr>
          <w:sz w:val="24"/>
          <w:szCs w:val="24"/>
          <w:lang w:eastAsia="en-US"/>
        </w:rPr>
        <w:t>А.М.А.</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C4151E">
        <w:rPr>
          <w:sz w:val="24"/>
          <w:szCs w:val="24"/>
          <w:lang w:eastAsia="en-US"/>
        </w:rPr>
        <w:t>….</w:t>
      </w:r>
      <w:proofErr w:type="gramEnd"/>
      <w:r w:rsidR="00C4151E">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32B14386" w14:textId="77777777" w:rsidR="007657EB" w:rsidRDefault="007657EB" w:rsidP="007657EB">
      <w:pPr>
        <w:jc w:val="both"/>
        <w:rPr>
          <w:sz w:val="24"/>
          <w:szCs w:val="24"/>
          <w:lang w:eastAsia="en-US"/>
        </w:rPr>
      </w:pPr>
    </w:p>
    <w:p w14:paraId="557847D7" w14:textId="77777777" w:rsidR="007657EB" w:rsidRDefault="007657EB" w:rsidP="007657EB">
      <w:pPr>
        <w:ind w:firstLine="708"/>
        <w:jc w:val="both"/>
        <w:rPr>
          <w:sz w:val="24"/>
          <w:szCs w:val="24"/>
          <w:lang w:eastAsia="en-US"/>
        </w:rPr>
      </w:pPr>
    </w:p>
    <w:p w14:paraId="0268ECFC"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0E5825EA" w14:textId="77777777" w:rsidR="004635C3" w:rsidRPr="000A1010" w:rsidRDefault="004635C3" w:rsidP="004635C3">
      <w:pPr>
        <w:jc w:val="both"/>
        <w:rPr>
          <w:color w:val="000000"/>
          <w:sz w:val="24"/>
          <w:szCs w:val="24"/>
        </w:rPr>
      </w:pPr>
    </w:p>
    <w:p w14:paraId="66B3357C" w14:textId="77777777" w:rsidR="00741638" w:rsidRPr="000A1010" w:rsidRDefault="00741638" w:rsidP="00741638">
      <w:pPr>
        <w:rPr>
          <w:color w:val="000000"/>
          <w:sz w:val="24"/>
          <w:szCs w:val="24"/>
        </w:rPr>
      </w:pPr>
    </w:p>
    <w:sectPr w:rsidR="00741638" w:rsidRPr="000A1010" w:rsidSect="005070D4">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0927" w14:textId="77777777" w:rsidR="005070D4" w:rsidRDefault="005070D4" w:rsidP="00C01A07">
      <w:r>
        <w:separator/>
      </w:r>
    </w:p>
  </w:endnote>
  <w:endnote w:type="continuationSeparator" w:id="0">
    <w:p w14:paraId="2CDFF44D" w14:textId="77777777" w:rsidR="005070D4" w:rsidRDefault="005070D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BABD" w14:textId="77777777" w:rsidR="005070D4" w:rsidRDefault="005070D4" w:rsidP="00C01A07">
      <w:r>
        <w:separator/>
      </w:r>
    </w:p>
  </w:footnote>
  <w:footnote w:type="continuationSeparator" w:id="0">
    <w:p w14:paraId="6557CD27" w14:textId="77777777" w:rsidR="005070D4" w:rsidRDefault="005070D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EEBAA77" w14:textId="77777777" w:rsidR="004635C3" w:rsidRDefault="00341C27">
        <w:pPr>
          <w:pStyle w:val="af7"/>
          <w:jc w:val="right"/>
        </w:pPr>
        <w:r>
          <w:fldChar w:fldCharType="begin"/>
        </w:r>
        <w:r w:rsidR="002E334A">
          <w:instrText>PAGE   \* MERGEFORMAT</w:instrText>
        </w:r>
        <w:r>
          <w:fldChar w:fldCharType="separate"/>
        </w:r>
        <w:r w:rsidR="00C00A36">
          <w:rPr>
            <w:noProof/>
          </w:rPr>
          <w:t>2</w:t>
        </w:r>
        <w:r>
          <w:rPr>
            <w:noProof/>
          </w:rPr>
          <w:fldChar w:fldCharType="end"/>
        </w:r>
      </w:p>
    </w:sdtContent>
  </w:sdt>
  <w:p w14:paraId="01F73F79"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41184489">
    <w:abstractNumId w:val="34"/>
  </w:num>
  <w:num w:numId="2" w16cid:durableId="495389926">
    <w:abstractNumId w:val="15"/>
  </w:num>
  <w:num w:numId="3" w16cid:durableId="331643958">
    <w:abstractNumId w:val="22"/>
  </w:num>
  <w:num w:numId="4" w16cid:durableId="422998181">
    <w:abstractNumId w:val="21"/>
  </w:num>
  <w:num w:numId="5" w16cid:durableId="778570631">
    <w:abstractNumId w:val="27"/>
  </w:num>
  <w:num w:numId="6" w16cid:durableId="733893732">
    <w:abstractNumId w:val="3"/>
  </w:num>
  <w:num w:numId="7" w16cid:durableId="1794399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577370">
    <w:abstractNumId w:val="9"/>
  </w:num>
  <w:num w:numId="9" w16cid:durableId="1675301090">
    <w:abstractNumId w:val="32"/>
  </w:num>
  <w:num w:numId="10" w16cid:durableId="1086803799">
    <w:abstractNumId w:val="11"/>
  </w:num>
  <w:num w:numId="11" w16cid:durableId="839613906">
    <w:abstractNumId w:val="29"/>
  </w:num>
  <w:num w:numId="12" w16cid:durableId="163589044">
    <w:abstractNumId w:val="10"/>
  </w:num>
  <w:num w:numId="13" w16cid:durableId="1300303179">
    <w:abstractNumId w:val="7"/>
  </w:num>
  <w:num w:numId="14" w16cid:durableId="1998606279">
    <w:abstractNumId w:val="24"/>
  </w:num>
  <w:num w:numId="15" w16cid:durableId="1489059008">
    <w:abstractNumId w:val="23"/>
  </w:num>
  <w:num w:numId="16" w16cid:durableId="720440234">
    <w:abstractNumId w:val="18"/>
  </w:num>
  <w:num w:numId="17" w16cid:durableId="920338527">
    <w:abstractNumId w:val="19"/>
  </w:num>
  <w:num w:numId="18" w16cid:durableId="1424254530">
    <w:abstractNumId w:val="20"/>
  </w:num>
  <w:num w:numId="19" w16cid:durableId="205024058">
    <w:abstractNumId w:val="28"/>
  </w:num>
  <w:num w:numId="20" w16cid:durableId="1617172938">
    <w:abstractNumId w:val="2"/>
  </w:num>
  <w:num w:numId="21" w16cid:durableId="571307752">
    <w:abstractNumId w:val="8"/>
  </w:num>
  <w:num w:numId="22" w16cid:durableId="1385982474">
    <w:abstractNumId w:val="16"/>
  </w:num>
  <w:num w:numId="23" w16cid:durableId="848494862">
    <w:abstractNumId w:val="1"/>
  </w:num>
  <w:num w:numId="24" w16cid:durableId="1059592373">
    <w:abstractNumId w:val="6"/>
  </w:num>
  <w:num w:numId="25" w16cid:durableId="316568792">
    <w:abstractNumId w:val="12"/>
  </w:num>
  <w:num w:numId="26" w16cid:durableId="1435635091">
    <w:abstractNumId w:val="5"/>
  </w:num>
  <w:num w:numId="27" w16cid:durableId="592082639">
    <w:abstractNumId w:val="4"/>
  </w:num>
  <w:num w:numId="28" w16cid:durableId="1017390111">
    <w:abstractNumId w:val="30"/>
  </w:num>
  <w:num w:numId="29" w16cid:durableId="1582251053">
    <w:abstractNumId w:val="13"/>
  </w:num>
  <w:num w:numId="30" w16cid:durableId="1818648084">
    <w:abstractNumId w:val="25"/>
  </w:num>
  <w:num w:numId="31" w16cid:durableId="29570001">
    <w:abstractNumId w:val="17"/>
  </w:num>
  <w:num w:numId="32" w16cid:durableId="1807696251">
    <w:abstractNumId w:val="26"/>
  </w:num>
  <w:num w:numId="33" w16cid:durableId="1995714505">
    <w:abstractNumId w:val="33"/>
  </w:num>
  <w:num w:numId="34" w16cid:durableId="1624648601">
    <w:abstractNumId w:val="31"/>
  </w:num>
  <w:num w:numId="35" w16cid:durableId="1532455499">
    <w:abstractNumId w:val="14"/>
  </w:num>
  <w:num w:numId="36" w16cid:durableId="175342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B61A3"/>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1C27"/>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294"/>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0D4"/>
    <w:rsid w:val="0050726B"/>
    <w:rsid w:val="005073C3"/>
    <w:rsid w:val="00507CAB"/>
    <w:rsid w:val="0051045B"/>
    <w:rsid w:val="00511041"/>
    <w:rsid w:val="00513089"/>
    <w:rsid w:val="00513D2F"/>
    <w:rsid w:val="0051407A"/>
    <w:rsid w:val="00521085"/>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D0B"/>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0A36"/>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151E"/>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288A"/>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35E1"/>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0A72"/>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844D-A081-4286-94AD-4991E3F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2024-03-05T09:22:00Z</cp:lastPrinted>
  <dcterms:created xsi:type="dcterms:W3CDTF">2024-03-04T08:13:00Z</dcterms:created>
  <dcterms:modified xsi:type="dcterms:W3CDTF">2024-03-18T12:55:00Z</dcterms:modified>
</cp:coreProperties>
</file>