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531D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4B6174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8A85A5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D9E50A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81452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C3147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81452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0D893EC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53B55C0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C3147">
        <w:rPr>
          <w:b/>
          <w:sz w:val="24"/>
          <w:szCs w:val="24"/>
        </w:rPr>
        <w:t>57-12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30559CB0" w14:textId="5A08E3F3" w:rsidR="00984E70" w:rsidRPr="00446718" w:rsidRDefault="00B53C97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Н.К.В.</w:t>
      </w:r>
    </w:p>
    <w:p w14:paraId="5F68E207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55B41B6E" w14:textId="77777777" w:rsidR="00984E70" w:rsidRPr="00E42B00" w:rsidRDefault="00081452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Лукин А.В., Мугалимов С.Н., Пайгачкин Ю.В., Пешехонова Е.И., Светлова М.С., Свиридов О.В., Цветкова А.И</w:t>
      </w:r>
      <w:bookmarkEnd w:id="2"/>
      <w:r w:rsidR="00984E70">
        <w:rPr>
          <w:sz w:val="24"/>
          <w:szCs w:val="24"/>
        </w:rPr>
        <w:t>.</w:t>
      </w:r>
    </w:p>
    <w:p w14:paraId="798D3295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8DA8659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4E748F">
        <w:rPr>
          <w:sz w:val="24"/>
          <w:szCs w:val="24"/>
        </w:rPr>
        <w:t xml:space="preserve">при участии </w:t>
      </w:r>
      <w:r w:rsidR="00BC3147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BC3147">
        <w:rPr>
          <w:sz w:val="24"/>
          <w:szCs w:val="24"/>
        </w:rPr>
        <w:t>57-12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260E6B7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4A7FC0EA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218A0F5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25E3A994" w14:textId="6E0692EB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 w:rsidRPr="00BC3147">
        <w:rPr>
          <w:sz w:val="24"/>
          <w:szCs w:val="24"/>
        </w:rPr>
        <w:t xml:space="preserve">07.11.2023 г. в Адвокатскую палату Московской области поступила жалоба адвоката </w:t>
      </w:r>
      <w:r w:rsidR="00B53C97">
        <w:rPr>
          <w:sz w:val="24"/>
          <w:szCs w:val="24"/>
        </w:rPr>
        <w:t>Е.Д.А.</w:t>
      </w:r>
      <w:r w:rsidR="00BC3147" w:rsidRPr="00BC3147">
        <w:rPr>
          <w:sz w:val="24"/>
          <w:szCs w:val="24"/>
        </w:rPr>
        <w:t xml:space="preserve"> в отношении адвоката </w:t>
      </w:r>
      <w:r w:rsidR="00B53C97">
        <w:rPr>
          <w:sz w:val="24"/>
          <w:szCs w:val="24"/>
        </w:rPr>
        <w:t>Н.К.В.</w:t>
      </w:r>
      <w:r w:rsidR="00BC3147" w:rsidRPr="00BC3147">
        <w:rPr>
          <w:sz w:val="24"/>
          <w:szCs w:val="24"/>
        </w:rPr>
        <w:t>, имеющего регистрационный номер</w:t>
      </w:r>
      <w:proofErr w:type="gramStart"/>
      <w:r w:rsidR="00BC3147" w:rsidRPr="00BC3147">
        <w:rPr>
          <w:sz w:val="24"/>
          <w:szCs w:val="24"/>
        </w:rPr>
        <w:t xml:space="preserve"> </w:t>
      </w:r>
      <w:r w:rsidR="00B53C97">
        <w:rPr>
          <w:sz w:val="24"/>
          <w:szCs w:val="24"/>
        </w:rPr>
        <w:t>….</w:t>
      </w:r>
      <w:proofErr w:type="gramEnd"/>
      <w:r w:rsidR="00B53C97">
        <w:rPr>
          <w:sz w:val="24"/>
          <w:szCs w:val="24"/>
        </w:rPr>
        <w:t>.</w:t>
      </w:r>
      <w:r w:rsidR="00BC3147" w:rsidRPr="00BC314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53C97">
        <w:rPr>
          <w:sz w:val="24"/>
          <w:szCs w:val="24"/>
        </w:rPr>
        <w:t>…..</w:t>
      </w:r>
    </w:p>
    <w:p w14:paraId="29ED4CB0" w14:textId="173FA523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BC3147" w:rsidRPr="00BC3147">
        <w:rPr>
          <w:sz w:val="24"/>
          <w:szCs w:val="24"/>
        </w:rPr>
        <w:t>он является адвокатом и адвокаты Н</w:t>
      </w:r>
      <w:r w:rsidR="00B53C97">
        <w:rPr>
          <w:sz w:val="24"/>
          <w:szCs w:val="24"/>
        </w:rPr>
        <w:t>.</w:t>
      </w:r>
      <w:r w:rsidR="00BC3147" w:rsidRPr="00BC3147">
        <w:rPr>
          <w:sz w:val="24"/>
          <w:szCs w:val="24"/>
        </w:rPr>
        <w:t>К.В. и Т</w:t>
      </w:r>
      <w:r w:rsidR="00B53C97">
        <w:rPr>
          <w:sz w:val="24"/>
          <w:szCs w:val="24"/>
        </w:rPr>
        <w:t>.</w:t>
      </w:r>
      <w:r w:rsidR="00BC3147" w:rsidRPr="00BC3147">
        <w:rPr>
          <w:sz w:val="24"/>
          <w:szCs w:val="24"/>
        </w:rPr>
        <w:t>В.А. в результате сговора, сопряжённого с нарушением КПЭА, добились привлечения заявителя в качестве обвиняемого по уголовному делу его доверителей. Н</w:t>
      </w:r>
      <w:r w:rsidR="00B53C97">
        <w:rPr>
          <w:sz w:val="24"/>
          <w:szCs w:val="24"/>
        </w:rPr>
        <w:t>.</w:t>
      </w:r>
      <w:r w:rsidR="00BC3147" w:rsidRPr="00BC3147">
        <w:rPr>
          <w:sz w:val="24"/>
          <w:szCs w:val="24"/>
        </w:rPr>
        <w:t>К.В. является бывшим сотрудником прокуратуры и всячески препятствует проведению предварительного расследования. Адвокат неоднократно пытался инициировать допрос заявителя, ходатайствовал о проведении обыска в доме и офисе заявителя, обжаловал постановление об отказе в возбуждении уголовного дела, постановление о его отводе в качестве представителя потерпевшего, просил суд избрать в отношении заявителя меру пресечения в виде заключения под стражу несмотря на то, что точно знал о наличии клаустрофобии у заявителя, не известил Совет АПМО о принятии поручения против другого адвоката</w:t>
      </w:r>
      <w:r w:rsidRPr="004E27D8">
        <w:rPr>
          <w:sz w:val="24"/>
          <w:szCs w:val="24"/>
        </w:rPr>
        <w:t>.</w:t>
      </w:r>
    </w:p>
    <w:p w14:paraId="0FA3BF14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14.11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17E60C27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05.12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C3147">
        <w:rPr>
          <w:sz w:val="24"/>
          <w:szCs w:val="24"/>
        </w:rPr>
        <w:t>5197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6F6CFC3F" w14:textId="77777777" w:rsidR="00DF1522" w:rsidRDefault="00DF1522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21.12</w:t>
      </w:r>
      <w:r>
        <w:rPr>
          <w:sz w:val="24"/>
          <w:szCs w:val="24"/>
        </w:rPr>
        <w:t>.2023г. рассмотрение дисциплинарного производства квалификационной комиссией было отложено.</w:t>
      </w:r>
    </w:p>
    <w:p w14:paraId="4315F30C" w14:textId="72FB4438" w:rsidR="00BC3147" w:rsidRDefault="00BC3147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от представителя заявителя – адвоката Л</w:t>
      </w:r>
      <w:r w:rsidR="00B53C97">
        <w:rPr>
          <w:sz w:val="24"/>
          <w:szCs w:val="24"/>
        </w:rPr>
        <w:t>.</w:t>
      </w:r>
      <w:r>
        <w:rPr>
          <w:sz w:val="24"/>
          <w:szCs w:val="24"/>
        </w:rPr>
        <w:t xml:space="preserve">Ю.В. – поступили дополнительные документы. </w:t>
      </w:r>
    </w:p>
    <w:p w14:paraId="3C19FE6F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DF1522">
        <w:rPr>
          <w:sz w:val="24"/>
          <w:szCs w:val="24"/>
        </w:rPr>
        <w:t>не явил</w:t>
      </w:r>
      <w:r w:rsidR="008139AD">
        <w:rPr>
          <w:sz w:val="24"/>
          <w:szCs w:val="24"/>
        </w:rPr>
        <w:t>ся</w:t>
      </w:r>
      <w:r w:rsidR="00DF1522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</w:p>
    <w:p w14:paraId="4C42B174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 xml:space="preserve">явился, </w:t>
      </w:r>
      <w:r w:rsidR="00BC3147">
        <w:rPr>
          <w:sz w:val="24"/>
          <w:szCs w:val="24"/>
        </w:rPr>
        <w:t>возражал против жалобы, поддержал доводы письменных объяснений</w:t>
      </w:r>
      <w:r w:rsidR="005A6B48">
        <w:rPr>
          <w:sz w:val="24"/>
          <w:szCs w:val="24"/>
        </w:rPr>
        <w:t>.</w:t>
      </w:r>
    </w:p>
    <w:p w14:paraId="359E93C5" w14:textId="14F5A169" w:rsidR="00984E70" w:rsidRPr="008139AD" w:rsidRDefault="00BC3147" w:rsidP="00BC31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Pr="00BC3147">
        <w:rPr>
          <w:sz w:val="24"/>
          <w:szCs w:val="24"/>
        </w:rPr>
        <w:t xml:space="preserve">о наличии в действиях адвоката </w:t>
      </w:r>
      <w:r w:rsidR="00B53C97">
        <w:rPr>
          <w:sz w:val="24"/>
          <w:szCs w:val="24"/>
        </w:rPr>
        <w:t>Н.К.В.</w:t>
      </w:r>
      <w:r w:rsidRPr="00BC3147">
        <w:rPr>
          <w:sz w:val="24"/>
          <w:szCs w:val="24"/>
        </w:rPr>
        <w:t xml:space="preserve"> нарушения п. 2 ст. 15 КПЭА, выразившегося в том, что в ходе исполнения поручения по представлению интересов потерпевших по уголовному делу по обвинению адвоката Е</w:t>
      </w:r>
      <w:r w:rsidR="00B53C97">
        <w:rPr>
          <w:sz w:val="24"/>
          <w:szCs w:val="24"/>
        </w:rPr>
        <w:t>.</w:t>
      </w:r>
      <w:r w:rsidRPr="00BC3147">
        <w:rPr>
          <w:sz w:val="24"/>
          <w:szCs w:val="24"/>
        </w:rPr>
        <w:t>Д.А., адвокат в заявлении о проведении иных следственных действий распространил негативную информацию о личной жизни адвоката, не соответствующую действительности, не имеющую правового значения</w:t>
      </w:r>
      <w:r w:rsidR="00984E70" w:rsidRPr="008139AD">
        <w:rPr>
          <w:sz w:val="24"/>
          <w:szCs w:val="24"/>
        </w:rPr>
        <w:t>.</w:t>
      </w:r>
      <w:bookmarkEnd w:id="3"/>
    </w:p>
    <w:p w14:paraId="1F97C43C" w14:textId="77777777" w:rsidR="005A6B48" w:rsidRDefault="005A6B48" w:rsidP="00984E70">
      <w:pPr>
        <w:ind w:firstLine="708"/>
        <w:jc w:val="both"/>
        <w:rPr>
          <w:sz w:val="24"/>
          <w:szCs w:val="24"/>
        </w:rPr>
      </w:pPr>
    </w:p>
    <w:p w14:paraId="1C4FF935" w14:textId="27CF91DE" w:rsidR="00FE0AC2" w:rsidRDefault="008139AD" w:rsidP="00BC314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 xml:space="preserve">16.02.2024г. </w:t>
      </w:r>
      <w:r>
        <w:rPr>
          <w:sz w:val="24"/>
          <w:szCs w:val="24"/>
        </w:rPr>
        <w:t xml:space="preserve"> </w:t>
      </w:r>
      <w:r w:rsidR="00BC3147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адвоката </w:t>
      </w:r>
      <w:r w:rsidR="00BC3147">
        <w:rPr>
          <w:sz w:val="24"/>
          <w:szCs w:val="24"/>
        </w:rPr>
        <w:t xml:space="preserve">поступило </w:t>
      </w:r>
      <w:r>
        <w:rPr>
          <w:sz w:val="24"/>
          <w:szCs w:val="24"/>
        </w:rPr>
        <w:t>несогласие с заключением квалификационной комиссии</w:t>
      </w:r>
      <w:r w:rsidR="00DF43F3">
        <w:rPr>
          <w:sz w:val="24"/>
          <w:szCs w:val="24"/>
        </w:rPr>
        <w:t>, с указанием на выход за пределы доводов жалобы</w:t>
      </w:r>
      <w:r w:rsidR="00FE0AC2">
        <w:rPr>
          <w:sz w:val="24"/>
          <w:szCs w:val="24"/>
          <w:lang w:eastAsia="en-US"/>
        </w:rPr>
        <w:t>.</w:t>
      </w:r>
    </w:p>
    <w:p w14:paraId="43181DB3" w14:textId="77777777" w:rsidR="00081452" w:rsidRDefault="005E7C0E" w:rsidP="00FE0A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14.03.2024г. от адвоката поступили заявления об отводе членов Совета Толчеев</w:t>
      </w:r>
      <w:r w:rsidR="00E661AC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М.Н. и Логинова В.В.</w:t>
      </w:r>
    </w:p>
    <w:p w14:paraId="0F3845C1" w14:textId="77777777" w:rsidR="005E7C0E" w:rsidRDefault="005E7C0E" w:rsidP="00FE0AC2">
      <w:pPr>
        <w:ind w:firstLine="708"/>
        <w:jc w:val="both"/>
        <w:rPr>
          <w:sz w:val="24"/>
          <w:szCs w:val="24"/>
          <w:lang w:eastAsia="en-US"/>
        </w:rPr>
      </w:pPr>
    </w:p>
    <w:p w14:paraId="7CD8BBE6" w14:textId="77777777" w:rsidR="00081452" w:rsidRPr="005B1670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 w:rsidR="00BC3147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C3147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21AD6F00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BC3147">
        <w:rPr>
          <w:sz w:val="24"/>
          <w:szCs w:val="24"/>
          <w:lang w:eastAsia="en-US"/>
        </w:rPr>
        <w:t>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15882400" w14:textId="77777777" w:rsidR="00C130A6" w:rsidRDefault="00C130A6" w:rsidP="00081452">
      <w:pPr>
        <w:ind w:firstLine="708"/>
        <w:jc w:val="both"/>
        <w:rPr>
          <w:sz w:val="24"/>
          <w:szCs w:val="24"/>
          <w:lang w:eastAsia="en-US"/>
        </w:rPr>
      </w:pPr>
    </w:p>
    <w:p w14:paraId="22D9D50A" w14:textId="6BD7C5F7" w:rsidR="00C130A6" w:rsidRDefault="00C130A6" w:rsidP="00C130A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рассмотрение дисциплинарного производства</w:t>
      </w:r>
      <w:r w:rsidR="00AA2333">
        <w:rPr>
          <w:sz w:val="24"/>
          <w:szCs w:val="24"/>
          <w:lang w:eastAsia="en-US"/>
        </w:rPr>
        <w:t>, предоставив заявителю возможность обеспечить представительство в дисциплинарном разбирательстве в Совете и высказать свою позицию по доводам адвоката о несогласии с заключением квалификационной комиссии</w:t>
      </w:r>
      <w:r w:rsidR="00382DE4">
        <w:rPr>
          <w:sz w:val="24"/>
          <w:szCs w:val="24"/>
          <w:lang w:eastAsia="en-US"/>
        </w:rPr>
        <w:t>, в том числе, относительно требований и оснований рассматриваемой жалобы</w:t>
      </w:r>
      <w:r w:rsidR="0006402D">
        <w:rPr>
          <w:sz w:val="24"/>
          <w:szCs w:val="24"/>
          <w:lang w:eastAsia="en-US"/>
        </w:rPr>
        <w:t>, поскольку доводы заявителя в связи с участием адвоката в уголовном преследовании другого адвоката квалификационная комиссия нашла подтвердившимися лишь в части сообщения порочащих заявителя сведений</w:t>
      </w:r>
      <w:r w:rsidR="00AA2333">
        <w:rPr>
          <w:sz w:val="24"/>
          <w:szCs w:val="24"/>
          <w:lang w:eastAsia="en-US"/>
        </w:rPr>
        <w:t>.</w:t>
      </w:r>
    </w:p>
    <w:p w14:paraId="19CEAD96" w14:textId="77777777" w:rsidR="00C130A6" w:rsidRDefault="00C130A6" w:rsidP="00C130A6">
      <w:pPr>
        <w:jc w:val="both"/>
        <w:rPr>
          <w:sz w:val="24"/>
          <w:szCs w:val="24"/>
          <w:lang w:eastAsia="en-US"/>
        </w:rPr>
      </w:pPr>
    </w:p>
    <w:p w14:paraId="28E61BE0" w14:textId="77777777" w:rsidR="00C130A6" w:rsidRDefault="00C130A6" w:rsidP="00C130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1EC825B0" w14:textId="77777777" w:rsidR="00C130A6" w:rsidRDefault="00C130A6" w:rsidP="00C130A6">
      <w:pPr>
        <w:jc w:val="both"/>
        <w:rPr>
          <w:sz w:val="24"/>
          <w:szCs w:val="24"/>
        </w:rPr>
      </w:pPr>
    </w:p>
    <w:p w14:paraId="7F5A8516" w14:textId="77777777" w:rsidR="00C130A6" w:rsidRDefault="00C130A6" w:rsidP="00C130A6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4EB08704" w14:textId="77777777" w:rsidR="00C130A6" w:rsidRDefault="00C130A6" w:rsidP="00C130A6">
      <w:pPr>
        <w:ind w:firstLine="708"/>
        <w:jc w:val="both"/>
        <w:rPr>
          <w:sz w:val="24"/>
          <w:szCs w:val="24"/>
        </w:rPr>
      </w:pPr>
    </w:p>
    <w:p w14:paraId="65387F30" w14:textId="54FEFA63" w:rsidR="00C130A6" w:rsidRPr="004E748F" w:rsidRDefault="00C130A6" w:rsidP="00C130A6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E748F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B53C97">
        <w:rPr>
          <w:sz w:val="24"/>
          <w:szCs w:val="24"/>
        </w:rPr>
        <w:t>Н.К.В.</w:t>
      </w:r>
      <w:r w:rsidRPr="00081452">
        <w:rPr>
          <w:sz w:val="24"/>
          <w:szCs w:val="24"/>
        </w:rPr>
        <w:t xml:space="preserve">, </w:t>
      </w:r>
      <w:r w:rsidRPr="00081452">
        <w:rPr>
          <w:sz w:val="24"/>
          <w:szCs w:val="24"/>
          <w:lang w:eastAsia="en-US"/>
        </w:rPr>
        <w:t>имеющего регистрационный номер 50/</w:t>
      </w:r>
      <w:r>
        <w:rPr>
          <w:sz w:val="24"/>
          <w:szCs w:val="24"/>
          <w:lang w:eastAsia="en-US"/>
        </w:rPr>
        <w:t>6622</w:t>
      </w:r>
      <w:r w:rsidRPr="00081452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4E748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на 27 марта 2024г.,</w:t>
      </w:r>
      <w:r w:rsidRPr="004E748F">
        <w:rPr>
          <w:sz w:val="24"/>
          <w:szCs w:val="24"/>
          <w:lang w:eastAsia="en-US"/>
        </w:rPr>
        <w:t xml:space="preserve"> о чем уведомить участников дисциплинарного производства</w:t>
      </w:r>
      <w:r w:rsidRPr="004E748F">
        <w:rPr>
          <w:sz w:val="24"/>
          <w:szCs w:val="24"/>
        </w:rPr>
        <w:t>.</w:t>
      </w:r>
    </w:p>
    <w:p w14:paraId="4374535E" w14:textId="77777777" w:rsidR="00C130A6" w:rsidRDefault="00C130A6" w:rsidP="00C130A6">
      <w:pPr>
        <w:jc w:val="both"/>
        <w:rPr>
          <w:sz w:val="24"/>
          <w:szCs w:val="24"/>
          <w:lang w:eastAsia="en-US"/>
        </w:rPr>
      </w:pPr>
    </w:p>
    <w:p w14:paraId="60AF0B72" w14:textId="77777777" w:rsidR="00C130A6" w:rsidRDefault="00C130A6" w:rsidP="00C130A6">
      <w:pPr>
        <w:ind w:firstLine="708"/>
        <w:jc w:val="both"/>
        <w:rPr>
          <w:sz w:val="24"/>
          <w:szCs w:val="24"/>
          <w:lang w:eastAsia="en-US"/>
        </w:rPr>
      </w:pPr>
    </w:p>
    <w:p w14:paraId="36570D80" w14:textId="77777777" w:rsidR="00C130A6" w:rsidRDefault="00C130A6" w:rsidP="00C130A6">
      <w:pPr>
        <w:ind w:firstLine="708"/>
        <w:jc w:val="both"/>
        <w:rPr>
          <w:sz w:val="24"/>
          <w:szCs w:val="24"/>
          <w:lang w:eastAsia="en-US"/>
        </w:rPr>
      </w:pPr>
    </w:p>
    <w:p w14:paraId="44ADAF5B" w14:textId="77777777" w:rsidR="00C130A6" w:rsidRPr="000A1010" w:rsidRDefault="00C130A6" w:rsidP="00C130A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62D1751" w14:textId="77777777" w:rsidR="00C130A6" w:rsidRDefault="00C130A6" w:rsidP="00081452">
      <w:pPr>
        <w:ind w:firstLine="708"/>
        <w:jc w:val="both"/>
        <w:rPr>
          <w:sz w:val="24"/>
          <w:szCs w:val="24"/>
          <w:lang w:eastAsia="en-US"/>
        </w:rPr>
      </w:pPr>
    </w:p>
    <w:p w14:paraId="1AE44F6D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</w:p>
    <w:p w14:paraId="43C7C9A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B530CB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A1804" w14:textId="77777777" w:rsidR="00B530CB" w:rsidRDefault="00B530CB" w:rsidP="00C01A07">
      <w:r>
        <w:separator/>
      </w:r>
    </w:p>
  </w:endnote>
  <w:endnote w:type="continuationSeparator" w:id="0">
    <w:p w14:paraId="5B5B4C70" w14:textId="77777777" w:rsidR="00B530CB" w:rsidRDefault="00B530C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3C775" w14:textId="77777777" w:rsidR="00B530CB" w:rsidRDefault="00B530CB" w:rsidP="00C01A07">
      <w:r>
        <w:separator/>
      </w:r>
    </w:p>
  </w:footnote>
  <w:footnote w:type="continuationSeparator" w:id="0">
    <w:p w14:paraId="610C319A" w14:textId="77777777" w:rsidR="00B530CB" w:rsidRDefault="00B530C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6F1CFA2" w14:textId="77777777" w:rsidR="00DA47A2" w:rsidRDefault="00CD1EE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661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B749BA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85961505">
    <w:abstractNumId w:val="46"/>
  </w:num>
  <w:num w:numId="2" w16cid:durableId="1404987333">
    <w:abstractNumId w:val="25"/>
  </w:num>
  <w:num w:numId="3" w16cid:durableId="1023747618">
    <w:abstractNumId w:val="33"/>
  </w:num>
  <w:num w:numId="4" w16cid:durableId="689143207">
    <w:abstractNumId w:val="32"/>
  </w:num>
  <w:num w:numId="5" w16cid:durableId="1076826216">
    <w:abstractNumId w:val="40"/>
  </w:num>
  <w:num w:numId="6" w16cid:durableId="1983581293">
    <w:abstractNumId w:val="3"/>
  </w:num>
  <w:num w:numId="7" w16cid:durableId="15176924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7162038">
    <w:abstractNumId w:val="14"/>
  </w:num>
  <w:num w:numId="9" w16cid:durableId="1124887692">
    <w:abstractNumId w:val="44"/>
  </w:num>
  <w:num w:numId="10" w16cid:durableId="1903759156">
    <w:abstractNumId w:val="18"/>
  </w:num>
  <w:num w:numId="11" w16cid:durableId="697388101">
    <w:abstractNumId w:val="42"/>
  </w:num>
  <w:num w:numId="12" w16cid:durableId="2024548162">
    <w:abstractNumId w:val="16"/>
  </w:num>
  <w:num w:numId="13" w16cid:durableId="679041171">
    <w:abstractNumId w:val="11"/>
  </w:num>
  <w:num w:numId="14" w16cid:durableId="1994487310">
    <w:abstractNumId w:val="35"/>
  </w:num>
  <w:num w:numId="15" w16cid:durableId="1179538809">
    <w:abstractNumId w:val="34"/>
  </w:num>
  <w:num w:numId="16" w16cid:durableId="1999260585">
    <w:abstractNumId w:val="28"/>
  </w:num>
  <w:num w:numId="17" w16cid:durableId="2128043524">
    <w:abstractNumId w:val="29"/>
  </w:num>
  <w:num w:numId="18" w16cid:durableId="1249732202">
    <w:abstractNumId w:val="30"/>
  </w:num>
  <w:num w:numId="19" w16cid:durableId="603265685">
    <w:abstractNumId w:val="41"/>
  </w:num>
  <w:num w:numId="20" w16cid:durableId="1916895164">
    <w:abstractNumId w:val="2"/>
  </w:num>
  <w:num w:numId="21" w16cid:durableId="234711114">
    <w:abstractNumId w:val="13"/>
  </w:num>
  <w:num w:numId="22" w16cid:durableId="1499728414">
    <w:abstractNumId w:val="26"/>
  </w:num>
  <w:num w:numId="23" w16cid:durableId="1318876715">
    <w:abstractNumId w:val="1"/>
  </w:num>
  <w:num w:numId="24" w16cid:durableId="846402027">
    <w:abstractNumId w:val="8"/>
  </w:num>
  <w:num w:numId="25" w16cid:durableId="885142050">
    <w:abstractNumId w:val="22"/>
  </w:num>
  <w:num w:numId="26" w16cid:durableId="947541201">
    <w:abstractNumId w:val="6"/>
  </w:num>
  <w:num w:numId="27" w16cid:durableId="1577130230">
    <w:abstractNumId w:val="5"/>
  </w:num>
  <w:num w:numId="28" w16cid:durableId="181480631">
    <w:abstractNumId w:val="43"/>
  </w:num>
  <w:num w:numId="29" w16cid:durableId="1247378589">
    <w:abstractNumId w:val="23"/>
  </w:num>
  <w:num w:numId="30" w16cid:durableId="151458344">
    <w:abstractNumId w:val="36"/>
  </w:num>
  <w:num w:numId="31" w16cid:durableId="1696227408">
    <w:abstractNumId w:val="27"/>
  </w:num>
  <w:num w:numId="32" w16cid:durableId="820511511">
    <w:abstractNumId w:val="45"/>
  </w:num>
  <w:num w:numId="33" w16cid:durableId="1968658325">
    <w:abstractNumId w:val="19"/>
  </w:num>
  <w:num w:numId="34" w16cid:durableId="641081121">
    <w:abstractNumId w:val="38"/>
  </w:num>
  <w:num w:numId="35" w16cid:durableId="685209076">
    <w:abstractNumId w:val="37"/>
  </w:num>
  <w:num w:numId="36" w16cid:durableId="2116358791">
    <w:abstractNumId w:val="12"/>
  </w:num>
  <w:num w:numId="37" w16cid:durableId="130949451">
    <w:abstractNumId w:val="21"/>
  </w:num>
  <w:num w:numId="38" w16cid:durableId="459307704">
    <w:abstractNumId w:val="0"/>
  </w:num>
  <w:num w:numId="39" w16cid:durableId="426391417">
    <w:abstractNumId w:val="15"/>
  </w:num>
  <w:num w:numId="40" w16cid:durableId="1728185420">
    <w:abstractNumId w:val="20"/>
  </w:num>
  <w:num w:numId="41" w16cid:durableId="1300302647">
    <w:abstractNumId w:val="9"/>
  </w:num>
  <w:num w:numId="42" w16cid:durableId="380835837">
    <w:abstractNumId w:val="24"/>
  </w:num>
  <w:num w:numId="43" w16cid:durableId="1693142005">
    <w:abstractNumId w:val="7"/>
  </w:num>
  <w:num w:numId="44" w16cid:durableId="1082028777">
    <w:abstractNumId w:val="31"/>
  </w:num>
  <w:num w:numId="45" w16cid:durableId="994802776">
    <w:abstractNumId w:val="10"/>
  </w:num>
  <w:num w:numId="46" w16cid:durableId="1828474442">
    <w:abstractNumId w:val="17"/>
  </w:num>
  <w:num w:numId="47" w16cid:durableId="1671371353">
    <w:abstractNumId w:val="4"/>
  </w:num>
  <w:num w:numId="48" w16cid:durableId="31630839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402D"/>
    <w:rsid w:val="000651DE"/>
    <w:rsid w:val="0007004C"/>
    <w:rsid w:val="00074304"/>
    <w:rsid w:val="000757CD"/>
    <w:rsid w:val="00081452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6B71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18E8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A33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2DE4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48F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108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E7C0E"/>
    <w:rsid w:val="005F32E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384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179B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6DE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333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30CB"/>
    <w:rsid w:val="00B53C97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14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0A6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EE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522"/>
    <w:rsid w:val="00DF284B"/>
    <w:rsid w:val="00DF3AAB"/>
    <w:rsid w:val="00DF4074"/>
    <w:rsid w:val="00DF43F3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661AC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87E81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AC2"/>
    <w:rsid w:val="00FE12E6"/>
    <w:rsid w:val="00FE1405"/>
    <w:rsid w:val="00FE393C"/>
    <w:rsid w:val="00FE6C3F"/>
    <w:rsid w:val="00FF1B05"/>
    <w:rsid w:val="00FF2DB2"/>
    <w:rsid w:val="00FF3E7B"/>
    <w:rsid w:val="00FF558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F521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F0F0-0B6C-4C7E-9010-2A914156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2024-03-05T09:15:00Z</cp:lastPrinted>
  <dcterms:created xsi:type="dcterms:W3CDTF">2024-03-22T07:21:00Z</dcterms:created>
  <dcterms:modified xsi:type="dcterms:W3CDTF">2024-06-10T14:01:00Z</dcterms:modified>
</cp:coreProperties>
</file>