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3B8A2D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730C188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647D4882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355395B8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984E70">
        <w:rPr>
          <w:b/>
          <w:caps/>
          <w:sz w:val="24"/>
          <w:szCs w:val="24"/>
        </w:rPr>
        <w:t>0</w:t>
      </w:r>
      <w:r w:rsidR="00081452">
        <w:rPr>
          <w:b/>
          <w:caps/>
          <w:sz w:val="24"/>
          <w:szCs w:val="24"/>
        </w:rPr>
        <w:t>3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04148C">
        <w:rPr>
          <w:b/>
          <w:caps/>
          <w:sz w:val="24"/>
          <w:szCs w:val="24"/>
        </w:rPr>
        <w:t>2</w:t>
      </w:r>
      <w:r w:rsidR="00BF386B">
        <w:rPr>
          <w:b/>
          <w:caps/>
          <w:sz w:val="24"/>
          <w:szCs w:val="24"/>
        </w:rPr>
        <w:t>2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081452">
        <w:rPr>
          <w:b/>
          <w:sz w:val="24"/>
          <w:szCs w:val="24"/>
        </w:rPr>
        <w:t>20 марта</w:t>
      </w:r>
      <w:r w:rsidR="00984E70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14:paraId="62A37C4C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34E46240" w14:textId="77777777" w:rsidR="00984E70" w:rsidRPr="00446718" w:rsidRDefault="00984E70" w:rsidP="00984E7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04148C">
        <w:rPr>
          <w:b/>
          <w:sz w:val="24"/>
          <w:szCs w:val="24"/>
        </w:rPr>
        <w:t>66-12/23</w:t>
      </w:r>
      <w:r w:rsidRPr="00446718">
        <w:rPr>
          <w:b/>
          <w:sz w:val="24"/>
          <w:szCs w:val="24"/>
        </w:rPr>
        <w:t xml:space="preserve"> в отношении адвоката </w:t>
      </w:r>
    </w:p>
    <w:p w14:paraId="389A07A5" w14:textId="09E4EB57" w:rsidR="00984E70" w:rsidRPr="00446718" w:rsidRDefault="00544C7F" w:rsidP="00984E70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К.Р.А.</w:t>
      </w:r>
    </w:p>
    <w:p w14:paraId="082408FB" w14:textId="77777777" w:rsidR="00984E70" w:rsidRPr="00446718" w:rsidRDefault="00984E70" w:rsidP="00984E70">
      <w:pPr>
        <w:jc w:val="center"/>
        <w:rPr>
          <w:b/>
          <w:sz w:val="24"/>
          <w:szCs w:val="24"/>
        </w:rPr>
      </w:pPr>
    </w:p>
    <w:p w14:paraId="697935F6" w14:textId="77777777" w:rsidR="00984E70" w:rsidRPr="00E42B00" w:rsidRDefault="00081452" w:rsidP="00984E7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bookmarkStart w:id="2" w:name="_Hlk1613065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</w:t>
      </w:r>
      <w:r w:rsidR="00BF386B">
        <w:rPr>
          <w:sz w:val="24"/>
          <w:szCs w:val="24"/>
        </w:rPr>
        <w:t xml:space="preserve">Володина С.И., </w:t>
      </w:r>
      <w:r>
        <w:rPr>
          <w:sz w:val="24"/>
          <w:szCs w:val="24"/>
        </w:rPr>
        <w:t>Галоганов А.П., Логинов В.В., Лукин А.В., Мещеряков М.Н., Мугалимов С.Н., Пайгачкин Ю.В., Пешехонова Е.И., Светлова М.С., Свиридов О.В., Толчеев М.Н., Цветкова А.И</w:t>
      </w:r>
      <w:bookmarkEnd w:id="2"/>
      <w:r w:rsidR="00984E70">
        <w:rPr>
          <w:sz w:val="24"/>
          <w:szCs w:val="24"/>
        </w:rPr>
        <w:t>.</w:t>
      </w:r>
    </w:p>
    <w:p w14:paraId="6A1801B8" w14:textId="77777777" w:rsidR="00984E70" w:rsidRPr="00446718" w:rsidRDefault="00984E70" w:rsidP="00984E7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3606EA81" w14:textId="77777777" w:rsidR="00984E70" w:rsidRPr="00446718" w:rsidRDefault="00984E70" w:rsidP="00984E7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>
        <w:rPr>
          <w:sz w:val="24"/>
          <w:szCs w:val="24"/>
        </w:rPr>
        <w:t xml:space="preserve">, </w:t>
      </w:r>
      <w:r w:rsidR="004E748F">
        <w:rPr>
          <w:sz w:val="24"/>
          <w:szCs w:val="24"/>
        </w:rPr>
        <w:t xml:space="preserve">при участии </w:t>
      </w:r>
      <w:r w:rsidR="00402C8D">
        <w:rPr>
          <w:sz w:val="24"/>
          <w:szCs w:val="24"/>
        </w:rPr>
        <w:t>адвоката</w:t>
      </w:r>
      <w:r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>
        <w:rPr>
          <w:sz w:val="24"/>
          <w:szCs w:val="24"/>
        </w:rPr>
        <w:t xml:space="preserve"> № </w:t>
      </w:r>
      <w:r w:rsidR="0004148C">
        <w:rPr>
          <w:sz w:val="24"/>
          <w:szCs w:val="24"/>
        </w:rPr>
        <w:t>66-12/23</w:t>
      </w:r>
      <w:r w:rsidRPr="00446718">
        <w:rPr>
          <w:sz w:val="24"/>
          <w:szCs w:val="24"/>
        </w:rPr>
        <w:t>,</w:t>
      </w:r>
    </w:p>
    <w:p w14:paraId="425F179A" w14:textId="77777777" w:rsidR="00984E70" w:rsidRPr="00446718" w:rsidRDefault="00984E70" w:rsidP="00984E70">
      <w:pPr>
        <w:jc w:val="both"/>
        <w:rPr>
          <w:sz w:val="24"/>
          <w:szCs w:val="24"/>
        </w:rPr>
      </w:pPr>
    </w:p>
    <w:p w14:paraId="55194663" w14:textId="77777777" w:rsidR="00984E70" w:rsidRPr="00446718" w:rsidRDefault="00984E70" w:rsidP="00984E70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45AE1CD4" w14:textId="77777777" w:rsidR="00984E70" w:rsidRDefault="00984E70" w:rsidP="00984E70">
      <w:pPr>
        <w:jc w:val="center"/>
        <w:rPr>
          <w:b/>
          <w:sz w:val="24"/>
          <w:szCs w:val="24"/>
        </w:rPr>
      </w:pPr>
    </w:p>
    <w:p w14:paraId="4394DB30" w14:textId="30443FDF" w:rsidR="00984E70" w:rsidRPr="00DA47A2" w:rsidRDefault="00984E70" w:rsidP="00984E70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45F75" w:rsidRPr="00345F75">
        <w:rPr>
          <w:sz w:val="24"/>
          <w:szCs w:val="24"/>
        </w:rPr>
        <w:t>06.12.2023г. в Адвокатскую палату Московской области поступило обращение судьи Л</w:t>
      </w:r>
      <w:r w:rsidR="00544C7F">
        <w:rPr>
          <w:sz w:val="24"/>
          <w:szCs w:val="24"/>
        </w:rPr>
        <w:t>.</w:t>
      </w:r>
      <w:r w:rsidR="00345F75" w:rsidRPr="00345F75">
        <w:rPr>
          <w:sz w:val="24"/>
          <w:szCs w:val="24"/>
        </w:rPr>
        <w:t xml:space="preserve"> районного суда г.М</w:t>
      </w:r>
      <w:r w:rsidR="00544C7F">
        <w:rPr>
          <w:sz w:val="24"/>
          <w:szCs w:val="24"/>
        </w:rPr>
        <w:t>.</w:t>
      </w:r>
      <w:r w:rsidR="00345F75" w:rsidRPr="00345F75">
        <w:rPr>
          <w:sz w:val="24"/>
          <w:szCs w:val="24"/>
        </w:rPr>
        <w:t xml:space="preserve"> Республики Д</w:t>
      </w:r>
      <w:r w:rsidR="00544C7F">
        <w:rPr>
          <w:sz w:val="24"/>
          <w:szCs w:val="24"/>
        </w:rPr>
        <w:t>.</w:t>
      </w:r>
      <w:r w:rsidR="00345F75" w:rsidRPr="00345F75">
        <w:rPr>
          <w:sz w:val="24"/>
          <w:szCs w:val="24"/>
        </w:rPr>
        <w:t xml:space="preserve"> Н</w:t>
      </w:r>
      <w:r w:rsidR="00544C7F">
        <w:rPr>
          <w:sz w:val="24"/>
          <w:szCs w:val="24"/>
        </w:rPr>
        <w:t>.</w:t>
      </w:r>
      <w:r w:rsidR="00C40226">
        <w:rPr>
          <w:sz w:val="24"/>
          <w:szCs w:val="24"/>
        </w:rPr>
        <w:t>Р.Н.</w:t>
      </w:r>
      <w:r w:rsidR="00345F75" w:rsidRPr="00345F75">
        <w:rPr>
          <w:sz w:val="24"/>
          <w:szCs w:val="24"/>
        </w:rPr>
        <w:t xml:space="preserve"> в отношении адвоката </w:t>
      </w:r>
      <w:r w:rsidR="00544C7F">
        <w:rPr>
          <w:sz w:val="24"/>
          <w:szCs w:val="24"/>
        </w:rPr>
        <w:t>К.Р.А.</w:t>
      </w:r>
      <w:r w:rsidR="00345F75" w:rsidRPr="00345F75">
        <w:rPr>
          <w:sz w:val="24"/>
          <w:szCs w:val="24"/>
        </w:rPr>
        <w:t>, имеющего регистрационный номер</w:t>
      </w:r>
      <w:proofErr w:type="gramStart"/>
      <w:r w:rsidR="00345F75" w:rsidRPr="00345F75">
        <w:rPr>
          <w:sz w:val="24"/>
          <w:szCs w:val="24"/>
        </w:rPr>
        <w:t xml:space="preserve"> </w:t>
      </w:r>
      <w:r w:rsidR="00544C7F">
        <w:rPr>
          <w:sz w:val="24"/>
          <w:szCs w:val="24"/>
        </w:rPr>
        <w:t>….</w:t>
      </w:r>
      <w:proofErr w:type="gramEnd"/>
      <w:r w:rsidR="00544C7F">
        <w:rPr>
          <w:sz w:val="24"/>
          <w:szCs w:val="24"/>
        </w:rPr>
        <w:t>.</w:t>
      </w:r>
      <w:r w:rsidR="00345F75" w:rsidRPr="00345F75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544C7F">
        <w:rPr>
          <w:sz w:val="24"/>
          <w:szCs w:val="24"/>
        </w:rPr>
        <w:t>…..</w:t>
      </w:r>
    </w:p>
    <w:p w14:paraId="40A9A90A" w14:textId="1EBD0F71" w:rsidR="00984E70" w:rsidRDefault="00984E70" w:rsidP="00984E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По утверждению заявите</w:t>
      </w:r>
      <w:r w:rsidR="009126BB">
        <w:rPr>
          <w:sz w:val="24"/>
          <w:szCs w:val="24"/>
        </w:rPr>
        <w:t>л</w:t>
      </w:r>
      <w:r w:rsidR="00570481">
        <w:rPr>
          <w:sz w:val="24"/>
          <w:szCs w:val="24"/>
        </w:rPr>
        <w:t>я</w:t>
      </w:r>
      <w:r w:rsidRPr="008C342A">
        <w:rPr>
          <w:sz w:val="24"/>
          <w:szCs w:val="24"/>
        </w:rPr>
        <w:t>,</w:t>
      </w:r>
      <w:r w:rsidR="00345F75">
        <w:rPr>
          <w:sz w:val="24"/>
          <w:szCs w:val="24"/>
        </w:rPr>
        <w:t xml:space="preserve"> </w:t>
      </w:r>
      <w:r w:rsidR="00345F75" w:rsidRPr="00345F75">
        <w:rPr>
          <w:sz w:val="24"/>
          <w:szCs w:val="24"/>
        </w:rPr>
        <w:t>адвокат осуществляет защиту У</w:t>
      </w:r>
      <w:r w:rsidR="00544C7F">
        <w:rPr>
          <w:sz w:val="24"/>
          <w:szCs w:val="24"/>
        </w:rPr>
        <w:t>.</w:t>
      </w:r>
      <w:r w:rsidR="00345F75" w:rsidRPr="00345F75">
        <w:rPr>
          <w:sz w:val="24"/>
          <w:szCs w:val="24"/>
        </w:rPr>
        <w:t>С.О. Адвокат направлял в суд ходатайства о рассмотрении уголовного дела в его отсутствие в связи с занятостью, но при этом оставлял за собой право заявлять дополнительные доказательства защиты, трижды направлял ходатайства об отложении судебного заседания в связи с занятостью, но соответствующих подтверждающих документов суду не представил</w:t>
      </w:r>
      <w:r w:rsidRPr="004E27D8">
        <w:rPr>
          <w:sz w:val="24"/>
          <w:szCs w:val="24"/>
        </w:rPr>
        <w:t>.</w:t>
      </w:r>
    </w:p>
    <w:p w14:paraId="47C6ADFD" w14:textId="77777777" w:rsidR="00984E70" w:rsidRDefault="00984E70" w:rsidP="00984E70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45F75">
        <w:rPr>
          <w:sz w:val="24"/>
          <w:szCs w:val="24"/>
        </w:rPr>
        <w:t>06</w:t>
      </w:r>
      <w:r w:rsidR="00570481">
        <w:rPr>
          <w:sz w:val="24"/>
          <w:szCs w:val="24"/>
        </w:rPr>
        <w:t>.12</w:t>
      </w:r>
      <w:r>
        <w:rPr>
          <w:sz w:val="24"/>
          <w:szCs w:val="24"/>
        </w:rPr>
        <w:t>.2023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  <w:r>
        <w:rPr>
          <w:sz w:val="24"/>
          <w:szCs w:val="24"/>
        </w:rPr>
        <w:t>.</w:t>
      </w:r>
    </w:p>
    <w:p w14:paraId="2C0D9615" w14:textId="77777777" w:rsidR="00BC3147" w:rsidRDefault="00984E70" w:rsidP="003A2A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45F75">
        <w:rPr>
          <w:sz w:val="24"/>
          <w:szCs w:val="24"/>
        </w:rPr>
        <w:t>07.12.2023</w:t>
      </w:r>
      <w:r w:rsidRPr="00A85A87">
        <w:rPr>
          <w:sz w:val="24"/>
          <w:szCs w:val="24"/>
        </w:rPr>
        <w:t>г.</w:t>
      </w:r>
      <w:r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345F75">
        <w:rPr>
          <w:sz w:val="24"/>
          <w:szCs w:val="24"/>
        </w:rPr>
        <w:t>6313</w:t>
      </w:r>
      <w:r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570481">
        <w:rPr>
          <w:sz w:val="24"/>
          <w:szCs w:val="24"/>
        </w:rPr>
        <w:t>обращения</w:t>
      </w:r>
      <w:r w:rsidRPr="00A85A87">
        <w:rPr>
          <w:sz w:val="24"/>
          <w:szCs w:val="24"/>
        </w:rPr>
        <w:t xml:space="preserve">, </w:t>
      </w:r>
      <w:r w:rsidRPr="00FC0ADD">
        <w:rPr>
          <w:sz w:val="24"/>
          <w:szCs w:val="24"/>
        </w:rPr>
        <w:t xml:space="preserve">в ответ на который адвокатом </w:t>
      </w:r>
      <w:r>
        <w:rPr>
          <w:sz w:val="24"/>
          <w:szCs w:val="24"/>
        </w:rPr>
        <w:t xml:space="preserve">представлены </w:t>
      </w:r>
      <w:r w:rsidRPr="00FF2C03">
        <w:rPr>
          <w:sz w:val="24"/>
          <w:szCs w:val="24"/>
        </w:rPr>
        <w:t>объяснения</w:t>
      </w:r>
      <w:r>
        <w:rPr>
          <w:sz w:val="24"/>
          <w:szCs w:val="24"/>
        </w:rPr>
        <w:t xml:space="preserve">, в которых он возражает против доводов </w:t>
      </w:r>
      <w:r w:rsidR="007A4030">
        <w:rPr>
          <w:sz w:val="24"/>
          <w:szCs w:val="24"/>
        </w:rPr>
        <w:t>обращения</w:t>
      </w:r>
      <w:r w:rsidR="00DF1522">
        <w:rPr>
          <w:sz w:val="24"/>
          <w:szCs w:val="24"/>
        </w:rPr>
        <w:t>.</w:t>
      </w:r>
    </w:p>
    <w:p w14:paraId="20436EEF" w14:textId="77777777" w:rsidR="00345F75" w:rsidRDefault="00345F75" w:rsidP="003A2A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21.12.2023г. рассмотрение дисциплинарного производства квалификационной комиссией было отложено.</w:t>
      </w:r>
    </w:p>
    <w:p w14:paraId="56038F5B" w14:textId="77777777" w:rsidR="00984E70" w:rsidRDefault="00984E70" w:rsidP="00984E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C3147">
        <w:rPr>
          <w:sz w:val="24"/>
          <w:szCs w:val="24"/>
        </w:rPr>
        <w:t>23.01.2024</w:t>
      </w:r>
      <w:r>
        <w:rPr>
          <w:sz w:val="24"/>
          <w:szCs w:val="24"/>
        </w:rPr>
        <w:t xml:space="preserve">г. </w:t>
      </w:r>
      <w:r w:rsidR="007A4030">
        <w:rPr>
          <w:sz w:val="24"/>
          <w:szCs w:val="24"/>
        </w:rPr>
        <w:t xml:space="preserve">заявитель </w:t>
      </w:r>
      <w:r w:rsidR="009126BB">
        <w:rPr>
          <w:sz w:val="24"/>
          <w:szCs w:val="24"/>
        </w:rPr>
        <w:t>в</w:t>
      </w:r>
      <w:r>
        <w:rPr>
          <w:sz w:val="24"/>
          <w:szCs w:val="24"/>
        </w:rPr>
        <w:t xml:space="preserve"> заседание квалификационной комиссии </w:t>
      </w:r>
      <w:r w:rsidR="007A4030">
        <w:rPr>
          <w:sz w:val="24"/>
          <w:szCs w:val="24"/>
        </w:rPr>
        <w:t xml:space="preserve">не </w:t>
      </w:r>
      <w:r w:rsidR="009126BB">
        <w:rPr>
          <w:sz w:val="24"/>
          <w:szCs w:val="24"/>
        </w:rPr>
        <w:t>явил</w:t>
      </w:r>
      <w:r w:rsidR="00345F75">
        <w:rPr>
          <w:sz w:val="24"/>
          <w:szCs w:val="24"/>
        </w:rPr>
        <w:t>ся</w:t>
      </w:r>
      <w:r w:rsidR="009126BB">
        <w:rPr>
          <w:sz w:val="24"/>
          <w:szCs w:val="24"/>
        </w:rPr>
        <w:t xml:space="preserve">, </w:t>
      </w:r>
      <w:r w:rsidR="007A4030">
        <w:rPr>
          <w:sz w:val="24"/>
          <w:szCs w:val="24"/>
        </w:rPr>
        <w:t>уведомлен</w:t>
      </w:r>
      <w:r>
        <w:rPr>
          <w:sz w:val="24"/>
          <w:szCs w:val="24"/>
        </w:rPr>
        <w:t>.</w:t>
      </w:r>
    </w:p>
    <w:p w14:paraId="619F694D" w14:textId="77777777" w:rsidR="00984E70" w:rsidRDefault="00984E70" w:rsidP="00984E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C3147">
        <w:rPr>
          <w:sz w:val="24"/>
          <w:szCs w:val="24"/>
        </w:rPr>
        <w:t>23.01.2024</w:t>
      </w:r>
      <w:r w:rsidRPr="00446718">
        <w:rPr>
          <w:sz w:val="24"/>
          <w:szCs w:val="24"/>
        </w:rPr>
        <w:t>г. адвокат</w:t>
      </w:r>
      <w:r w:rsidR="003A3591">
        <w:rPr>
          <w:sz w:val="24"/>
          <w:szCs w:val="24"/>
        </w:rPr>
        <w:t xml:space="preserve"> </w:t>
      </w:r>
      <w:r>
        <w:rPr>
          <w:sz w:val="24"/>
          <w:szCs w:val="24"/>
        </w:rPr>
        <w:t>в заседание квалификационной комиссии</w:t>
      </w:r>
      <w:r w:rsidR="009126BB">
        <w:rPr>
          <w:sz w:val="24"/>
          <w:szCs w:val="24"/>
        </w:rPr>
        <w:t xml:space="preserve"> </w:t>
      </w:r>
      <w:r w:rsidR="00345F75">
        <w:rPr>
          <w:sz w:val="24"/>
          <w:szCs w:val="24"/>
        </w:rPr>
        <w:t>явился, поддержал доводы письменных объяснений</w:t>
      </w:r>
      <w:r w:rsidR="005A6B48">
        <w:rPr>
          <w:sz w:val="24"/>
          <w:szCs w:val="24"/>
        </w:rPr>
        <w:t>.</w:t>
      </w:r>
    </w:p>
    <w:p w14:paraId="4405D015" w14:textId="600DE4E6" w:rsidR="005A6B48" w:rsidRDefault="00BC3147" w:rsidP="007D3E3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23.01.2024</w:t>
      </w:r>
      <w:r w:rsidR="00984E70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3" w:name="_Hlk59626894"/>
      <w:r w:rsidR="00345F75" w:rsidRPr="00345F75">
        <w:rPr>
          <w:sz w:val="24"/>
          <w:szCs w:val="24"/>
        </w:rPr>
        <w:t xml:space="preserve">о наличии в действиях адвоката </w:t>
      </w:r>
      <w:r w:rsidR="00544C7F">
        <w:rPr>
          <w:sz w:val="24"/>
          <w:szCs w:val="24"/>
        </w:rPr>
        <w:t>К.Р.А.</w:t>
      </w:r>
      <w:r w:rsidR="00345F75" w:rsidRPr="00345F75">
        <w:rPr>
          <w:sz w:val="24"/>
          <w:szCs w:val="24"/>
        </w:rPr>
        <w:t xml:space="preserve"> нарушения ст. 12 КПЭА, выразившегося в том, что при обстоятельствах, изложенных в обращении судьи Л</w:t>
      </w:r>
      <w:r w:rsidR="00544C7F">
        <w:rPr>
          <w:sz w:val="24"/>
          <w:szCs w:val="24"/>
        </w:rPr>
        <w:t xml:space="preserve">. </w:t>
      </w:r>
      <w:r w:rsidR="00345F75" w:rsidRPr="00345F75">
        <w:rPr>
          <w:sz w:val="24"/>
          <w:szCs w:val="24"/>
        </w:rPr>
        <w:t>районного суда г. М</w:t>
      </w:r>
      <w:r w:rsidR="00544C7F">
        <w:rPr>
          <w:sz w:val="24"/>
          <w:szCs w:val="24"/>
        </w:rPr>
        <w:t>.</w:t>
      </w:r>
      <w:r w:rsidR="00345F75" w:rsidRPr="00345F75">
        <w:rPr>
          <w:sz w:val="24"/>
          <w:szCs w:val="24"/>
        </w:rPr>
        <w:t xml:space="preserve"> Н</w:t>
      </w:r>
      <w:r w:rsidR="00544C7F">
        <w:rPr>
          <w:sz w:val="24"/>
          <w:szCs w:val="24"/>
        </w:rPr>
        <w:t>.</w:t>
      </w:r>
      <w:r w:rsidR="00C40226">
        <w:rPr>
          <w:sz w:val="24"/>
          <w:szCs w:val="24"/>
        </w:rPr>
        <w:t>Р.Н.</w:t>
      </w:r>
      <w:r w:rsidR="00345F75" w:rsidRPr="00345F75">
        <w:rPr>
          <w:sz w:val="24"/>
          <w:szCs w:val="24"/>
        </w:rPr>
        <w:t>, адвокат направлял в суд ходатайства о рассмотрении уголовного дела в его отсутствие в связи с занятостью, но при этом оставлял за собой право заявлять дополнительные доказательства защиты, трижды направлял в суд ходатайства о рассмотрении дела в его отсутствие в связи с занятостью в другом деле, но подтверждающих документов суду не представил</w:t>
      </w:r>
      <w:r w:rsidR="00984E70" w:rsidRPr="008139AD">
        <w:rPr>
          <w:sz w:val="24"/>
          <w:szCs w:val="24"/>
        </w:rPr>
        <w:t>.</w:t>
      </w:r>
      <w:bookmarkEnd w:id="3"/>
    </w:p>
    <w:p w14:paraId="31FA2B00" w14:textId="7FB6AD87" w:rsidR="00081452" w:rsidRDefault="008139AD" w:rsidP="007D3E3B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    </w:t>
      </w:r>
      <w:r w:rsidR="00345F75">
        <w:rPr>
          <w:sz w:val="24"/>
          <w:szCs w:val="24"/>
        </w:rPr>
        <w:t>О</w:t>
      </w:r>
      <w:r w:rsidR="003C2659">
        <w:rPr>
          <w:sz w:val="24"/>
          <w:szCs w:val="24"/>
        </w:rPr>
        <w:t>т</w:t>
      </w:r>
      <w:r w:rsidR="009126BB">
        <w:rPr>
          <w:sz w:val="24"/>
          <w:szCs w:val="24"/>
        </w:rPr>
        <w:t xml:space="preserve"> адвоката несогласие с заключением квалификационной комиссии</w:t>
      </w:r>
      <w:r w:rsidR="00345F75">
        <w:rPr>
          <w:sz w:val="24"/>
          <w:szCs w:val="24"/>
        </w:rPr>
        <w:t xml:space="preserve"> не поступило</w:t>
      </w:r>
      <w:r w:rsidR="00FE0AC2">
        <w:rPr>
          <w:sz w:val="24"/>
          <w:szCs w:val="24"/>
          <w:lang w:eastAsia="en-US"/>
        </w:rPr>
        <w:t>.</w:t>
      </w:r>
    </w:p>
    <w:p w14:paraId="6550752A" w14:textId="77777777" w:rsidR="00081452" w:rsidRPr="005B1670" w:rsidRDefault="00081452" w:rsidP="0008145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 w:rsidR="007A4030">
        <w:rPr>
          <w:sz w:val="24"/>
          <w:szCs w:val="24"/>
        </w:rPr>
        <w:t>ь</w:t>
      </w:r>
      <w:r w:rsidR="009126BB">
        <w:rPr>
          <w:sz w:val="24"/>
          <w:szCs w:val="24"/>
        </w:rPr>
        <w:t xml:space="preserve"> </w:t>
      </w:r>
      <w:r w:rsidRPr="005B1670">
        <w:rPr>
          <w:sz w:val="24"/>
          <w:szCs w:val="24"/>
          <w:lang w:eastAsia="en-US"/>
        </w:rPr>
        <w:t>в заседани</w:t>
      </w:r>
      <w:r w:rsidR="00BC3147">
        <w:rPr>
          <w:sz w:val="24"/>
          <w:szCs w:val="24"/>
          <w:lang w:eastAsia="en-US"/>
        </w:rPr>
        <w:t>е</w:t>
      </w:r>
      <w:r w:rsidRPr="005B1670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7A4030">
        <w:rPr>
          <w:sz w:val="24"/>
          <w:szCs w:val="24"/>
          <w:lang w:eastAsia="en-US"/>
        </w:rPr>
        <w:t xml:space="preserve">не </w:t>
      </w:r>
      <w:r w:rsidR="009126BB">
        <w:rPr>
          <w:sz w:val="24"/>
          <w:szCs w:val="24"/>
          <w:lang w:eastAsia="en-US"/>
        </w:rPr>
        <w:t>явил</w:t>
      </w:r>
      <w:r w:rsidR="00345F75">
        <w:rPr>
          <w:sz w:val="24"/>
          <w:szCs w:val="24"/>
          <w:lang w:eastAsia="en-US"/>
        </w:rPr>
        <w:t>ся</w:t>
      </w:r>
      <w:r w:rsidR="00BC3147">
        <w:rPr>
          <w:sz w:val="24"/>
          <w:szCs w:val="24"/>
          <w:lang w:eastAsia="en-US"/>
        </w:rPr>
        <w:t xml:space="preserve">, </w:t>
      </w:r>
      <w:r w:rsidR="007A4030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 xml:space="preserve">. </w:t>
      </w:r>
    </w:p>
    <w:p w14:paraId="5AABC81D" w14:textId="77777777" w:rsidR="00081452" w:rsidRDefault="00081452" w:rsidP="0008145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яви</w:t>
      </w:r>
      <w:r w:rsidR="00345F75">
        <w:rPr>
          <w:sz w:val="24"/>
          <w:szCs w:val="24"/>
          <w:lang w:eastAsia="en-US"/>
        </w:rPr>
        <w:t>лся</w:t>
      </w:r>
      <w:r>
        <w:rPr>
          <w:sz w:val="24"/>
          <w:szCs w:val="24"/>
          <w:lang w:eastAsia="en-US"/>
        </w:rPr>
        <w:t xml:space="preserve">, </w:t>
      </w:r>
      <w:r w:rsidR="00BF386B">
        <w:rPr>
          <w:sz w:val="24"/>
          <w:szCs w:val="24"/>
          <w:lang w:eastAsia="en-US"/>
        </w:rPr>
        <w:t>частично</w:t>
      </w:r>
      <w:r w:rsidR="007A4030">
        <w:rPr>
          <w:sz w:val="24"/>
          <w:szCs w:val="24"/>
          <w:lang w:eastAsia="en-US"/>
        </w:rPr>
        <w:t xml:space="preserve"> согласил</w:t>
      </w:r>
      <w:r w:rsidR="00345F75">
        <w:rPr>
          <w:sz w:val="24"/>
          <w:szCs w:val="24"/>
          <w:lang w:eastAsia="en-US"/>
        </w:rPr>
        <w:t>ся</w:t>
      </w:r>
      <w:r w:rsidR="007A4030">
        <w:rPr>
          <w:sz w:val="24"/>
          <w:szCs w:val="24"/>
          <w:lang w:eastAsia="en-US"/>
        </w:rPr>
        <w:t xml:space="preserve"> с заключением квалификационной комиссии</w:t>
      </w:r>
      <w:r>
        <w:rPr>
          <w:sz w:val="24"/>
          <w:szCs w:val="24"/>
          <w:lang w:eastAsia="en-US"/>
        </w:rPr>
        <w:t xml:space="preserve">. </w:t>
      </w:r>
    </w:p>
    <w:p w14:paraId="0B28E40B" w14:textId="77777777" w:rsidR="00BF386B" w:rsidRDefault="00BF386B" w:rsidP="00081452">
      <w:pPr>
        <w:ind w:firstLine="708"/>
        <w:jc w:val="both"/>
        <w:rPr>
          <w:sz w:val="24"/>
          <w:szCs w:val="24"/>
          <w:lang w:eastAsia="en-US"/>
        </w:rPr>
      </w:pPr>
    </w:p>
    <w:p w14:paraId="1F33C6D7" w14:textId="23A59525" w:rsidR="00C40226" w:rsidRDefault="00BF386B" w:rsidP="007D3E3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не соглашается с заключением квалификационной комиссии и приходит к выводу об отсутствии в действиях адвоката нарушений законодательства об адвокатской деятельности и адвокатуре.</w:t>
      </w:r>
    </w:p>
    <w:p w14:paraId="1DFCD4F2" w14:textId="4C97F258" w:rsidR="00C40226" w:rsidRPr="005744B4" w:rsidRDefault="005F1905" w:rsidP="00CF7C32">
      <w:pPr>
        <w:ind w:firstLine="567"/>
        <w:jc w:val="both"/>
        <w:rPr>
          <w:sz w:val="24"/>
          <w:szCs w:val="24"/>
          <w:lang w:eastAsia="en-US"/>
        </w:rPr>
      </w:pPr>
      <w:r w:rsidRPr="005744B4">
        <w:rPr>
          <w:sz w:val="24"/>
          <w:szCs w:val="24"/>
          <w:lang w:eastAsia="en-US"/>
        </w:rPr>
        <w:lastRenderedPageBreak/>
        <w:t xml:space="preserve">Из материалов дисциплинарного дела </w:t>
      </w:r>
      <w:r w:rsidR="00075769">
        <w:rPr>
          <w:sz w:val="24"/>
          <w:szCs w:val="24"/>
          <w:lang w:eastAsia="en-US"/>
        </w:rPr>
        <w:t>следует</w:t>
      </w:r>
      <w:r w:rsidRPr="005744B4">
        <w:rPr>
          <w:sz w:val="24"/>
          <w:szCs w:val="24"/>
          <w:lang w:eastAsia="en-US"/>
        </w:rPr>
        <w:t>,</w:t>
      </w:r>
      <w:r w:rsidR="00CF7C32" w:rsidRPr="005744B4">
        <w:rPr>
          <w:sz w:val="24"/>
          <w:szCs w:val="24"/>
        </w:rPr>
        <w:t xml:space="preserve"> </w:t>
      </w:r>
      <w:r w:rsidR="00D42E32">
        <w:rPr>
          <w:sz w:val="24"/>
          <w:szCs w:val="24"/>
        </w:rPr>
        <w:t xml:space="preserve">что </w:t>
      </w:r>
      <w:r w:rsidR="00CF7C32" w:rsidRPr="005744B4">
        <w:rPr>
          <w:sz w:val="24"/>
          <w:szCs w:val="24"/>
        </w:rPr>
        <w:t>з</w:t>
      </w:r>
      <w:r w:rsidR="00CF7C32" w:rsidRPr="005744B4">
        <w:rPr>
          <w:sz w:val="24"/>
          <w:szCs w:val="24"/>
          <w:lang w:eastAsia="en-US"/>
        </w:rPr>
        <w:t>ащиту У</w:t>
      </w:r>
      <w:r w:rsidR="00544C7F">
        <w:rPr>
          <w:sz w:val="24"/>
          <w:szCs w:val="24"/>
          <w:lang w:eastAsia="en-US"/>
        </w:rPr>
        <w:t>.</w:t>
      </w:r>
      <w:r w:rsidR="00CF7C32" w:rsidRPr="005744B4">
        <w:rPr>
          <w:sz w:val="24"/>
          <w:szCs w:val="24"/>
          <w:lang w:eastAsia="en-US"/>
        </w:rPr>
        <w:t>С.О. осуществля</w:t>
      </w:r>
      <w:r w:rsidR="00D42E32">
        <w:rPr>
          <w:sz w:val="24"/>
          <w:szCs w:val="24"/>
          <w:lang w:eastAsia="en-US"/>
        </w:rPr>
        <w:t>ю</w:t>
      </w:r>
      <w:r w:rsidR="00CF7C32" w:rsidRPr="005744B4">
        <w:rPr>
          <w:sz w:val="24"/>
          <w:szCs w:val="24"/>
          <w:lang w:eastAsia="en-US"/>
        </w:rPr>
        <w:t xml:space="preserve">т несколько адвокатов по соглашению. По согласованию между </w:t>
      </w:r>
      <w:r w:rsidR="00D42E32">
        <w:rPr>
          <w:sz w:val="24"/>
          <w:szCs w:val="24"/>
          <w:lang w:eastAsia="en-US"/>
        </w:rPr>
        <w:t>а</w:t>
      </w:r>
      <w:r w:rsidR="00CF7C32" w:rsidRPr="005744B4">
        <w:rPr>
          <w:sz w:val="24"/>
          <w:szCs w:val="24"/>
          <w:lang w:eastAsia="en-US"/>
        </w:rPr>
        <w:t xml:space="preserve">двокатами участие в судебных заседаниях возможно как вместе, так и по отдельности, что не влияет на объём и качество защиты </w:t>
      </w:r>
      <w:r w:rsidR="00D42E32">
        <w:rPr>
          <w:sz w:val="24"/>
          <w:szCs w:val="24"/>
          <w:lang w:eastAsia="en-US"/>
        </w:rPr>
        <w:t>д</w:t>
      </w:r>
      <w:r w:rsidR="00CF7C32" w:rsidRPr="005744B4">
        <w:rPr>
          <w:sz w:val="24"/>
          <w:szCs w:val="24"/>
          <w:lang w:eastAsia="en-US"/>
        </w:rPr>
        <w:t>оверителя.</w:t>
      </w:r>
    </w:p>
    <w:p w14:paraId="706C778D" w14:textId="2F02687A" w:rsidR="00CF7C32" w:rsidRPr="005744B4" w:rsidRDefault="00CF7C32" w:rsidP="00CF7C32">
      <w:pPr>
        <w:ind w:firstLine="567"/>
        <w:jc w:val="both"/>
        <w:rPr>
          <w:sz w:val="24"/>
          <w:szCs w:val="24"/>
          <w:lang w:eastAsia="en-US"/>
        </w:rPr>
      </w:pPr>
      <w:r w:rsidRPr="005744B4">
        <w:rPr>
          <w:sz w:val="24"/>
          <w:szCs w:val="24"/>
          <w:lang w:eastAsia="en-US"/>
        </w:rPr>
        <w:t>От У</w:t>
      </w:r>
      <w:r w:rsidR="00544C7F">
        <w:rPr>
          <w:sz w:val="24"/>
          <w:szCs w:val="24"/>
          <w:lang w:eastAsia="en-US"/>
        </w:rPr>
        <w:t>.</w:t>
      </w:r>
      <w:r w:rsidRPr="005744B4">
        <w:rPr>
          <w:sz w:val="24"/>
          <w:szCs w:val="24"/>
          <w:lang w:eastAsia="en-US"/>
        </w:rPr>
        <w:t>С.О. никаких возражений относительно порядка явки адвокатов ни в адрес суда, ни кому-либо из адвокатов никогда не поступало.</w:t>
      </w:r>
    </w:p>
    <w:p w14:paraId="213C3E26" w14:textId="225763BE" w:rsidR="00BF386B" w:rsidRPr="005744B4" w:rsidRDefault="007D3E3B" w:rsidP="007D3E3B">
      <w:pPr>
        <w:ind w:firstLine="708"/>
        <w:jc w:val="both"/>
        <w:rPr>
          <w:sz w:val="24"/>
          <w:szCs w:val="24"/>
          <w:lang w:eastAsia="en-US"/>
        </w:rPr>
      </w:pPr>
      <w:r w:rsidRPr="005744B4">
        <w:rPr>
          <w:sz w:val="24"/>
          <w:szCs w:val="24"/>
          <w:lang w:eastAsia="en-US"/>
        </w:rPr>
        <w:t>В соответствии с п.12 Постановления Пленума Верховного суда РФ № 29 от 30 июня 2015 года, когда защиту обвиняемого осуществляют несколько приглашенных адвокатов, неявка кого-либо из них при надлежащем уведомлении о дате, времени и месте судебного разбирательства не препятствует его проведению при участии хотя бы одного из адвокатов.</w:t>
      </w:r>
    </w:p>
    <w:p w14:paraId="7F97BDAB" w14:textId="0A75140B" w:rsidR="00BF386B" w:rsidRPr="005744B4" w:rsidRDefault="00BF386B" w:rsidP="007D3E3B">
      <w:pPr>
        <w:ind w:firstLine="708"/>
        <w:jc w:val="both"/>
        <w:rPr>
          <w:iCs/>
          <w:sz w:val="24"/>
          <w:szCs w:val="24"/>
          <w:lang w:eastAsia="en-US"/>
        </w:rPr>
      </w:pPr>
      <w:r w:rsidRPr="005744B4">
        <w:rPr>
          <w:iCs/>
          <w:sz w:val="24"/>
          <w:szCs w:val="24"/>
          <w:lang w:eastAsia="en-US"/>
        </w:rPr>
        <w:t>С учетом изложенного, Совет считает возможным прекратить дисциплинарное производство в отношении адвоката К</w:t>
      </w:r>
      <w:r w:rsidR="00544C7F">
        <w:rPr>
          <w:iCs/>
          <w:sz w:val="24"/>
          <w:szCs w:val="24"/>
          <w:lang w:eastAsia="en-US"/>
        </w:rPr>
        <w:t>.</w:t>
      </w:r>
      <w:r w:rsidRPr="005744B4">
        <w:rPr>
          <w:iCs/>
          <w:sz w:val="24"/>
          <w:szCs w:val="24"/>
          <w:lang w:eastAsia="en-US"/>
        </w:rPr>
        <w:t>Р.А. по основанию, предусмотренному пп.2</w:t>
      </w:r>
      <w:r w:rsidR="00544C7F">
        <w:rPr>
          <w:iCs/>
          <w:sz w:val="24"/>
          <w:szCs w:val="24"/>
          <w:lang w:eastAsia="en-US"/>
        </w:rPr>
        <w:t xml:space="preserve"> </w:t>
      </w:r>
      <w:r w:rsidRPr="005744B4">
        <w:rPr>
          <w:iCs/>
          <w:sz w:val="24"/>
          <w:szCs w:val="24"/>
          <w:lang w:eastAsia="en-US"/>
        </w:rPr>
        <w:t>п.1 ст.25 КПЭА.</w:t>
      </w:r>
    </w:p>
    <w:p w14:paraId="7B5456CF" w14:textId="77777777" w:rsidR="00BF386B" w:rsidRDefault="00BF386B" w:rsidP="00BF386B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>пп.2) п.1 ст.25 Кодекса профессиональной этики адвоката, Совет</w:t>
      </w:r>
    </w:p>
    <w:p w14:paraId="4296BA4F" w14:textId="77777777" w:rsidR="00BF386B" w:rsidRDefault="00BF386B" w:rsidP="00BF386B">
      <w:pPr>
        <w:rPr>
          <w:b/>
          <w:bCs/>
          <w:sz w:val="24"/>
          <w:szCs w:val="24"/>
          <w:lang w:eastAsia="en-US"/>
        </w:rPr>
      </w:pPr>
    </w:p>
    <w:p w14:paraId="2B76308F" w14:textId="77777777" w:rsidR="00BF386B" w:rsidRDefault="00BF386B" w:rsidP="00BF386B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14:paraId="703198D7" w14:textId="77777777" w:rsidR="00BF386B" w:rsidRDefault="00BF386B" w:rsidP="00BF386B">
      <w:pPr>
        <w:ind w:firstLine="708"/>
        <w:jc w:val="both"/>
        <w:rPr>
          <w:sz w:val="24"/>
          <w:szCs w:val="24"/>
          <w:lang w:eastAsia="en-US"/>
        </w:rPr>
      </w:pPr>
    </w:p>
    <w:p w14:paraId="39C16778" w14:textId="52E311B7" w:rsidR="00BF386B" w:rsidRDefault="00BF386B" w:rsidP="00BF386B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прекратить дисциплинарное производство в отношении адвоката </w:t>
      </w:r>
      <w:r w:rsidR="00544C7F">
        <w:rPr>
          <w:sz w:val="24"/>
          <w:szCs w:val="24"/>
        </w:rPr>
        <w:t>К.Р.А.</w:t>
      </w:r>
      <w:r w:rsidRPr="00081452">
        <w:rPr>
          <w:sz w:val="24"/>
          <w:szCs w:val="24"/>
        </w:rPr>
        <w:t xml:space="preserve">, </w:t>
      </w:r>
      <w:r w:rsidRPr="00081452">
        <w:rPr>
          <w:sz w:val="24"/>
          <w:szCs w:val="24"/>
          <w:lang w:eastAsia="en-US"/>
        </w:rPr>
        <w:t>имеющ</w:t>
      </w:r>
      <w:r>
        <w:rPr>
          <w:sz w:val="24"/>
          <w:szCs w:val="24"/>
          <w:lang w:eastAsia="en-US"/>
        </w:rPr>
        <w:t>его</w:t>
      </w:r>
      <w:r w:rsidRPr="00081452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Pr="00081452">
        <w:rPr>
          <w:sz w:val="24"/>
          <w:szCs w:val="24"/>
          <w:lang w:eastAsia="en-US"/>
        </w:rPr>
        <w:t xml:space="preserve"> </w:t>
      </w:r>
      <w:r w:rsidR="00544C7F">
        <w:rPr>
          <w:sz w:val="24"/>
          <w:szCs w:val="24"/>
          <w:lang w:eastAsia="en-US"/>
        </w:rPr>
        <w:t>….</w:t>
      </w:r>
      <w:proofErr w:type="gramEnd"/>
      <w:r w:rsidR="00544C7F">
        <w:rPr>
          <w:sz w:val="24"/>
          <w:szCs w:val="24"/>
          <w:lang w:eastAsia="en-US"/>
        </w:rPr>
        <w:t>.</w:t>
      </w:r>
      <w:r w:rsidRPr="00081452">
        <w:rPr>
          <w:sz w:val="24"/>
          <w:szCs w:val="24"/>
          <w:lang w:eastAsia="en-US"/>
        </w:rPr>
        <w:t xml:space="preserve"> в реестре адвокатов Московской области</w:t>
      </w:r>
      <w:r>
        <w:rPr>
          <w:sz w:val="24"/>
          <w:szCs w:val="24"/>
          <w:lang w:eastAsia="en-US"/>
        </w:rPr>
        <w:t>, 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>
        <w:rPr>
          <w:sz w:val="24"/>
          <w:szCs w:val="24"/>
        </w:rPr>
        <w:t>.</w:t>
      </w:r>
    </w:p>
    <w:p w14:paraId="4BAB27B5" w14:textId="77777777" w:rsidR="00BF386B" w:rsidRDefault="00BF386B" w:rsidP="00BF386B">
      <w:pPr>
        <w:jc w:val="both"/>
        <w:rPr>
          <w:sz w:val="24"/>
          <w:szCs w:val="24"/>
          <w:lang w:eastAsia="en-US"/>
        </w:rPr>
      </w:pPr>
    </w:p>
    <w:p w14:paraId="001F1EAE" w14:textId="77777777" w:rsidR="00BF386B" w:rsidRDefault="00BF386B" w:rsidP="00BF386B">
      <w:pPr>
        <w:ind w:firstLine="708"/>
        <w:jc w:val="both"/>
        <w:rPr>
          <w:sz w:val="24"/>
          <w:szCs w:val="24"/>
          <w:lang w:eastAsia="en-US"/>
        </w:rPr>
      </w:pPr>
    </w:p>
    <w:p w14:paraId="44E8971B" w14:textId="77777777" w:rsidR="00BF386B" w:rsidRDefault="00BF386B" w:rsidP="00BF386B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А.П.Галоганов</w:t>
      </w:r>
    </w:p>
    <w:p w14:paraId="29F9D2DC" w14:textId="77777777" w:rsidR="00BF386B" w:rsidRDefault="00BF386B" w:rsidP="00BF386B">
      <w:pPr>
        <w:ind w:firstLine="708"/>
        <w:jc w:val="both"/>
        <w:rPr>
          <w:sz w:val="24"/>
          <w:szCs w:val="24"/>
          <w:lang w:eastAsia="en-US"/>
        </w:rPr>
      </w:pPr>
    </w:p>
    <w:p w14:paraId="701B00EF" w14:textId="77777777" w:rsidR="00BF386B" w:rsidRDefault="00BF386B" w:rsidP="00081452">
      <w:pPr>
        <w:ind w:firstLine="708"/>
        <w:jc w:val="both"/>
        <w:rPr>
          <w:sz w:val="24"/>
          <w:szCs w:val="24"/>
          <w:lang w:eastAsia="en-US"/>
        </w:rPr>
      </w:pPr>
    </w:p>
    <w:p w14:paraId="56FFC7CF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9F66DE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330394" w14:textId="77777777" w:rsidR="00560E45" w:rsidRDefault="00560E45" w:rsidP="00C01A07">
      <w:r>
        <w:separator/>
      </w:r>
    </w:p>
  </w:endnote>
  <w:endnote w:type="continuationSeparator" w:id="0">
    <w:p w14:paraId="541444F9" w14:textId="77777777" w:rsidR="00560E45" w:rsidRDefault="00560E45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0CC417" w14:textId="77777777" w:rsidR="00560E45" w:rsidRDefault="00560E45" w:rsidP="00C01A07">
      <w:r>
        <w:separator/>
      </w:r>
    </w:p>
  </w:footnote>
  <w:footnote w:type="continuationSeparator" w:id="0">
    <w:p w14:paraId="19F6FE65" w14:textId="77777777" w:rsidR="00560E45" w:rsidRDefault="00560E45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57016532"/>
    </w:sdtPr>
    <w:sdtEndPr/>
    <w:sdtContent>
      <w:p w14:paraId="2675F657" w14:textId="77777777" w:rsidR="00DA47A2" w:rsidRDefault="0075427A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BF386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783383" w14:textId="77777777"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C60FB"/>
    <w:multiLevelType w:val="hybridMultilevel"/>
    <w:tmpl w:val="D1763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BB4242E"/>
    <w:multiLevelType w:val="hybridMultilevel"/>
    <w:tmpl w:val="7B8AFB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F6376D6"/>
    <w:multiLevelType w:val="hybridMultilevel"/>
    <w:tmpl w:val="0CBA8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9" w15:restartNumberingAfterBreak="0">
    <w:nsid w:val="0F7658D4"/>
    <w:multiLevelType w:val="hybridMultilevel"/>
    <w:tmpl w:val="430A2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255EBB"/>
    <w:multiLevelType w:val="hybridMultilevel"/>
    <w:tmpl w:val="F6360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92849F5"/>
    <w:multiLevelType w:val="hybridMultilevel"/>
    <w:tmpl w:val="F77AC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4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B460467"/>
    <w:multiLevelType w:val="hybridMultilevel"/>
    <w:tmpl w:val="5F7A2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88091F"/>
    <w:multiLevelType w:val="hybridMultilevel"/>
    <w:tmpl w:val="80F6D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956FC5"/>
    <w:multiLevelType w:val="hybridMultilevel"/>
    <w:tmpl w:val="4698B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114C83"/>
    <w:multiLevelType w:val="hybridMultilevel"/>
    <w:tmpl w:val="3A3C7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3011E7"/>
    <w:multiLevelType w:val="hybridMultilevel"/>
    <w:tmpl w:val="208CD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7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0C21F6"/>
    <w:multiLevelType w:val="hybridMultilevel"/>
    <w:tmpl w:val="1A906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62BD28B7"/>
    <w:multiLevelType w:val="hybridMultilevel"/>
    <w:tmpl w:val="5540018A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8" w15:restartNumberingAfterBreak="0">
    <w:nsid w:val="69443144"/>
    <w:multiLevelType w:val="hybridMultilevel"/>
    <w:tmpl w:val="5114F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761B28"/>
    <w:multiLevelType w:val="hybridMultilevel"/>
    <w:tmpl w:val="A314E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DB0B61"/>
    <w:multiLevelType w:val="hybridMultilevel"/>
    <w:tmpl w:val="A01A7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941186719">
    <w:abstractNumId w:val="46"/>
  </w:num>
  <w:num w:numId="2" w16cid:durableId="675693193">
    <w:abstractNumId w:val="25"/>
  </w:num>
  <w:num w:numId="3" w16cid:durableId="108286074">
    <w:abstractNumId w:val="33"/>
  </w:num>
  <w:num w:numId="4" w16cid:durableId="1888760426">
    <w:abstractNumId w:val="32"/>
  </w:num>
  <w:num w:numId="5" w16cid:durableId="808086121">
    <w:abstractNumId w:val="40"/>
  </w:num>
  <w:num w:numId="6" w16cid:durableId="481967027">
    <w:abstractNumId w:val="3"/>
  </w:num>
  <w:num w:numId="7" w16cid:durableId="98377474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17843069">
    <w:abstractNumId w:val="14"/>
  </w:num>
  <w:num w:numId="9" w16cid:durableId="1260873495">
    <w:abstractNumId w:val="44"/>
  </w:num>
  <w:num w:numId="10" w16cid:durableId="1937321965">
    <w:abstractNumId w:val="18"/>
  </w:num>
  <w:num w:numId="11" w16cid:durableId="1341742247">
    <w:abstractNumId w:val="42"/>
  </w:num>
  <w:num w:numId="12" w16cid:durableId="95290047">
    <w:abstractNumId w:val="16"/>
  </w:num>
  <w:num w:numId="13" w16cid:durableId="1659075453">
    <w:abstractNumId w:val="11"/>
  </w:num>
  <w:num w:numId="14" w16cid:durableId="1066029085">
    <w:abstractNumId w:val="35"/>
  </w:num>
  <w:num w:numId="15" w16cid:durableId="1324968675">
    <w:abstractNumId w:val="34"/>
  </w:num>
  <w:num w:numId="16" w16cid:durableId="717321511">
    <w:abstractNumId w:val="28"/>
  </w:num>
  <w:num w:numId="17" w16cid:durableId="1892035931">
    <w:abstractNumId w:val="29"/>
  </w:num>
  <w:num w:numId="18" w16cid:durableId="1114397660">
    <w:abstractNumId w:val="30"/>
  </w:num>
  <w:num w:numId="19" w16cid:durableId="1162235617">
    <w:abstractNumId w:val="41"/>
  </w:num>
  <w:num w:numId="20" w16cid:durableId="1855336800">
    <w:abstractNumId w:val="2"/>
  </w:num>
  <w:num w:numId="21" w16cid:durableId="1096167154">
    <w:abstractNumId w:val="13"/>
  </w:num>
  <w:num w:numId="22" w16cid:durableId="1404528881">
    <w:abstractNumId w:val="26"/>
  </w:num>
  <w:num w:numId="23" w16cid:durableId="1589924584">
    <w:abstractNumId w:val="1"/>
  </w:num>
  <w:num w:numId="24" w16cid:durableId="1833913234">
    <w:abstractNumId w:val="8"/>
  </w:num>
  <w:num w:numId="25" w16cid:durableId="1450970286">
    <w:abstractNumId w:val="22"/>
  </w:num>
  <w:num w:numId="26" w16cid:durableId="2042630724">
    <w:abstractNumId w:val="6"/>
  </w:num>
  <w:num w:numId="27" w16cid:durableId="909122427">
    <w:abstractNumId w:val="5"/>
  </w:num>
  <w:num w:numId="28" w16cid:durableId="1788503789">
    <w:abstractNumId w:val="43"/>
  </w:num>
  <w:num w:numId="29" w16cid:durableId="1304001993">
    <w:abstractNumId w:val="23"/>
  </w:num>
  <w:num w:numId="30" w16cid:durableId="1763379088">
    <w:abstractNumId w:val="36"/>
  </w:num>
  <w:num w:numId="31" w16cid:durableId="1286619631">
    <w:abstractNumId w:val="27"/>
  </w:num>
  <w:num w:numId="32" w16cid:durableId="1791626866">
    <w:abstractNumId w:val="45"/>
  </w:num>
  <w:num w:numId="33" w16cid:durableId="478108233">
    <w:abstractNumId w:val="19"/>
  </w:num>
  <w:num w:numId="34" w16cid:durableId="905921390">
    <w:abstractNumId w:val="38"/>
  </w:num>
  <w:num w:numId="35" w16cid:durableId="946616944">
    <w:abstractNumId w:val="37"/>
  </w:num>
  <w:num w:numId="36" w16cid:durableId="1312902918">
    <w:abstractNumId w:val="12"/>
  </w:num>
  <w:num w:numId="37" w16cid:durableId="1682969776">
    <w:abstractNumId w:val="21"/>
  </w:num>
  <w:num w:numId="38" w16cid:durableId="731080655">
    <w:abstractNumId w:val="0"/>
  </w:num>
  <w:num w:numId="39" w16cid:durableId="91360830">
    <w:abstractNumId w:val="15"/>
  </w:num>
  <w:num w:numId="40" w16cid:durableId="1688865896">
    <w:abstractNumId w:val="20"/>
  </w:num>
  <w:num w:numId="41" w16cid:durableId="1928076132">
    <w:abstractNumId w:val="9"/>
  </w:num>
  <w:num w:numId="42" w16cid:durableId="341473190">
    <w:abstractNumId w:val="24"/>
  </w:num>
  <w:num w:numId="43" w16cid:durableId="1250234790">
    <w:abstractNumId w:val="7"/>
  </w:num>
  <w:num w:numId="44" w16cid:durableId="118839622">
    <w:abstractNumId w:val="31"/>
  </w:num>
  <w:num w:numId="45" w16cid:durableId="1848402985">
    <w:abstractNumId w:val="10"/>
  </w:num>
  <w:num w:numId="46" w16cid:durableId="483156924">
    <w:abstractNumId w:val="17"/>
  </w:num>
  <w:num w:numId="47" w16cid:durableId="1717270245">
    <w:abstractNumId w:val="4"/>
  </w:num>
  <w:num w:numId="48" w16cid:durableId="1789398438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148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2908"/>
    <w:rsid w:val="00062451"/>
    <w:rsid w:val="000651DE"/>
    <w:rsid w:val="0007004C"/>
    <w:rsid w:val="00074304"/>
    <w:rsid w:val="00075769"/>
    <w:rsid w:val="000757CD"/>
    <w:rsid w:val="00081452"/>
    <w:rsid w:val="000820E7"/>
    <w:rsid w:val="00083C0B"/>
    <w:rsid w:val="00086D2C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A6B71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461C"/>
    <w:rsid w:val="000F593C"/>
    <w:rsid w:val="000F7495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0B95"/>
    <w:rsid w:val="00131077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76EAB"/>
    <w:rsid w:val="00180E74"/>
    <w:rsid w:val="0018311D"/>
    <w:rsid w:val="00186991"/>
    <w:rsid w:val="00187041"/>
    <w:rsid w:val="00187D1A"/>
    <w:rsid w:val="00194302"/>
    <w:rsid w:val="001950B1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53D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976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0ACD"/>
    <w:rsid w:val="00220C59"/>
    <w:rsid w:val="00221BD0"/>
    <w:rsid w:val="00222A68"/>
    <w:rsid w:val="00223246"/>
    <w:rsid w:val="00223423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471"/>
    <w:rsid w:val="002737FE"/>
    <w:rsid w:val="002804DB"/>
    <w:rsid w:val="0028326D"/>
    <w:rsid w:val="00283C01"/>
    <w:rsid w:val="00285EAE"/>
    <w:rsid w:val="002863AF"/>
    <w:rsid w:val="00286859"/>
    <w:rsid w:val="0029205E"/>
    <w:rsid w:val="0029637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30A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07E8D"/>
    <w:rsid w:val="003103BB"/>
    <w:rsid w:val="00310933"/>
    <w:rsid w:val="00320E14"/>
    <w:rsid w:val="00322FD8"/>
    <w:rsid w:val="00324AFC"/>
    <w:rsid w:val="003309DE"/>
    <w:rsid w:val="00342AFA"/>
    <w:rsid w:val="00345F75"/>
    <w:rsid w:val="00351CBF"/>
    <w:rsid w:val="00353E66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90386"/>
    <w:rsid w:val="003907D0"/>
    <w:rsid w:val="0039088A"/>
    <w:rsid w:val="003915F4"/>
    <w:rsid w:val="00391FCC"/>
    <w:rsid w:val="003954F9"/>
    <w:rsid w:val="00396923"/>
    <w:rsid w:val="00396FE8"/>
    <w:rsid w:val="003A0FE4"/>
    <w:rsid w:val="003A2AD1"/>
    <w:rsid w:val="003A3591"/>
    <w:rsid w:val="003B28C1"/>
    <w:rsid w:val="003B6F7B"/>
    <w:rsid w:val="003B79F7"/>
    <w:rsid w:val="003C090B"/>
    <w:rsid w:val="003C1DA4"/>
    <w:rsid w:val="003C2659"/>
    <w:rsid w:val="003C60A0"/>
    <w:rsid w:val="003C6DC4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100B"/>
    <w:rsid w:val="003F5CA5"/>
    <w:rsid w:val="003F6460"/>
    <w:rsid w:val="003F7000"/>
    <w:rsid w:val="003F78B8"/>
    <w:rsid w:val="004011CD"/>
    <w:rsid w:val="004012A9"/>
    <w:rsid w:val="00401C0D"/>
    <w:rsid w:val="00402C8D"/>
    <w:rsid w:val="00402D34"/>
    <w:rsid w:val="004048FA"/>
    <w:rsid w:val="00404C7B"/>
    <w:rsid w:val="004054CD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0DA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1768"/>
    <w:rsid w:val="00462C8C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87DAF"/>
    <w:rsid w:val="004907DB"/>
    <w:rsid w:val="00490D9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30F2"/>
    <w:rsid w:val="004E748F"/>
    <w:rsid w:val="004E781C"/>
    <w:rsid w:val="004E7B6B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108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4C7F"/>
    <w:rsid w:val="005452FC"/>
    <w:rsid w:val="00545FE7"/>
    <w:rsid w:val="005463DF"/>
    <w:rsid w:val="00552C16"/>
    <w:rsid w:val="005530E6"/>
    <w:rsid w:val="005569E1"/>
    <w:rsid w:val="00560E45"/>
    <w:rsid w:val="0056296C"/>
    <w:rsid w:val="00563040"/>
    <w:rsid w:val="00563614"/>
    <w:rsid w:val="005659E9"/>
    <w:rsid w:val="00570481"/>
    <w:rsid w:val="005744B4"/>
    <w:rsid w:val="005834CA"/>
    <w:rsid w:val="00583CEB"/>
    <w:rsid w:val="00586363"/>
    <w:rsid w:val="0059091D"/>
    <w:rsid w:val="00594F75"/>
    <w:rsid w:val="005977A8"/>
    <w:rsid w:val="005A05AF"/>
    <w:rsid w:val="005A0B69"/>
    <w:rsid w:val="005A5F4F"/>
    <w:rsid w:val="005A6B48"/>
    <w:rsid w:val="005A75CA"/>
    <w:rsid w:val="005B2F77"/>
    <w:rsid w:val="005B55E8"/>
    <w:rsid w:val="005B6515"/>
    <w:rsid w:val="005B776D"/>
    <w:rsid w:val="005C0465"/>
    <w:rsid w:val="005C4B39"/>
    <w:rsid w:val="005D075F"/>
    <w:rsid w:val="005D157E"/>
    <w:rsid w:val="005D2E9F"/>
    <w:rsid w:val="005D32B2"/>
    <w:rsid w:val="005D3494"/>
    <w:rsid w:val="005D49C1"/>
    <w:rsid w:val="005D542F"/>
    <w:rsid w:val="005D6ED4"/>
    <w:rsid w:val="005E2C5F"/>
    <w:rsid w:val="005E35D2"/>
    <w:rsid w:val="005E627C"/>
    <w:rsid w:val="005E645B"/>
    <w:rsid w:val="005F1905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279FD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57257"/>
    <w:rsid w:val="006667B0"/>
    <w:rsid w:val="00666FBA"/>
    <w:rsid w:val="00667A4C"/>
    <w:rsid w:val="00673A4D"/>
    <w:rsid w:val="0067452A"/>
    <w:rsid w:val="00675584"/>
    <w:rsid w:val="0067672C"/>
    <w:rsid w:val="00677B30"/>
    <w:rsid w:val="00684CF7"/>
    <w:rsid w:val="00686B9F"/>
    <w:rsid w:val="006873E1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51B8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E7C69"/>
    <w:rsid w:val="006F0BD5"/>
    <w:rsid w:val="006F110A"/>
    <w:rsid w:val="006F2CF8"/>
    <w:rsid w:val="006F587C"/>
    <w:rsid w:val="006F5B5F"/>
    <w:rsid w:val="006F68FF"/>
    <w:rsid w:val="006F6A3A"/>
    <w:rsid w:val="00700384"/>
    <w:rsid w:val="00700974"/>
    <w:rsid w:val="007011B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179B"/>
    <w:rsid w:val="00751B86"/>
    <w:rsid w:val="0075427A"/>
    <w:rsid w:val="007543B8"/>
    <w:rsid w:val="00756AAB"/>
    <w:rsid w:val="0076003F"/>
    <w:rsid w:val="007613F3"/>
    <w:rsid w:val="007621AE"/>
    <w:rsid w:val="007635F2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0537"/>
    <w:rsid w:val="007A27E6"/>
    <w:rsid w:val="007A30BA"/>
    <w:rsid w:val="007A4030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3E3B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024C"/>
    <w:rsid w:val="008121E2"/>
    <w:rsid w:val="008132D7"/>
    <w:rsid w:val="008139AD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46CA5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2EBC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D70B4"/>
    <w:rsid w:val="008D73D8"/>
    <w:rsid w:val="008E0145"/>
    <w:rsid w:val="008E1AB3"/>
    <w:rsid w:val="008E4590"/>
    <w:rsid w:val="008E4AAA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26BB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4E70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F4F"/>
    <w:rsid w:val="009E33DC"/>
    <w:rsid w:val="009E3A71"/>
    <w:rsid w:val="009E604B"/>
    <w:rsid w:val="009E70E8"/>
    <w:rsid w:val="009F32E8"/>
    <w:rsid w:val="009F3ACC"/>
    <w:rsid w:val="009F53D2"/>
    <w:rsid w:val="009F66DE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271ED"/>
    <w:rsid w:val="00A27CD1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4153"/>
    <w:rsid w:val="00A85345"/>
    <w:rsid w:val="00A85A87"/>
    <w:rsid w:val="00A86A93"/>
    <w:rsid w:val="00A91A72"/>
    <w:rsid w:val="00A95080"/>
    <w:rsid w:val="00A96B06"/>
    <w:rsid w:val="00A97B63"/>
    <w:rsid w:val="00AA19B8"/>
    <w:rsid w:val="00AA1BDA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189E"/>
    <w:rsid w:val="00AE3B55"/>
    <w:rsid w:val="00AE46C1"/>
    <w:rsid w:val="00AE471C"/>
    <w:rsid w:val="00AF2845"/>
    <w:rsid w:val="00AF369D"/>
    <w:rsid w:val="00AF395A"/>
    <w:rsid w:val="00AF3F93"/>
    <w:rsid w:val="00AF5118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3F12"/>
    <w:rsid w:val="00B6400F"/>
    <w:rsid w:val="00B6475D"/>
    <w:rsid w:val="00B70AC9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4B89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3147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86B"/>
    <w:rsid w:val="00BF3F01"/>
    <w:rsid w:val="00BF64D2"/>
    <w:rsid w:val="00BF7049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226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77FB3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659"/>
    <w:rsid w:val="00CF1F37"/>
    <w:rsid w:val="00CF4ED2"/>
    <w:rsid w:val="00CF7705"/>
    <w:rsid w:val="00CF7C32"/>
    <w:rsid w:val="00D02F38"/>
    <w:rsid w:val="00D03354"/>
    <w:rsid w:val="00D04AE4"/>
    <w:rsid w:val="00D05FC9"/>
    <w:rsid w:val="00D06168"/>
    <w:rsid w:val="00D07197"/>
    <w:rsid w:val="00D071FD"/>
    <w:rsid w:val="00D111FD"/>
    <w:rsid w:val="00D114CF"/>
    <w:rsid w:val="00D116D1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2E32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1522"/>
    <w:rsid w:val="00DF284B"/>
    <w:rsid w:val="00DF3AAB"/>
    <w:rsid w:val="00DF4074"/>
    <w:rsid w:val="00DF45AA"/>
    <w:rsid w:val="00DF5432"/>
    <w:rsid w:val="00DF5674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08E4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8F3"/>
    <w:rsid w:val="00E42B00"/>
    <w:rsid w:val="00E43090"/>
    <w:rsid w:val="00E442E7"/>
    <w:rsid w:val="00E448FD"/>
    <w:rsid w:val="00E4606B"/>
    <w:rsid w:val="00E465FD"/>
    <w:rsid w:val="00E47CCE"/>
    <w:rsid w:val="00E5008A"/>
    <w:rsid w:val="00E52443"/>
    <w:rsid w:val="00E54B40"/>
    <w:rsid w:val="00E56285"/>
    <w:rsid w:val="00E56DC6"/>
    <w:rsid w:val="00E605B1"/>
    <w:rsid w:val="00E61FF9"/>
    <w:rsid w:val="00E621F5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B79B3"/>
    <w:rsid w:val="00EC4E71"/>
    <w:rsid w:val="00EC7753"/>
    <w:rsid w:val="00ED317E"/>
    <w:rsid w:val="00ED7871"/>
    <w:rsid w:val="00EE55CB"/>
    <w:rsid w:val="00EE72C4"/>
    <w:rsid w:val="00EE7EC6"/>
    <w:rsid w:val="00EF060C"/>
    <w:rsid w:val="00F014A0"/>
    <w:rsid w:val="00F054FE"/>
    <w:rsid w:val="00F05A81"/>
    <w:rsid w:val="00F075C0"/>
    <w:rsid w:val="00F07C10"/>
    <w:rsid w:val="00F11E54"/>
    <w:rsid w:val="00F13022"/>
    <w:rsid w:val="00F1391E"/>
    <w:rsid w:val="00F15AF8"/>
    <w:rsid w:val="00F179F0"/>
    <w:rsid w:val="00F22A2E"/>
    <w:rsid w:val="00F2377F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1F24"/>
    <w:rsid w:val="00F52599"/>
    <w:rsid w:val="00F52CE1"/>
    <w:rsid w:val="00F549DE"/>
    <w:rsid w:val="00F55F07"/>
    <w:rsid w:val="00F607DE"/>
    <w:rsid w:val="00F63291"/>
    <w:rsid w:val="00F66252"/>
    <w:rsid w:val="00F66F06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3EB4"/>
    <w:rsid w:val="00F84993"/>
    <w:rsid w:val="00F84BE0"/>
    <w:rsid w:val="00F86C15"/>
    <w:rsid w:val="00F87E81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0AC2"/>
    <w:rsid w:val="00FE12E6"/>
    <w:rsid w:val="00FE1405"/>
    <w:rsid w:val="00FE393C"/>
    <w:rsid w:val="00FE6C3F"/>
    <w:rsid w:val="00FF1B05"/>
    <w:rsid w:val="00FF2DB2"/>
    <w:rsid w:val="00FF3E7B"/>
    <w:rsid w:val="00FF558F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A2023"/>
  <w15:docId w15:val="{C0727631-DD94-4937-A141-E5F5D4AA4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26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98647-1752-4E4B-9FCD-82B84C80D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691</Words>
  <Characters>3942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2024-03-05T09:15:00Z</cp:lastPrinted>
  <dcterms:created xsi:type="dcterms:W3CDTF">2024-03-22T12:42:00Z</dcterms:created>
  <dcterms:modified xsi:type="dcterms:W3CDTF">2024-06-10T14:41:00Z</dcterms:modified>
</cp:coreProperties>
</file>