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7198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3EA507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1CCC1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ECDEA9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32B0A">
        <w:rPr>
          <w:b/>
          <w:caps/>
          <w:sz w:val="24"/>
          <w:szCs w:val="24"/>
        </w:rPr>
        <w:t>2</w:t>
      </w:r>
      <w:r w:rsidR="006620BB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CAE70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B22056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6DF2">
        <w:rPr>
          <w:b/>
          <w:sz w:val="24"/>
          <w:szCs w:val="24"/>
        </w:rPr>
        <w:t>2</w:t>
      </w:r>
      <w:r w:rsidR="00604192">
        <w:rPr>
          <w:b/>
          <w:sz w:val="24"/>
          <w:szCs w:val="24"/>
        </w:rPr>
        <w:t>4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3540BE" w14:textId="073D8143" w:rsidR="008A79AF" w:rsidRPr="00446718" w:rsidRDefault="00B713F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Б.О.Н.</w:t>
      </w:r>
    </w:p>
    <w:p w14:paraId="6D017F1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D751C19" w14:textId="77777777" w:rsidR="00857859" w:rsidRPr="00E42B00" w:rsidRDefault="006620B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40C3D26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36BCC3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04192">
        <w:rPr>
          <w:sz w:val="24"/>
          <w:szCs w:val="24"/>
        </w:rPr>
        <w:t>в отсутствие</w:t>
      </w:r>
      <w:r w:rsidR="00B32B0A">
        <w:rPr>
          <w:sz w:val="24"/>
          <w:szCs w:val="24"/>
        </w:rPr>
        <w:t xml:space="preserve"> </w:t>
      </w:r>
      <w:r w:rsidR="00CC4E79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6DF2">
        <w:rPr>
          <w:sz w:val="24"/>
          <w:szCs w:val="24"/>
        </w:rPr>
        <w:t>2</w:t>
      </w:r>
      <w:r w:rsidR="00604192">
        <w:rPr>
          <w:sz w:val="24"/>
          <w:szCs w:val="24"/>
        </w:rPr>
        <w:t>4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14:paraId="4985BA5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A4B429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446C5F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267604" w14:textId="54D6145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04192" w:rsidRPr="00604192">
        <w:rPr>
          <w:sz w:val="24"/>
          <w:szCs w:val="24"/>
        </w:rPr>
        <w:t xml:space="preserve">06.12.2023 г. в Адвокатскую палату Московской области поступила жалоба доверителя </w:t>
      </w:r>
      <w:r w:rsidR="00B713F6">
        <w:rPr>
          <w:sz w:val="24"/>
          <w:szCs w:val="24"/>
        </w:rPr>
        <w:t>К.С.Б.</w:t>
      </w:r>
      <w:r w:rsidR="00604192" w:rsidRPr="00604192">
        <w:rPr>
          <w:sz w:val="24"/>
          <w:szCs w:val="24"/>
        </w:rPr>
        <w:t xml:space="preserve"> в отношении адвоката </w:t>
      </w:r>
      <w:r w:rsidR="00B713F6">
        <w:rPr>
          <w:sz w:val="24"/>
          <w:szCs w:val="24"/>
        </w:rPr>
        <w:t>Б.О.Н.</w:t>
      </w:r>
      <w:r w:rsidR="00604192" w:rsidRPr="00604192">
        <w:rPr>
          <w:sz w:val="24"/>
          <w:szCs w:val="24"/>
        </w:rPr>
        <w:t xml:space="preserve">, </w:t>
      </w:r>
      <w:r w:rsidR="00604192">
        <w:rPr>
          <w:sz w:val="24"/>
          <w:szCs w:val="24"/>
        </w:rPr>
        <w:t>имеющей</w:t>
      </w:r>
      <w:r w:rsidR="00604192" w:rsidRPr="00604192">
        <w:rPr>
          <w:sz w:val="24"/>
          <w:szCs w:val="24"/>
        </w:rPr>
        <w:t xml:space="preserve"> регистрационный номер</w:t>
      </w:r>
      <w:proofErr w:type="gramStart"/>
      <w:r w:rsidR="00604192" w:rsidRPr="00604192">
        <w:rPr>
          <w:sz w:val="24"/>
          <w:szCs w:val="24"/>
        </w:rPr>
        <w:t xml:space="preserve"> </w:t>
      </w:r>
      <w:r w:rsidR="00B713F6">
        <w:rPr>
          <w:sz w:val="24"/>
          <w:szCs w:val="24"/>
        </w:rPr>
        <w:t>….</w:t>
      </w:r>
      <w:proofErr w:type="gramEnd"/>
      <w:r w:rsidR="00B713F6">
        <w:rPr>
          <w:sz w:val="24"/>
          <w:szCs w:val="24"/>
        </w:rPr>
        <w:t>.</w:t>
      </w:r>
      <w:r w:rsidR="00604192" w:rsidRPr="006041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713F6">
        <w:rPr>
          <w:sz w:val="24"/>
          <w:szCs w:val="24"/>
        </w:rPr>
        <w:t>…..</w:t>
      </w:r>
    </w:p>
    <w:p w14:paraId="408A6200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B1F26">
        <w:rPr>
          <w:sz w:val="24"/>
          <w:szCs w:val="24"/>
        </w:rPr>
        <w:t xml:space="preserve">адвокат </w:t>
      </w:r>
      <w:r w:rsidR="00604192" w:rsidRPr="00604192">
        <w:rPr>
          <w:sz w:val="24"/>
          <w:szCs w:val="24"/>
        </w:rPr>
        <w:t xml:space="preserve">является </w:t>
      </w:r>
      <w:r w:rsidR="00604192">
        <w:rPr>
          <w:sz w:val="24"/>
          <w:szCs w:val="24"/>
        </w:rPr>
        <w:t>ее защитником</w:t>
      </w:r>
      <w:r w:rsidR="00604192" w:rsidRPr="00604192">
        <w:rPr>
          <w:sz w:val="24"/>
          <w:szCs w:val="24"/>
        </w:rPr>
        <w:t>, однако не оказывает юридическую помощь, не взаимодействует с доверителем</w:t>
      </w:r>
      <w:r w:rsidR="004E27D8" w:rsidRPr="004E27D8">
        <w:rPr>
          <w:sz w:val="24"/>
          <w:szCs w:val="24"/>
        </w:rPr>
        <w:t>.</w:t>
      </w:r>
    </w:p>
    <w:p w14:paraId="17DE7F15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B32B0A">
        <w:rPr>
          <w:sz w:val="24"/>
          <w:szCs w:val="24"/>
        </w:rPr>
        <w:t>2</w:t>
      </w:r>
      <w:r w:rsidR="00604192">
        <w:rPr>
          <w:sz w:val="24"/>
          <w:szCs w:val="24"/>
        </w:rPr>
        <w:t>6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DBDFD61" w14:textId="5787811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7639">
        <w:rPr>
          <w:sz w:val="24"/>
          <w:szCs w:val="24"/>
        </w:rPr>
        <w:t>12.01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57639">
        <w:rPr>
          <w:sz w:val="24"/>
          <w:szCs w:val="24"/>
        </w:rPr>
        <w:t>122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CC4E79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CAE4749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6DF2">
        <w:rPr>
          <w:sz w:val="24"/>
          <w:szCs w:val="24"/>
        </w:rPr>
        <w:t>30.01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CC4E79">
        <w:rPr>
          <w:sz w:val="24"/>
          <w:szCs w:val="24"/>
        </w:rPr>
        <w:t>явилась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 w:rsidR="00CC4E79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14F17538" w14:textId="77777777" w:rsidR="00AC56EF" w:rsidRDefault="00036DF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явил</w:t>
      </w:r>
      <w:r w:rsidR="00CC4E79">
        <w:rPr>
          <w:sz w:val="24"/>
          <w:szCs w:val="24"/>
        </w:rPr>
        <w:t>ась</w:t>
      </w:r>
      <w:r w:rsidR="00B32B0A">
        <w:rPr>
          <w:sz w:val="24"/>
          <w:szCs w:val="24"/>
        </w:rPr>
        <w:t>, возражал</w:t>
      </w:r>
      <w:r w:rsidR="00CC4E79"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против жалобы, поддержал</w:t>
      </w:r>
      <w:r w:rsidR="00CC4E79"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0E2A9394" w14:textId="4AD2EA9A" w:rsidR="00E9218C" w:rsidRPr="00AC56EF" w:rsidRDefault="00036DF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04192" w:rsidRPr="0060419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713F6">
        <w:rPr>
          <w:sz w:val="24"/>
          <w:szCs w:val="24"/>
        </w:rPr>
        <w:t>Б.О.Н.</w:t>
      </w:r>
      <w:r w:rsidR="00604192" w:rsidRPr="00604192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К</w:t>
      </w:r>
      <w:r w:rsidR="00B713F6">
        <w:rPr>
          <w:sz w:val="24"/>
          <w:szCs w:val="24"/>
        </w:rPr>
        <w:t>.</w:t>
      </w:r>
      <w:r w:rsidR="00604192" w:rsidRPr="00604192">
        <w:rPr>
          <w:sz w:val="24"/>
          <w:szCs w:val="24"/>
        </w:rPr>
        <w:t>С.Б</w:t>
      </w:r>
      <w:r w:rsidR="007E56CB" w:rsidRPr="00AC56EF">
        <w:rPr>
          <w:sz w:val="24"/>
          <w:szCs w:val="24"/>
        </w:rPr>
        <w:t>.</w:t>
      </w:r>
      <w:bookmarkEnd w:id="2"/>
    </w:p>
    <w:p w14:paraId="126C4B04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5F869F69" w14:textId="77777777"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080170">
        <w:rPr>
          <w:sz w:val="24"/>
          <w:szCs w:val="24"/>
        </w:rPr>
        <w:t>.</w:t>
      </w:r>
    </w:p>
    <w:p w14:paraId="4A9E5982" w14:textId="77777777" w:rsidR="00762CC6" w:rsidRPr="002C524C" w:rsidRDefault="00762CC6" w:rsidP="00706410">
      <w:pPr>
        <w:jc w:val="both"/>
        <w:rPr>
          <w:sz w:val="24"/>
          <w:szCs w:val="24"/>
          <w:lang w:eastAsia="en-US"/>
        </w:rPr>
      </w:pPr>
    </w:p>
    <w:p w14:paraId="37DCAC50" w14:textId="77777777" w:rsidR="007657EB" w:rsidRPr="002C524C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2C524C">
        <w:rPr>
          <w:sz w:val="24"/>
          <w:szCs w:val="24"/>
        </w:rPr>
        <w:t xml:space="preserve">Заявитель </w:t>
      </w:r>
      <w:r w:rsidRPr="002C524C">
        <w:rPr>
          <w:sz w:val="24"/>
          <w:szCs w:val="24"/>
          <w:lang w:eastAsia="en-US"/>
        </w:rPr>
        <w:t xml:space="preserve">в заседание Совета </w:t>
      </w:r>
      <w:r w:rsidR="00604192" w:rsidRPr="002C524C">
        <w:rPr>
          <w:sz w:val="24"/>
          <w:szCs w:val="24"/>
          <w:lang w:eastAsia="en-US"/>
        </w:rPr>
        <w:t xml:space="preserve">не </w:t>
      </w:r>
      <w:r w:rsidR="00CC4E79" w:rsidRPr="002C524C">
        <w:rPr>
          <w:sz w:val="24"/>
          <w:szCs w:val="24"/>
          <w:lang w:eastAsia="en-US"/>
        </w:rPr>
        <w:t xml:space="preserve">явилась, </w:t>
      </w:r>
      <w:r w:rsidR="00604192" w:rsidRPr="002C524C">
        <w:rPr>
          <w:sz w:val="24"/>
          <w:szCs w:val="24"/>
          <w:lang w:eastAsia="en-US"/>
        </w:rPr>
        <w:t>уведомлена</w:t>
      </w:r>
      <w:r w:rsidRPr="002C524C">
        <w:rPr>
          <w:sz w:val="24"/>
          <w:szCs w:val="24"/>
          <w:lang w:eastAsia="en-US"/>
        </w:rPr>
        <w:t xml:space="preserve">. </w:t>
      </w:r>
    </w:p>
    <w:p w14:paraId="27CB5BF8" w14:textId="77777777" w:rsidR="007657EB" w:rsidRPr="002C524C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2C524C">
        <w:rPr>
          <w:sz w:val="24"/>
          <w:szCs w:val="24"/>
        </w:rPr>
        <w:t>А</w:t>
      </w:r>
      <w:r w:rsidRPr="002C524C">
        <w:rPr>
          <w:sz w:val="24"/>
          <w:szCs w:val="24"/>
          <w:lang w:eastAsia="en-US"/>
        </w:rPr>
        <w:t>двокат в заседание Совета</w:t>
      </w:r>
      <w:r w:rsidR="00A96870" w:rsidRPr="002C524C">
        <w:rPr>
          <w:sz w:val="24"/>
          <w:szCs w:val="24"/>
          <w:lang w:eastAsia="en-US"/>
        </w:rPr>
        <w:t xml:space="preserve"> </w:t>
      </w:r>
      <w:r w:rsidR="00604192" w:rsidRPr="002C524C">
        <w:rPr>
          <w:sz w:val="24"/>
          <w:szCs w:val="24"/>
          <w:lang w:eastAsia="en-US"/>
        </w:rPr>
        <w:t xml:space="preserve">не </w:t>
      </w:r>
      <w:r w:rsidR="00E83CB3" w:rsidRPr="002C524C">
        <w:rPr>
          <w:sz w:val="24"/>
          <w:szCs w:val="24"/>
          <w:lang w:eastAsia="en-US"/>
        </w:rPr>
        <w:t>явил</w:t>
      </w:r>
      <w:r w:rsidR="00CC4E79" w:rsidRPr="002C524C">
        <w:rPr>
          <w:sz w:val="24"/>
          <w:szCs w:val="24"/>
          <w:lang w:eastAsia="en-US"/>
        </w:rPr>
        <w:t>ась</w:t>
      </w:r>
      <w:r w:rsidR="00E83CB3" w:rsidRPr="002C524C">
        <w:rPr>
          <w:sz w:val="24"/>
          <w:szCs w:val="24"/>
          <w:lang w:eastAsia="en-US"/>
        </w:rPr>
        <w:t xml:space="preserve">, </w:t>
      </w:r>
      <w:r w:rsidR="00604192" w:rsidRPr="002C524C">
        <w:rPr>
          <w:sz w:val="24"/>
          <w:szCs w:val="24"/>
          <w:lang w:eastAsia="en-US"/>
        </w:rPr>
        <w:t>уведомлена</w:t>
      </w:r>
      <w:r w:rsidR="009414AA" w:rsidRPr="002C524C">
        <w:rPr>
          <w:sz w:val="24"/>
          <w:szCs w:val="24"/>
          <w:lang w:eastAsia="en-US"/>
        </w:rPr>
        <w:t xml:space="preserve">. </w:t>
      </w:r>
    </w:p>
    <w:p w14:paraId="244E3268" w14:textId="77777777" w:rsidR="006D2D4E" w:rsidRPr="002C524C" w:rsidRDefault="006D2D4E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9FE0C9F" w14:textId="501AEB4A" w:rsidR="006D2D4E" w:rsidRPr="002C524C" w:rsidRDefault="006D2D4E" w:rsidP="006D2D4E">
      <w:pPr>
        <w:jc w:val="both"/>
        <w:rPr>
          <w:sz w:val="24"/>
          <w:szCs w:val="24"/>
          <w:lang w:eastAsia="en-US"/>
        </w:rPr>
      </w:pPr>
      <w:r w:rsidRPr="002C524C">
        <w:rPr>
          <w:sz w:val="24"/>
          <w:szCs w:val="24"/>
          <w:lang w:eastAsia="en-US"/>
        </w:rPr>
        <w:t xml:space="preserve">            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F9409F1" w14:textId="77777777" w:rsidR="007657EB" w:rsidRPr="002C524C" w:rsidRDefault="007657EB" w:rsidP="006D2D4E">
      <w:pPr>
        <w:jc w:val="both"/>
        <w:rPr>
          <w:sz w:val="24"/>
          <w:szCs w:val="24"/>
          <w:lang w:eastAsia="en-US"/>
        </w:rPr>
      </w:pPr>
    </w:p>
    <w:p w14:paraId="7E2FD31C" w14:textId="77777777" w:rsidR="00952693" w:rsidRPr="002C524C" w:rsidRDefault="00952693" w:rsidP="00952693">
      <w:pPr>
        <w:ind w:firstLine="708"/>
        <w:jc w:val="both"/>
        <w:rPr>
          <w:sz w:val="24"/>
          <w:szCs w:val="24"/>
          <w:lang w:eastAsia="en-US"/>
        </w:rPr>
      </w:pPr>
      <w:r w:rsidRPr="002C524C">
        <w:rPr>
          <w:sz w:val="24"/>
          <w:szCs w:val="24"/>
          <w:lang w:eastAsia="en-US"/>
        </w:rPr>
        <w:t xml:space="preserve">В соответствии с </w:t>
      </w:r>
      <w:proofErr w:type="spellStart"/>
      <w:r w:rsidRPr="002C524C">
        <w:rPr>
          <w:sz w:val="24"/>
          <w:szCs w:val="24"/>
          <w:lang w:eastAsia="en-US"/>
        </w:rPr>
        <w:t>п.п</w:t>
      </w:r>
      <w:proofErr w:type="spellEnd"/>
      <w:r w:rsidRPr="002C524C">
        <w:rPr>
          <w:sz w:val="24"/>
          <w:szCs w:val="24"/>
          <w:lang w:eastAsia="en-US"/>
        </w:rPr>
        <w:t>. 1 п. 1 ст. 7 ФЗ «Об адвокатской деятельности и адвокатуре в РФ», п. 1 ст. 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FE4259F" w14:textId="3DD54AE0" w:rsidR="00952693" w:rsidRPr="002C524C" w:rsidRDefault="00952693" w:rsidP="00952693">
      <w:pPr>
        <w:ind w:firstLine="708"/>
        <w:jc w:val="both"/>
        <w:rPr>
          <w:sz w:val="24"/>
          <w:szCs w:val="24"/>
          <w:lang w:eastAsia="en-US"/>
        </w:rPr>
      </w:pPr>
      <w:r w:rsidRPr="002C524C">
        <w:rPr>
          <w:sz w:val="24"/>
          <w:szCs w:val="24"/>
          <w:lang w:eastAsia="en-US"/>
        </w:rPr>
        <w:lastRenderedPageBreak/>
        <w:t>В рассматриваемом деле не представлено надлежащих и непротиворечивых доказательств, подтверждающих нарушение адвокатом требований законодательства об адвокатской деятельности и адвокатуре</w:t>
      </w:r>
      <w:r w:rsidR="00A0628F" w:rsidRPr="002C524C">
        <w:rPr>
          <w:sz w:val="24"/>
          <w:szCs w:val="24"/>
          <w:lang w:eastAsia="en-US"/>
        </w:rPr>
        <w:t xml:space="preserve"> в РФ</w:t>
      </w:r>
      <w:r w:rsidRPr="002C524C">
        <w:rPr>
          <w:sz w:val="24"/>
          <w:szCs w:val="24"/>
          <w:lang w:eastAsia="en-US"/>
        </w:rPr>
        <w:t>.</w:t>
      </w:r>
    </w:p>
    <w:p w14:paraId="5FA35B52" w14:textId="7C9678CC" w:rsidR="007634E0" w:rsidRPr="002C524C" w:rsidRDefault="00952693" w:rsidP="007634E0">
      <w:pPr>
        <w:ind w:firstLine="708"/>
        <w:jc w:val="both"/>
        <w:rPr>
          <w:sz w:val="24"/>
          <w:szCs w:val="24"/>
          <w:lang w:eastAsia="en-US"/>
        </w:rPr>
      </w:pPr>
      <w:r w:rsidRPr="002C524C">
        <w:rPr>
          <w:sz w:val="24"/>
          <w:szCs w:val="24"/>
          <w:lang w:eastAsia="en-US"/>
        </w:rPr>
        <w:t>Совет изучил имеющиеся в дисциплинарном деле документы, а также представленные материалы адвокатского производства по уголовному делу в отношении К</w:t>
      </w:r>
      <w:r w:rsidR="00B713F6">
        <w:rPr>
          <w:sz w:val="24"/>
          <w:szCs w:val="24"/>
          <w:lang w:eastAsia="en-US"/>
        </w:rPr>
        <w:t>.</w:t>
      </w:r>
      <w:r w:rsidRPr="002C524C">
        <w:rPr>
          <w:sz w:val="24"/>
          <w:szCs w:val="24"/>
          <w:lang w:eastAsia="en-US"/>
        </w:rPr>
        <w:t>С.Б. Из судебной справки по уго</w:t>
      </w:r>
      <w:r w:rsidR="00A0628F" w:rsidRPr="002C524C">
        <w:rPr>
          <w:sz w:val="24"/>
          <w:szCs w:val="24"/>
          <w:lang w:eastAsia="en-US"/>
        </w:rPr>
        <w:t>ловному делу № </w:t>
      </w:r>
      <w:r w:rsidR="00B713F6">
        <w:rPr>
          <w:sz w:val="24"/>
          <w:szCs w:val="24"/>
          <w:lang w:eastAsia="en-US"/>
        </w:rPr>
        <w:t>…..</w:t>
      </w:r>
      <w:r w:rsidR="00A0628F" w:rsidRPr="002C524C">
        <w:rPr>
          <w:sz w:val="24"/>
          <w:szCs w:val="24"/>
          <w:lang w:eastAsia="en-US"/>
        </w:rPr>
        <w:t xml:space="preserve"> усматривается</w:t>
      </w:r>
      <w:r w:rsidRPr="002C524C">
        <w:rPr>
          <w:sz w:val="24"/>
          <w:szCs w:val="24"/>
          <w:lang w:eastAsia="en-US"/>
        </w:rPr>
        <w:t>, что адвокат Б</w:t>
      </w:r>
      <w:r w:rsidR="00B713F6">
        <w:rPr>
          <w:sz w:val="24"/>
          <w:szCs w:val="24"/>
          <w:lang w:eastAsia="en-US"/>
        </w:rPr>
        <w:t>.</w:t>
      </w:r>
      <w:r w:rsidRPr="002C524C">
        <w:rPr>
          <w:sz w:val="24"/>
          <w:szCs w:val="24"/>
          <w:lang w:eastAsia="en-US"/>
        </w:rPr>
        <w:t>О.Н. осуществляла защиту К</w:t>
      </w:r>
      <w:r w:rsidR="00B713F6">
        <w:rPr>
          <w:sz w:val="24"/>
          <w:szCs w:val="24"/>
          <w:lang w:eastAsia="en-US"/>
        </w:rPr>
        <w:t>.</w:t>
      </w:r>
      <w:r w:rsidRPr="002C524C">
        <w:rPr>
          <w:sz w:val="24"/>
          <w:szCs w:val="24"/>
          <w:lang w:eastAsia="en-US"/>
        </w:rPr>
        <w:t>С.Б. на основании ст. 51 УПК РФ при разрешении судом вопроса о применении принудительных мер медицинского характера в 2021 году. При рассмотрении вопроса об изменении характера применяемых в отношении К</w:t>
      </w:r>
      <w:r w:rsidR="00B713F6">
        <w:rPr>
          <w:sz w:val="24"/>
          <w:szCs w:val="24"/>
          <w:lang w:eastAsia="en-US"/>
        </w:rPr>
        <w:t>.</w:t>
      </w:r>
      <w:r w:rsidRPr="002C524C">
        <w:rPr>
          <w:sz w:val="24"/>
          <w:szCs w:val="24"/>
          <w:lang w:eastAsia="en-US"/>
        </w:rPr>
        <w:t>С.Б. медицинских мер назначен защитник Ш</w:t>
      </w:r>
      <w:r w:rsidR="00B713F6">
        <w:rPr>
          <w:sz w:val="24"/>
          <w:szCs w:val="24"/>
          <w:lang w:eastAsia="en-US"/>
        </w:rPr>
        <w:t>.</w:t>
      </w:r>
      <w:r w:rsidRPr="002C524C">
        <w:rPr>
          <w:sz w:val="24"/>
          <w:szCs w:val="24"/>
          <w:lang w:eastAsia="en-US"/>
        </w:rPr>
        <w:t>И.А. в 2023 году.</w:t>
      </w:r>
      <w:r w:rsidR="007634E0" w:rsidRPr="002C524C">
        <w:rPr>
          <w:sz w:val="24"/>
          <w:szCs w:val="24"/>
          <w:lang w:eastAsia="en-US"/>
        </w:rPr>
        <w:t xml:space="preserve"> </w:t>
      </w:r>
    </w:p>
    <w:p w14:paraId="6E7E3345" w14:textId="5489CFB0" w:rsidR="007634E0" w:rsidRPr="002C524C" w:rsidRDefault="007634E0" w:rsidP="007634E0">
      <w:pPr>
        <w:ind w:firstLine="708"/>
        <w:jc w:val="both"/>
        <w:rPr>
          <w:sz w:val="24"/>
          <w:szCs w:val="24"/>
          <w:lang w:eastAsia="en-US"/>
        </w:rPr>
      </w:pPr>
      <w:r w:rsidRPr="002C524C">
        <w:rPr>
          <w:sz w:val="24"/>
          <w:szCs w:val="24"/>
          <w:lang w:eastAsia="en-US"/>
        </w:rPr>
        <w:t>Совет отмечает, что вопрос об изменении характера применяемых в отношении К</w:t>
      </w:r>
      <w:r w:rsidR="00B713F6">
        <w:rPr>
          <w:sz w:val="24"/>
          <w:szCs w:val="24"/>
          <w:lang w:eastAsia="en-US"/>
        </w:rPr>
        <w:t>.</w:t>
      </w:r>
      <w:r w:rsidRPr="002C524C">
        <w:rPr>
          <w:sz w:val="24"/>
          <w:szCs w:val="24"/>
          <w:lang w:eastAsia="en-US"/>
        </w:rPr>
        <w:t>С.Б. принудительных мер медицинского характера является отдельным предметом судебного разбирательства, а также учитывая замену защитника, у адвоката Б</w:t>
      </w:r>
      <w:r w:rsidR="00B713F6">
        <w:rPr>
          <w:sz w:val="24"/>
          <w:szCs w:val="24"/>
          <w:lang w:eastAsia="en-US"/>
        </w:rPr>
        <w:t>.</w:t>
      </w:r>
      <w:r w:rsidRPr="002C524C">
        <w:rPr>
          <w:sz w:val="24"/>
          <w:szCs w:val="24"/>
          <w:lang w:eastAsia="en-US"/>
        </w:rPr>
        <w:t>О.Н. отсутствовали основания для явки в судебное заседание и осуществления защиты К</w:t>
      </w:r>
      <w:r w:rsidR="00B713F6">
        <w:rPr>
          <w:sz w:val="24"/>
          <w:szCs w:val="24"/>
          <w:lang w:eastAsia="en-US"/>
        </w:rPr>
        <w:t>.</w:t>
      </w:r>
      <w:r w:rsidRPr="002C524C">
        <w:rPr>
          <w:sz w:val="24"/>
          <w:szCs w:val="24"/>
          <w:lang w:eastAsia="en-US"/>
        </w:rPr>
        <w:t>С.Б.</w:t>
      </w:r>
    </w:p>
    <w:p w14:paraId="5384687D" w14:textId="6B001727" w:rsidR="00952693" w:rsidRPr="002C524C" w:rsidRDefault="00952693" w:rsidP="00952693">
      <w:pPr>
        <w:ind w:firstLine="708"/>
        <w:jc w:val="both"/>
        <w:rPr>
          <w:sz w:val="24"/>
          <w:szCs w:val="24"/>
          <w:lang w:eastAsia="en-US"/>
        </w:rPr>
      </w:pPr>
      <w:r w:rsidRPr="002C524C">
        <w:rPr>
          <w:sz w:val="24"/>
          <w:szCs w:val="24"/>
          <w:lang w:eastAsia="en-US"/>
        </w:rPr>
        <w:t xml:space="preserve">Из ответа ГБУЗ МО </w:t>
      </w:r>
      <w:proofErr w:type="gramStart"/>
      <w:r w:rsidRPr="002C524C">
        <w:rPr>
          <w:sz w:val="24"/>
          <w:szCs w:val="24"/>
          <w:lang w:eastAsia="en-US"/>
        </w:rPr>
        <w:t>«</w:t>
      </w:r>
      <w:r w:rsidR="00B713F6">
        <w:rPr>
          <w:sz w:val="24"/>
          <w:szCs w:val="24"/>
          <w:lang w:eastAsia="en-US"/>
        </w:rPr>
        <w:t>….</w:t>
      </w:r>
      <w:proofErr w:type="gramEnd"/>
      <w:r w:rsidR="00B713F6">
        <w:rPr>
          <w:sz w:val="24"/>
          <w:szCs w:val="24"/>
          <w:lang w:eastAsia="en-US"/>
        </w:rPr>
        <w:t>.</w:t>
      </w:r>
      <w:r w:rsidRPr="002C524C">
        <w:rPr>
          <w:sz w:val="24"/>
          <w:szCs w:val="24"/>
          <w:lang w:eastAsia="en-US"/>
        </w:rPr>
        <w:t>» усматривается аналогичная информация о фактических обстоятельствах производств</w:t>
      </w:r>
      <w:r w:rsidR="00A0628F" w:rsidRPr="002C524C">
        <w:rPr>
          <w:sz w:val="24"/>
          <w:szCs w:val="24"/>
          <w:lang w:eastAsia="en-US"/>
        </w:rPr>
        <w:t>а по указанному уголовному делу</w:t>
      </w:r>
      <w:r w:rsidRPr="002C524C">
        <w:rPr>
          <w:sz w:val="24"/>
          <w:szCs w:val="24"/>
          <w:lang w:eastAsia="en-US"/>
        </w:rPr>
        <w:t xml:space="preserve">, подтверждаются доводы адвоката о замене </w:t>
      </w:r>
      <w:r w:rsidR="006D2D4E" w:rsidRPr="002C524C">
        <w:rPr>
          <w:sz w:val="24"/>
          <w:szCs w:val="24"/>
          <w:lang w:eastAsia="en-US"/>
        </w:rPr>
        <w:t>Б</w:t>
      </w:r>
      <w:r w:rsidR="00B713F6">
        <w:rPr>
          <w:sz w:val="24"/>
          <w:szCs w:val="24"/>
          <w:lang w:eastAsia="en-US"/>
        </w:rPr>
        <w:t>.</w:t>
      </w:r>
      <w:r w:rsidR="006D2D4E" w:rsidRPr="002C524C">
        <w:rPr>
          <w:sz w:val="24"/>
          <w:szCs w:val="24"/>
          <w:lang w:eastAsia="en-US"/>
        </w:rPr>
        <w:t>О.Н</w:t>
      </w:r>
      <w:r w:rsidRPr="002C524C">
        <w:rPr>
          <w:sz w:val="24"/>
          <w:szCs w:val="24"/>
          <w:lang w:eastAsia="en-US"/>
        </w:rPr>
        <w:t>.  при разрешении вопроса о характере применяемых принудительных медицинских мер в 2023 году.</w:t>
      </w:r>
    </w:p>
    <w:p w14:paraId="26DC1A1A" w14:textId="4723BCF6" w:rsidR="00A0628F" w:rsidRPr="002C524C" w:rsidRDefault="00A0628F" w:rsidP="00A0628F">
      <w:pPr>
        <w:ind w:firstLine="708"/>
        <w:jc w:val="both"/>
        <w:rPr>
          <w:rFonts w:eastAsia="Calibri"/>
          <w:sz w:val="24"/>
          <w:szCs w:val="24"/>
        </w:rPr>
      </w:pPr>
      <w:r w:rsidRPr="002C524C">
        <w:rPr>
          <w:rFonts w:eastAsia="Calibri"/>
          <w:sz w:val="24"/>
          <w:szCs w:val="24"/>
        </w:rPr>
        <w:t>Совет пришёл к выводу, что доводы заявителя основаны на неверном толковании законодательства об адвокатской деятельности и адвокатуре, а также уголовно-процессуального закона.</w:t>
      </w:r>
    </w:p>
    <w:p w14:paraId="2D4E3C04" w14:textId="5B21EFD9" w:rsidR="00C834CE" w:rsidRPr="009A6A3F" w:rsidRDefault="00A0628F" w:rsidP="00A0628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</w:p>
    <w:p w14:paraId="2D613AA6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613B9F1" w14:textId="1640F5B2" w:rsidR="00C834CE" w:rsidRDefault="00A0628F" w:rsidP="00A0628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C834CE"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C834CE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="00C834CE" w:rsidRPr="00446718">
        <w:rPr>
          <w:sz w:val="24"/>
          <w:szCs w:val="24"/>
          <w:lang w:eastAsia="en-US"/>
        </w:rPr>
        <w:t>Совет</w:t>
      </w:r>
    </w:p>
    <w:p w14:paraId="3DD0F88A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14DBA37F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91BFF0D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2146D3D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4AF9CFE" w14:textId="27E919AB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B713F6">
        <w:rPr>
          <w:sz w:val="24"/>
          <w:szCs w:val="24"/>
        </w:rPr>
        <w:t>Б.О.Н.</w:t>
      </w:r>
      <w:r w:rsidR="00604192" w:rsidRPr="00604192">
        <w:rPr>
          <w:sz w:val="24"/>
          <w:szCs w:val="24"/>
        </w:rPr>
        <w:t xml:space="preserve">, </w:t>
      </w:r>
      <w:r w:rsidR="00604192">
        <w:rPr>
          <w:sz w:val="24"/>
          <w:szCs w:val="24"/>
        </w:rPr>
        <w:t>имеющей</w:t>
      </w:r>
      <w:r w:rsidR="00604192" w:rsidRPr="00604192">
        <w:rPr>
          <w:sz w:val="24"/>
          <w:szCs w:val="24"/>
        </w:rPr>
        <w:t xml:space="preserve"> регистрационный номер</w:t>
      </w:r>
      <w:proofErr w:type="gramStart"/>
      <w:r w:rsidR="00604192" w:rsidRPr="00604192">
        <w:rPr>
          <w:sz w:val="24"/>
          <w:szCs w:val="24"/>
        </w:rPr>
        <w:t xml:space="preserve"> </w:t>
      </w:r>
      <w:r w:rsidR="00B713F6">
        <w:rPr>
          <w:sz w:val="24"/>
          <w:szCs w:val="24"/>
        </w:rPr>
        <w:t>….</w:t>
      </w:r>
      <w:proofErr w:type="gramEnd"/>
      <w:r w:rsidR="00B713F6">
        <w:rPr>
          <w:sz w:val="24"/>
          <w:szCs w:val="24"/>
        </w:rPr>
        <w:t>.</w:t>
      </w:r>
      <w:r w:rsidR="00604192" w:rsidRPr="00604192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1026A254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352E334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871FE90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583FB6FF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F5C48E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7F481" w14:textId="77777777" w:rsidR="00CA3928" w:rsidRDefault="00CA3928" w:rsidP="00C01A07">
      <w:r>
        <w:separator/>
      </w:r>
    </w:p>
  </w:endnote>
  <w:endnote w:type="continuationSeparator" w:id="0">
    <w:p w14:paraId="7FD63522" w14:textId="77777777" w:rsidR="00CA3928" w:rsidRDefault="00CA392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F7479" w14:textId="77777777" w:rsidR="00CA3928" w:rsidRDefault="00CA3928" w:rsidP="00C01A07">
      <w:r>
        <w:separator/>
      </w:r>
    </w:p>
  </w:footnote>
  <w:footnote w:type="continuationSeparator" w:id="0">
    <w:p w14:paraId="66940324" w14:textId="77777777" w:rsidR="00CA3928" w:rsidRDefault="00CA392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1FBB0B9E" w14:textId="681EB41D" w:rsidR="004635C3" w:rsidRDefault="00F61B3B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4E0A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B97441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94400149">
    <w:abstractNumId w:val="34"/>
  </w:num>
  <w:num w:numId="2" w16cid:durableId="1174757136">
    <w:abstractNumId w:val="15"/>
  </w:num>
  <w:num w:numId="3" w16cid:durableId="310788235">
    <w:abstractNumId w:val="22"/>
  </w:num>
  <w:num w:numId="4" w16cid:durableId="1822773559">
    <w:abstractNumId w:val="21"/>
  </w:num>
  <w:num w:numId="5" w16cid:durableId="1296254981">
    <w:abstractNumId w:val="27"/>
  </w:num>
  <w:num w:numId="6" w16cid:durableId="493493367">
    <w:abstractNumId w:val="3"/>
  </w:num>
  <w:num w:numId="7" w16cid:durableId="16257719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2305779">
    <w:abstractNumId w:val="9"/>
  </w:num>
  <w:num w:numId="9" w16cid:durableId="2137526104">
    <w:abstractNumId w:val="32"/>
  </w:num>
  <w:num w:numId="10" w16cid:durableId="567501308">
    <w:abstractNumId w:val="11"/>
  </w:num>
  <w:num w:numId="11" w16cid:durableId="247078920">
    <w:abstractNumId w:val="29"/>
  </w:num>
  <w:num w:numId="12" w16cid:durableId="645551971">
    <w:abstractNumId w:val="10"/>
  </w:num>
  <w:num w:numId="13" w16cid:durableId="1811366706">
    <w:abstractNumId w:val="7"/>
  </w:num>
  <w:num w:numId="14" w16cid:durableId="1895189872">
    <w:abstractNumId w:val="24"/>
  </w:num>
  <w:num w:numId="15" w16cid:durableId="802504375">
    <w:abstractNumId w:val="23"/>
  </w:num>
  <w:num w:numId="16" w16cid:durableId="1538859828">
    <w:abstractNumId w:val="18"/>
  </w:num>
  <w:num w:numId="17" w16cid:durableId="277953802">
    <w:abstractNumId w:val="19"/>
  </w:num>
  <w:num w:numId="18" w16cid:durableId="702051724">
    <w:abstractNumId w:val="20"/>
  </w:num>
  <w:num w:numId="19" w16cid:durableId="1152717371">
    <w:abstractNumId w:val="28"/>
  </w:num>
  <w:num w:numId="20" w16cid:durableId="797601829">
    <w:abstractNumId w:val="2"/>
  </w:num>
  <w:num w:numId="21" w16cid:durableId="1730959859">
    <w:abstractNumId w:val="8"/>
  </w:num>
  <w:num w:numId="22" w16cid:durableId="1819034902">
    <w:abstractNumId w:val="16"/>
  </w:num>
  <w:num w:numId="23" w16cid:durableId="908005510">
    <w:abstractNumId w:val="1"/>
  </w:num>
  <w:num w:numId="24" w16cid:durableId="388698201">
    <w:abstractNumId w:val="6"/>
  </w:num>
  <w:num w:numId="25" w16cid:durableId="324211323">
    <w:abstractNumId w:val="12"/>
  </w:num>
  <w:num w:numId="26" w16cid:durableId="1249848489">
    <w:abstractNumId w:val="5"/>
  </w:num>
  <w:num w:numId="27" w16cid:durableId="74980555">
    <w:abstractNumId w:val="4"/>
  </w:num>
  <w:num w:numId="28" w16cid:durableId="875699038">
    <w:abstractNumId w:val="30"/>
  </w:num>
  <w:num w:numId="29" w16cid:durableId="1842232297">
    <w:abstractNumId w:val="13"/>
  </w:num>
  <w:num w:numId="30" w16cid:durableId="1813786286">
    <w:abstractNumId w:val="25"/>
  </w:num>
  <w:num w:numId="31" w16cid:durableId="466171756">
    <w:abstractNumId w:val="17"/>
  </w:num>
  <w:num w:numId="32" w16cid:durableId="1875263503">
    <w:abstractNumId w:val="26"/>
  </w:num>
  <w:num w:numId="33" w16cid:durableId="1616209800">
    <w:abstractNumId w:val="33"/>
  </w:num>
  <w:num w:numId="34" w16cid:durableId="1898979359">
    <w:abstractNumId w:val="31"/>
  </w:num>
  <w:num w:numId="35" w16cid:durableId="2125034375">
    <w:abstractNumId w:val="14"/>
  </w:num>
  <w:num w:numId="36" w16cid:durableId="136671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763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437"/>
    <w:rsid w:val="001A5074"/>
    <w:rsid w:val="001A78D8"/>
    <w:rsid w:val="001B0D1B"/>
    <w:rsid w:val="001B1F26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524C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309DE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26DD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AA5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0D1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20B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D4E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4E0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0739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B3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269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28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B0A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3F6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3928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1B3B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88F1"/>
  <w15:docId w15:val="{F0A22941-B5E6-4E1E-B4C9-B8DCB290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9BFE-2E83-4BBE-81B6-42BBAC36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2022-03-02T13:35:00Z</cp:lastPrinted>
  <dcterms:created xsi:type="dcterms:W3CDTF">2024-04-01T08:00:00Z</dcterms:created>
  <dcterms:modified xsi:type="dcterms:W3CDTF">2024-06-14T12:20:00Z</dcterms:modified>
</cp:coreProperties>
</file>