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3D192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76B978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5A1909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354D5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354DBC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A6476">
        <w:rPr>
          <w:b/>
          <w:caps/>
          <w:sz w:val="24"/>
          <w:szCs w:val="24"/>
        </w:rPr>
        <w:t>1</w:t>
      </w:r>
      <w:r w:rsidR="00862C82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54DBC">
        <w:rPr>
          <w:b/>
          <w:sz w:val="24"/>
          <w:szCs w:val="24"/>
        </w:rPr>
        <w:t>29 мая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61E5FED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F6F5DD1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51C61">
        <w:rPr>
          <w:b/>
          <w:sz w:val="24"/>
          <w:szCs w:val="24"/>
        </w:rPr>
        <w:t>16-03</w:t>
      </w:r>
      <w:r w:rsidR="00C0427C">
        <w:rPr>
          <w:b/>
          <w:sz w:val="24"/>
          <w:szCs w:val="24"/>
        </w:rPr>
        <w:t>/24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7E6F0C97" w14:textId="5291B1AF" w:rsidR="00984E70" w:rsidRPr="00446718" w:rsidRDefault="003B6817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М.Н.К.</w:t>
      </w:r>
    </w:p>
    <w:p w14:paraId="0542EBC1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735AF7FE" w14:textId="77777777" w:rsidR="00984E70" w:rsidRPr="00E42B00" w:rsidRDefault="00F2377F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984E70">
        <w:rPr>
          <w:sz w:val="24"/>
          <w:szCs w:val="24"/>
        </w:rPr>
        <w:t>.</w:t>
      </w:r>
    </w:p>
    <w:p w14:paraId="03E8C3E9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B08635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8D3E29">
        <w:rPr>
          <w:sz w:val="24"/>
          <w:szCs w:val="24"/>
        </w:rPr>
        <w:t>в отсутствие сторон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E51C61">
        <w:rPr>
          <w:sz w:val="24"/>
          <w:szCs w:val="24"/>
        </w:rPr>
        <w:t>16-03</w:t>
      </w:r>
      <w:r w:rsidR="00C0427C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76195A72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45AFB449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0A42B84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35261602" w14:textId="331861B2" w:rsidR="00984E70" w:rsidRPr="00DA47A2" w:rsidRDefault="00984E70" w:rsidP="003A64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51C61" w:rsidRPr="00E51C61">
        <w:rPr>
          <w:sz w:val="24"/>
          <w:szCs w:val="24"/>
        </w:rPr>
        <w:t xml:space="preserve">07.02.2024г. в Адвокатскую палату Московской области поступило обращение судьи </w:t>
      </w:r>
      <w:r w:rsidR="003B6817">
        <w:rPr>
          <w:sz w:val="24"/>
          <w:szCs w:val="24"/>
        </w:rPr>
        <w:t>Е.</w:t>
      </w:r>
      <w:r w:rsidR="00E51C61" w:rsidRPr="00E51C61">
        <w:rPr>
          <w:sz w:val="24"/>
          <w:szCs w:val="24"/>
        </w:rPr>
        <w:t xml:space="preserve"> городского суда М</w:t>
      </w:r>
      <w:r w:rsidR="003B6817">
        <w:rPr>
          <w:sz w:val="24"/>
          <w:szCs w:val="24"/>
        </w:rPr>
        <w:t>.</w:t>
      </w:r>
      <w:r w:rsidR="00E51C61" w:rsidRPr="00E51C61">
        <w:rPr>
          <w:sz w:val="24"/>
          <w:szCs w:val="24"/>
        </w:rPr>
        <w:t xml:space="preserve"> области Е</w:t>
      </w:r>
      <w:r w:rsidR="003B6817">
        <w:rPr>
          <w:sz w:val="24"/>
          <w:szCs w:val="24"/>
        </w:rPr>
        <w:t>.</w:t>
      </w:r>
      <w:r w:rsidR="00E51C61">
        <w:rPr>
          <w:sz w:val="24"/>
          <w:szCs w:val="24"/>
        </w:rPr>
        <w:t>В.А.</w:t>
      </w:r>
      <w:r w:rsidR="00E51C61" w:rsidRPr="00E51C61">
        <w:rPr>
          <w:sz w:val="24"/>
          <w:szCs w:val="24"/>
        </w:rPr>
        <w:t xml:space="preserve"> в отношении адвоката </w:t>
      </w:r>
      <w:r w:rsidR="003B6817">
        <w:rPr>
          <w:sz w:val="24"/>
          <w:szCs w:val="24"/>
        </w:rPr>
        <w:t>М.Н.К.</w:t>
      </w:r>
      <w:r w:rsidR="00E51C61" w:rsidRPr="00E51C61">
        <w:rPr>
          <w:sz w:val="24"/>
          <w:szCs w:val="24"/>
        </w:rPr>
        <w:t xml:space="preserve">, </w:t>
      </w:r>
      <w:r w:rsidR="00E51C61">
        <w:rPr>
          <w:sz w:val="24"/>
          <w:szCs w:val="24"/>
        </w:rPr>
        <w:t>имеющей</w:t>
      </w:r>
      <w:r w:rsidR="00E51C61" w:rsidRPr="00E51C61">
        <w:rPr>
          <w:sz w:val="24"/>
          <w:szCs w:val="24"/>
        </w:rPr>
        <w:t xml:space="preserve"> регистрационный номер</w:t>
      </w:r>
      <w:proofErr w:type="gramStart"/>
      <w:r w:rsidR="00E51C61" w:rsidRPr="00E51C61">
        <w:rPr>
          <w:sz w:val="24"/>
          <w:szCs w:val="24"/>
        </w:rPr>
        <w:t xml:space="preserve"> </w:t>
      </w:r>
      <w:r w:rsidR="003B6817">
        <w:rPr>
          <w:sz w:val="24"/>
          <w:szCs w:val="24"/>
        </w:rPr>
        <w:t>….</w:t>
      </w:r>
      <w:proofErr w:type="gramEnd"/>
      <w:r w:rsidR="003B6817">
        <w:rPr>
          <w:sz w:val="24"/>
          <w:szCs w:val="24"/>
        </w:rPr>
        <w:t>.</w:t>
      </w:r>
      <w:r w:rsidR="00E51C61" w:rsidRPr="00E51C6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B6817">
        <w:rPr>
          <w:sz w:val="24"/>
          <w:szCs w:val="24"/>
        </w:rPr>
        <w:t>…..</w:t>
      </w:r>
    </w:p>
    <w:p w14:paraId="11272744" w14:textId="4FCB43F2" w:rsidR="00E51C61" w:rsidRPr="00E51C61" w:rsidRDefault="00E51C61" w:rsidP="00E51C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84E70">
        <w:rPr>
          <w:sz w:val="24"/>
          <w:szCs w:val="24"/>
        </w:rPr>
        <w:t>По утверждению заявителя</w:t>
      </w:r>
      <w:r w:rsidR="00984E70" w:rsidRPr="008C342A">
        <w:rPr>
          <w:sz w:val="24"/>
          <w:szCs w:val="24"/>
        </w:rPr>
        <w:t xml:space="preserve">, </w:t>
      </w:r>
      <w:r w:rsidRPr="00E51C61">
        <w:rPr>
          <w:sz w:val="24"/>
          <w:szCs w:val="24"/>
        </w:rPr>
        <w:t>адвокат осуществляет защиту Т</w:t>
      </w:r>
      <w:r w:rsidR="003B6817">
        <w:rPr>
          <w:sz w:val="24"/>
          <w:szCs w:val="24"/>
        </w:rPr>
        <w:t>.</w:t>
      </w:r>
      <w:r w:rsidRPr="00E51C61">
        <w:rPr>
          <w:sz w:val="24"/>
          <w:szCs w:val="24"/>
        </w:rPr>
        <w:t xml:space="preserve">Д.Н. Дело отличается правовой сложностью, представляет высокую социальную значимость и общественный резонанс. </w:t>
      </w:r>
    </w:p>
    <w:p w14:paraId="261A2732" w14:textId="77777777" w:rsidR="00E51C61" w:rsidRPr="00E51C61" w:rsidRDefault="00E51C61" w:rsidP="00E51C61">
      <w:pPr>
        <w:ind w:firstLine="708"/>
        <w:jc w:val="both"/>
        <w:rPr>
          <w:sz w:val="24"/>
          <w:szCs w:val="24"/>
        </w:rPr>
      </w:pPr>
      <w:r w:rsidRPr="00E51C61">
        <w:rPr>
          <w:sz w:val="24"/>
          <w:szCs w:val="24"/>
        </w:rPr>
        <w:t xml:space="preserve">22.12.2023 г. с учётом мнения всех участников процесса был согласован график рассмотрения уголовного дела. </w:t>
      </w:r>
    </w:p>
    <w:p w14:paraId="545E6FEF" w14:textId="77777777" w:rsidR="00984E70" w:rsidRDefault="00E51C61" w:rsidP="00E51C61">
      <w:pPr>
        <w:ind w:firstLine="709"/>
        <w:jc w:val="both"/>
        <w:rPr>
          <w:sz w:val="24"/>
          <w:szCs w:val="24"/>
        </w:rPr>
      </w:pPr>
      <w:r w:rsidRPr="00E51C61">
        <w:rPr>
          <w:sz w:val="24"/>
          <w:szCs w:val="24"/>
        </w:rPr>
        <w:t>06.02.2024 г. адвокат заявила ходатайство об отложении рассмотрения дела в связи с нахождением на амбулаторном лечении, суд отказал в удовлетворении ходатайства, тогда адвокат в перерыве вызвала скорую помощь и покинула здание суда. Впоследствии из больницы поступил ответ, что адвокат от госпитализации отказалась, её заболевание не мешает ей принимать участие в судебных заседаниях. 07.02.2024 г. адвокат в судебное заседание не явилась, направила ходатайство об отложении судебного заседания, поскольку она находится на больничном до 10.02.2024 г. Больничный лист адвокат не представила, сведения от лечащего врача о том, что она не может по состоянию здоровья принимать участие в судебных заседаниях, отсутствуют. Отсутствие адвоката привело к срыву судебного заседания</w:t>
      </w:r>
      <w:r w:rsidR="00984E70" w:rsidRPr="004E27D8">
        <w:rPr>
          <w:sz w:val="24"/>
          <w:szCs w:val="24"/>
        </w:rPr>
        <w:t>.</w:t>
      </w:r>
    </w:p>
    <w:p w14:paraId="45F8FFF3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51C61">
        <w:rPr>
          <w:sz w:val="24"/>
          <w:szCs w:val="24"/>
        </w:rPr>
        <w:t>12.02.2024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7C7FE072" w14:textId="77777777"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F6A9C">
        <w:rPr>
          <w:sz w:val="24"/>
          <w:szCs w:val="24"/>
        </w:rPr>
        <w:t>12.03</w:t>
      </w:r>
      <w:r>
        <w:rPr>
          <w:sz w:val="24"/>
          <w:szCs w:val="24"/>
        </w:rPr>
        <w:t>.202</w:t>
      </w:r>
      <w:r w:rsidR="00C30823" w:rsidRPr="00C30823">
        <w:rPr>
          <w:sz w:val="24"/>
          <w:szCs w:val="24"/>
        </w:rPr>
        <w:t>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F6A9C">
        <w:rPr>
          <w:sz w:val="24"/>
          <w:szCs w:val="24"/>
        </w:rPr>
        <w:t>1434</w:t>
      </w:r>
      <w:r w:rsidR="00C30823" w:rsidRPr="00C30823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E51C61"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</w:t>
      </w:r>
      <w:r w:rsidR="00C0427C">
        <w:rPr>
          <w:sz w:val="24"/>
          <w:szCs w:val="24"/>
        </w:rPr>
        <w:t>а</w:t>
      </w:r>
      <w:r w:rsidR="00DE3B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возражает против доводов </w:t>
      </w:r>
      <w:r w:rsidR="00E51C61">
        <w:rPr>
          <w:sz w:val="24"/>
          <w:szCs w:val="24"/>
        </w:rPr>
        <w:t>обращения</w:t>
      </w:r>
      <w:r>
        <w:rPr>
          <w:sz w:val="24"/>
          <w:szCs w:val="24"/>
        </w:rPr>
        <w:t xml:space="preserve">. </w:t>
      </w:r>
    </w:p>
    <w:p w14:paraId="50D26714" w14:textId="77777777" w:rsidR="003A6476" w:rsidRDefault="003A6476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51C61">
        <w:rPr>
          <w:sz w:val="24"/>
          <w:szCs w:val="24"/>
        </w:rPr>
        <w:t>28.03</w:t>
      </w:r>
      <w:r>
        <w:rPr>
          <w:sz w:val="24"/>
          <w:szCs w:val="24"/>
        </w:rPr>
        <w:t>.2024г. рассмотрение дисциплинарного производства квалификационной комиссией было отложено.</w:t>
      </w:r>
    </w:p>
    <w:p w14:paraId="32C9593C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51C61">
        <w:rPr>
          <w:sz w:val="24"/>
          <w:szCs w:val="24"/>
        </w:rPr>
        <w:t>22.04</w:t>
      </w:r>
      <w:r w:rsidR="00C30823">
        <w:rPr>
          <w:sz w:val="24"/>
          <w:szCs w:val="24"/>
        </w:rPr>
        <w:t>.</w:t>
      </w:r>
      <w:r w:rsidR="00C30823" w:rsidRPr="00C30823">
        <w:rPr>
          <w:sz w:val="24"/>
          <w:szCs w:val="24"/>
        </w:rPr>
        <w:t>2024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11218C">
        <w:rPr>
          <w:sz w:val="24"/>
          <w:szCs w:val="24"/>
        </w:rPr>
        <w:t xml:space="preserve">не </w:t>
      </w:r>
      <w:r w:rsidR="008D3E29">
        <w:rPr>
          <w:sz w:val="24"/>
          <w:szCs w:val="24"/>
        </w:rPr>
        <w:t>явил</w:t>
      </w:r>
      <w:r w:rsidR="00E51C61">
        <w:rPr>
          <w:sz w:val="24"/>
          <w:szCs w:val="24"/>
        </w:rPr>
        <w:t>ась</w:t>
      </w:r>
      <w:r w:rsidR="000F277E">
        <w:rPr>
          <w:sz w:val="24"/>
          <w:szCs w:val="24"/>
        </w:rPr>
        <w:t xml:space="preserve">, </w:t>
      </w:r>
      <w:r w:rsidR="0011218C">
        <w:rPr>
          <w:sz w:val="24"/>
          <w:szCs w:val="24"/>
        </w:rPr>
        <w:t>уведомлен</w:t>
      </w:r>
      <w:r w:rsidR="00E51C61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71712D02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51C61">
        <w:rPr>
          <w:sz w:val="24"/>
          <w:szCs w:val="24"/>
        </w:rPr>
        <w:t>22.04</w:t>
      </w:r>
      <w:r w:rsidR="003A6476">
        <w:rPr>
          <w:sz w:val="24"/>
          <w:szCs w:val="24"/>
        </w:rPr>
        <w:t>.</w:t>
      </w:r>
      <w:r w:rsidR="00C30823">
        <w:rPr>
          <w:sz w:val="24"/>
          <w:szCs w:val="24"/>
        </w:rPr>
        <w:t>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8D3E29">
        <w:rPr>
          <w:sz w:val="24"/>
          <w:szCs w:val="24"/>
        </w:rPr>
        <w:t>не явилась, уведомлена</w:t>
      </w:r>
      <w:r w:rsidR="00C30823">
        <w:rPr>
          <w:sz w:val="24"/>
          <w:szCs w:val="24"/>
        </w:rPr>
        <w:t>.</w:t>
      </w:r>
    </w:p>
    <w:p w14:paraId="1DD89A3E" w14:textId="578D9701" w:rsidR="00354DBC" w:rsidRPr="00AC56EF" w:rsidRDefault="00E51C61" w:rsidP="00C3082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354DBC">
        <w:rPr>
          <w:sz w:val="24"/>
          <w:szCs w:val="24"/>
        </w:rPr>
        <w:t>.2024</w:t>
      </w:r>
      <w:r w:rsidR="00354DBC" w:rsidRPr="007E56CB">
        <w:rPr>
          <w:sz w:val="24"/>
          <w:szCs w:val="24"/>
        </w:rPr>
        <w:t xml:space="preserve">г. квалификационная комиссия дала заключение </w:t>
      </w:r>
      <w:r w:rsidRPr="00E51C6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B6817">
        <w:rPr>
          <w:sz w:val="24"/>
          <w:szCs w:val="24"/>
        </w:rPr>
        <w:t>М.Н.К.</w:t>
      </w:r>
      <w:r w:rsidRPr="00E51C61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</w:t>
      </w:r>
      <w:r w:rsidR="00C30823" w:rsidRPr="00C30823">
        <w:rPr>
          <w:sz w:val="24"/>
          <w:szCs w:val="24"/>
        </w:rPr>
        <w:t>.</w:t>
      </w:r>
    </w:p>
    <w:p w14:paraId="19A20163" w14:textId="77777777" w:rsidR="00354DBC" w:rsidRPr="00852FFA" w:rsidRDefault="00354DBC" w:rsidP="00354DBC">
      <w:pPr>
        <w:ind w:firstLine="708"/>
        <w:jc w:val="both"/>
        <w:rPr>
          <w:sz w:val="24"/>
          <w:szCs w:val="24"/>
        </w:rPr>
      </w:pPr>
    </w:p>
    <w:p w14:paraId="771BE3AA" w14:textId="77777777" w:rsidR="00354DBC" w:rsidRDefault="00354DBC" w:rsidP="00354DB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11218C">
        <w:rPr>
          <w:sz w:val="24"/>
          <w:szCs w:val="24"/>
        </w:rPr>
        <w:t>От заявителя несогласие с</w:t>
      </w:r>
      <w:r w:rsidR="000F277E">
        <w:rPr>
          <w:sz w:val="24"/>
          <w:szCs w:val="24"/>
        </w:rPr>
        <w:t xml:space="preserve"> заключение</w:t>
      </w:r>
      <w:r w:rsidR="0011218C">
        <w:rPr>
          <w:sz w:val="24"/>
          <w:szCs w:val="24"/>
        </w:rPr>
        <w:t>м</w:t>
      </w:r>
      <w:r>
        <w:rPr>
          <w:sz w:val="24"/>
          <w:szCs w:val="24"/>
        </w:rPr>
        <w:t xml:space="preserve"> квалификационной комиссии</w:t>
      </w:r>
      <w:r w:rsidR="0011218C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03F9F383" w14:textId="77777777" w:rsidR="00E51C61" w:rsidRDefault="00E51C61" w:rsidP="00354D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17.05.2024г. от адвоката поступило ходатайство о рассмотрении дисциплинарного производства в ее отсутствие в связи с состоянием здоровья. </w:t>
      </w:r>
    </w:p>
    <w:p w14:paraId="26FF9AB8" w14:textId="77777777" w:rsidR="00354DBC" w:rsidRPr="00446718" w:rsidRDefault="00354DBC" w:rsidP="00354DBC">
      <w:pPr>
        <w:jc w:val="both"/>
        <w:rPr>
          <w:sz w:val="24"/>
          <w:szCs w:val="24"/>
        </w:rPr>
      </w:pPr>
    </w:p>
    <w:p w14:paraId="36DF4C2D" w14:textId="77777777" w:rsidR="000F277E" w:rsidRPr="005B1670" w:rsidRDefault="000F277E" w:rsidP="000F27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в заседание Совета </w:t>
      </w:r>
      <w:r w:rsidR="0011218C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E51C61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11218C">
        <w:rPr>
          <w:sz w:val="24"/>
          <w:szCs w:val="24"/>
        </w:rPr>
        <w:t>уведомлен</w:t>
      </w:r>
      <w:r w:rsidR="00E51C61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2F7A3131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11218C">
        <w:rPr>
          <w:sz w:val="24"/>
          <w:szCs w:val="24"/>
          <w:lang w:eastAsia="en-US"/>
        </w:rPr>
        <w:t xml:space="preserve"> </w:t>
      </w:r>
      <w:r w:rsidR="008D3E29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14:paraId="7DBDEC47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7A1E6AEE" w14:textId="77777777" w:rsidR="000E47A0" w:rsidRDefault="000F277E" w:rsidP="000E47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0E47A0">
        <w:rPr>
          <w:sz w:val="24"/>
          <w:szCs w:val="24"/>
          <w:lang w:eastAsia="en-US"/>
        </w:rPr>
        <w:t>,</w:t>
      </w:r>
      <w:r w:rsidR="000E47A0" w:rsidRPr="000E47A0">
        <w:rPr>
          <w:sz w:val="24"/>
          <w:szCs w:val="24"/>
          <w:lang w:eastAsia="en-US"/>
        </w:rPr>
        <w:t xml:space="preserve"> </w:t>
      </w:r>
      <w:r w:rsidR="000E47A0">
        <w:rPr>
          <w:sz w:val="24"/>
          <w:szCs w:val="24"/>
          <w:lang w:eastAsia="en-US"/>
        </w:rPr>
        <w:t>поскольку доводы обращения не подтвердились в ходе дисциплинарного разбирательства и были опровергнуты возражениями адвоката и представленными материалами адвокатского производства.</w:t>
      </w:r>
    </w:p>
    <w:p w14:paraId="7BF93880" w14:textId="77777777" w:rsidR="000F277E" w:rsidRDefault="000E47A0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констатирует, что инициатор обращения, обладающий необходимой квалификацией для участия в состязательной процедуре дисциплинарного разбирательства, устранился от доказывания обстоятельств, указываемых в обращении в качестве предполагаемых нарушений профессиональных обязанностей защитника.</w:t>
      </w:r>
    </w:p>
    <w:p w14:paraId="22F97313" w14:textId="77777777" w:rsidR="000E47A0" w:rsidRPr="009A6A3F" w:rsidRDefault="000E47A0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обращения опровергнуты адвокатом, документально подтвердивш</w:t>
      </w:r>
      <w:r w:rsidR="00034324">
        <w:rPr>
          <w:sz w:val="24"/>
          <w:szCs w:val="24"/>
          <w:lang w:eastAsia="en-US"/>
        </w:rPr>
        <w:t>ей</w:t>
      </w:r>
      <w:r>
        <w:rPr>
          <w:sz w:val="24"/>
          <w:szCs w:val="24"/>
          <w:lang w:eastAsia="en-US"/>
        </w:rPr>
        <w:t xml:space="preserve"> свои возражения.</w:t>
      </w:r>
    </w:p>
    <w:p w14:paraId="56C05B05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2C70B4B8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AD1D1E1" w14:textId="77777777" w:rsidR="000F277E" w:rsidRPr="00446718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5E6D992D" w14:textId="77777777" w:rsidR="000F277E" w:rsidRPr="00446718" w:rsidRDefault="000F277E" w:rsidP="000F277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D9A37AE" w14:textId="77777777" w:rsidR="000F277E" w:rsidRPr="00446718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1056CA02" w14:textId="7666C11F" w:rsidR="00390386" w:rsidRPr="000F277E" w:rsidRDefault="000F277E" w:rsidP="000F277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0F277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3B6817">
        <w:rPr>
          <w:sz w:val="24"/>
          <w:szCs w:val="24"/>
        </w:rPr>
        <w:t>М.Н.К.</w:t>
      </w:r>
      <w:r w:rsidR="00E51C61" w:rsidRPr="00E51C61">
        <w:rPr>
          <w:sz w:val="24"/>
          <w:szCs w:val="24"/>
        </w:rPr>
        <w:t xml:space="preserve">, </w:t>
      </w:r>
      <w:r w:rsidR="00E51C61">
        <w:rPr>
          <w:sz w:val="24"/>
          <w:szCs w:val="24"/>
        </w:rPr>
        <w:t>имеющей</w:t>
      </w:r>
      <w:r w:rsidR="00E51C61" w:rsidRPr="00E51C61">
        <w:rPr>
          <w:sz w:val="24"/>
          <w:szCs w:val="24"/>
        </w:rPr>
        <w:t xml:space="preserve"> регистрационный номер</w:t>
      </w:r>
      <w:proofErr w:type="gramStart"/>
      <w:r w:rsidR="00E51C61" w:rsidRPr="00E51C61">
        <w:rPr>
          <w:sz w:val="24"/>
          <w:szCs w:val="24"/>
        </w:rPr>
        <w:t xml:space="preserve"> </w:t>
      </w:r>
      <w:r w:rsidR="003B6817">
        <w:rPr>
          <w:sz w:val="24"/>
          <w:szCs w:val="24"/>
        </w:rPr>
        <w:t>….</w:t>
      </w:r>
      <w:proofErr w:type="gramEnd"/>
      <w:r w:rsidR="003B6817">
        <w:rPr>
          <w:sz w:val="24"/>
          <w:szCs w:val="24"/>
        </w:rPr>
        <w:t>.</w:t>
      </w:r>
      <w:r w:rsidR="00E51C61" w:rsidRPr="00E51C61">
        <w:rPr>
          <w:sz w:val="24"/>
          <w:szCs w:val="24"/>
        </w:rPr>
        <w:t xml:space="preserve"> в реестре адвокатов Московской области</w:t>
      </w:r>
      <w:r w:rsidRPr="000F277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390386" w:rsidRPr="000F277E">
        <w:rPr>
          <w:sz w:val="24"/>
          <w:szCs w:val="24"/>
        </w:rPr>
        <w:t>.</w:t>
      </w:r>
    </w:p>
    <w:p w14:paraId="6C906040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79C979EC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41574A8C" w14:textId="77777777"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</w:t>
      </w:r>
      <w:r w:rsidR="000F461C">
        <w:rPr>
          <w:sz w:val="24"/>
        </w:rPr>
        <w:t xml:space="preserve"> </w:t>
      </w:r>
      <w:r w:rsidR="00BC7BDD">
        <w:rPr>
          <w:sz w:val="24"/>
        </w:rPr>
        <w:t xml:space="preserve">И.о. </w:t>
      </w:r>
      <w:r w:rsidR="007A30BA">
        <w:rPr>
          <w:sz w:val="24"/>
        </w:rPr>
        <w:t>Президент</w:t>
      </w:r>
      <w:r w:rsidR="00BC7BDD">
        <w:rPr>
          <w:sz w:val="24"/>
        </w:rPr>
        <w:t>а</w:t>
      </w:r>
      <w:r w:rsidR="007A30BA">
        <w:rPr>
          <w:sz w:val="24"/>
        </w:rPr>
        <w:t xml:space="preserve">                                                                                     </w:t>
      </w:r>
      <w:proofErr w:type="spellStart"/>
      <w:r w:rsidR="00BC7BDD">
        <w:rPr>
          <w:sz w:val="24"/>
        </w:rPr>
        <w:t>М.Н.Толчеев</w:t>
      </w:r>
      <w:proofErr w:type="spellEnd"/>
    </w:p>
    <w:p w14:paraId="4CD3A16B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9430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DDDF5" w14:textId="77777777" w:rsidR="00A27A2B" w:rsidRDefault="00A27A2B" w:rsidP="00C01A07">
      <w:r>
        <w:separator/>
      </w:r>
    </w:p>
  </w:endnote>
  <w:endnote w:type="continuationSeparator" w:id="0">
    <w:p w14:paraId="5A8ADEB0" w14:textId="77777777" w:rsidR="00A27A2B" w:rsidRDefault="00A27A2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0AD77" w14:textId="77777777" w:rsidR="00A27A2B" w:rsidRDefault="00A27A2B" w:rsidP="00C01A07">
      <w:r>
        <w:separator/>
      </w:r>
    </w:p>
  </w:footnote>
  <w:footnote w:type="continuationSeparator" w:id="0">
    <w:p w14:paraId="25226EFD" w14:textId="77777777" w:rsidR="00A27A2B" w:rsidRDefault="00A27A2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0E5AD297" w14:textId="77777777" w:rsidR="00DA47A2" w:rsidRDefault="00BF704D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0343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4DB0D7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55EBB"/>
    <w:multiLevelType w:val="hybridMultilevel"/>
    <w:tmpl w:val="F636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8091F"/>
    <w:multiLevelType w:val="hybridMultilevel"/>
    <w:tmpl w:val="80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E5F09"/>
    <w:multiLevelType w:val="hybridMultilevel"/>
    <w:tmpl w:val="EFD8C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475FC"/>
    <w:multiLevelType w:val="hybridMultilevel"/>
    <w:tmpl w:val="23282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8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38754377">
    <w:abstractNumId w:val="46"/>
  </w:num>
  <w:num w:numId="2" w16cid:durableId="1782068844">
    <w:abstractNumId w:val="26"/>
  </w:num>
  <w:num w:numId="3" w16cid:durableId="120151195">
    <w:abstractNumId w:val="34"/>
  </w:num>
  <w:num w:numId="4" w16cid:durableId="514460516">
    <w:abstractNumId w:val="33"/>
  </w:num>
  <w:num w:numId="5" w16cid:durableId="911742097">
    <w:abstractNumId w:val="40"/>
  </w:num>
  <w:num w:numId="6" w16cid:durableId="1706910443">
    <w:abstractNumId w:val="3"/>
  </w:num>
  <w:num w:numId="7" w16cid:durableId="201217569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08249">
    <w:abstractNumId w:val="13"/>
  </w:num>
  <w:num w:numId="9" w16cid:durableId="1207327812">
    <w:abstractNumId w:val="44"/>
  </w:num>
  <w:num w:numId="10" w16cid:durableId="1336231232">
    <w:abstractNumId w:val="17"/>
  </w:num>
  <w:num w:numId="11" w16cid:durableId="1798527102">
    <w:abstractNumId w:val="42"/>
  </w:num>
  <w:num w:numId="12" w16cid:durableId="1547646223">
    <w:abstractNumId w:val="15"/>
  </w:num>
  <w:num w:numId="13" w16cid:durableId="2121752607">
    <w:abstractNumId w:val="10"/>
  </w:num>
  <w:num w:numId="14" w16cid:durableId="472917835">
    <w:abstractNumId w:val="36"/>
  </w:num>
  <w:num w:numId="15" w16cid:durableId="405496268">
    <w:abstractNumId w:val="35"/>
  </w:num>
  <w:num w:numId="16" w16cid:durableId="441728784">
    <w:abstractNumId w:val="29"/>
  </w:num>
  <w:num w:numId="17" w16cid:durableId="1800339602">
    <w:abstractNumId w:val="30"/>
  </w:num>
  <w:num w:numId="18" w16cid:durableId="1590237185">
    <w:abstractNumId w:val="31"/>
  </w:num>
  <w:num w:numId="19" w16cid:durableId="1711300699">
    <w:abstractNumId w:val="41"/>
  </w:num>
  <w:num w:numId="20" w16cid:durableId="1083573320">
    <w:abstractNumId w:val="2"/>
  </w:num>
  <w:num w:numId="21" w16cid:durableId="120540629">
    <w:abstractNumId w:val="12"/>
  </w:num>
  <w:num w:numId="22" w16cid:durableId="1909916788">
    <w:abstractNumId w:val="27"/>
  </w:num>
  <w:num w:numId="23" w16cid:durableId="135342940">
    <w:abstractNumId w:val="1"/>
  </w:num>
  <w:num w:numId="24" w16cid:durableId="1668292116">
    <w:abstractNumId w:val="7"/>
  </w:num>
  <w:num w:numId="25" w16cid:durableId="1386834712">
    <w:abstractNumId w:val="22"/>
  </w:num>
  <w:num w:numId="26" w16cid:durableId="887956493">
    <w:abstractNumId w:val="5"/>
  </w:num>
  <w:num w:numId="27" w16cid:durableId="1792554050">
    <w:abstractNumId w:val="4"/>
  </w:num>
  <w:num w:numId="28" w16cid:durableId="926764800">
    <w:abstractNumId w:val="43"/>
  </w:num>
  <w:num w:numId="29" w16cid:durableId="882181148">
    <w:abstractNumId w:val="23"/>
  </w:num>
  <w:num w:numId="30" w16cid:durableId="846018304">
    <w:abstractNumId w:val="37"/>
  </w:num>
  <w:num w:numId="31" w16cid:durableId="2135171944">
    <w:abstractNumId w:val="28"/>
  </w:num>
  <w:num w:numId="32" w16cid:durableId="606543728">
    <w:abstractNumId w:val="45"/>
  </w:num>
  <w:num w:numId="33" w16cid:durableId="2017608740">
    <w:abstractNumId w:val="18"/>
  </w:num>
  <w:num w:numId="34" w16cid:durableId="631328977">
    <w:abstractNumId w:val="39"/>
  </w:num>
  <w:num w:numId="35" w16cid:durableId="457458940">
    <w:abstractNumId w:val="38"/>
  </w:num>
  <w:num w:numId="36" w16cid:durableId="2075084083">
    <w:abstractNumId w:val="11"/>
  </w:num>
  <w:num w:numId="37" w16cid:durableId="1053390002">
    <w:abstractNumId w:val="21"/>
  </w:num>
  <w:num w:numId="38" w16cid:durableId="626356100">
    <w:abstractNumId w:val="0"/>
  </w:num>
  <w:num w:numId="39" w16cid:durableId="775179591">
    <w:abstractNumId w:val="14"/>
  </w:num>
  <w:num w:numId="40" w16cid:durableId="646709284">
    <w:abstractNumId w:val="19"/>
  </w:num>
  <w:num w:numId="41" w16cid:durableId="1044215874">
    <w:abstractNumId w:val="8"/>
  </w:num>
  <w:num w:numId="42" w16cid:durableId="1776704852">
    <w:abstractNumId w:val="25"/>
  </w:num>
  <w:num w:numId="43" w16cid:durableId="1695498268">
    <w:abstractNumId w:val="6"/>
  </w:num>
  <w:num w:numId="44" w16cid:durableId="818695618">
    <w:abstractNumId w:val="32"/>
  </w:num>
  <w:num w:numId="45" w16cid:durableId="1801992841">
    <w:abstractNumId w:val="9"/>
  </w:num>
  <w:num w:numId="46" w16cid:durableId="377778317">
    <w:abstractNumId w:val="16"/>
  </w:num>
  <w:num w:numId="47" w16cid:durableId="546187692">
    <w:abstractNumId w:val="24"/>
  </w:num>
  <w:num w:numId="48" w16cid:durableId="7198678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54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432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87BBB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7A0"/>
    <w:rsid w:val="000E50D8"/>
    <w:rsid w:val="000E6255"/>
    <w:rsid w:val="000E7E4C"/>
    <w:rsid w:val="000F277E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18C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AFC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1BF4"/>
    <w:rsid w:val="00342AFA"/>
    <w:rsid w:val="00351CBF"/>
    <w:rsid w:val="00353E66"/>
    <w:rsid w:val="00353F21"/>
    <w:rsid w:val="00354DBC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A6476"/>
    <w:rsid w:val="003B28C1"/>
    <w:rsid w:val="003B6817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192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A08B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6C26"/>
    <w:rsid w:val="0050726B"/>
    <w:rsid w:val="005073C3"/>
    <w:rsid w:val="00507CAB"/>
    <w:rsid w:val="0051045B"/>
    <w:rsid w:val="00511041"/>
    <w:rsid w:val="00513089"/>
    <w:rsid w:val="00513D2F"/>
    <w:rsid w:val="0051407A"/>
    <w:rsid w:val="0051568E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46573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6B48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231"/>
    <w:rsid w:val="005D542F"/>
    <w:rsid w:val="005D6ED4"/>
    <w:rsid w:val="005E2C5F"/>
    <w:rsid w:val="005E35D2"/>
    <w:rsid w:val="005E627C"/>
    <w:rsid w:val="005E645B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CA6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560B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39AD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2C82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55F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1395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3E29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6A9C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A2B"/>
    <w:rsid w:val="00A27CD1"/>
    <w:rsid w:val="00A30842"/>
    <w:rsid w:val="00A349C6"/>
    <w:rsid w:val="00A34DF4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0FF1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5A7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6F61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7BDD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0080"/>
    <w:rsid w:val="00BF3F01"/>
    <w:rsid w:val="00BF64D2"/>
    <w:rsid w:val="00BF7049"/>
    <w:rsid w:val="00BF704D"/>
    <w:rsid w:val="00C01A07"/>
    <w:rsid w:val="00C03719"/>
    <w:rsid w:val="00C03972"/>
    <w:rsid w:val="00C0427C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0823"/>
    <w:rsid w:val="00C3181F"/>
    <w:rsid w:val="00C32F63"/>
    <w:rsid w:val="00C33E90"/>
    <w:rsid w:val="00C36861"/>
    <w:rsid w:val="00C36C9A"/>
    <w:rsid w:val="00C3735A"/>
    <w:rsid w:val="00C401BC"/>
    <w:rsid w:val="00C40D2A"/>
    <w:rsid w:val="00C4137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05B2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257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02C4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BB8"/>
    <w:rsid w:val="00DE5391"/>
    <w:rsid w:val="00DE7D2C"/>
    <w:rsid w:val="00DF1522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1C61"/>
    <w:rsid w:val="00E52443"/>
    <w:rsid w:val="00E54B40"/>
    <w:rsid w:val="00E5557F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3A98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1EC6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2218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C769D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913C"/>
  <w15:docId w15:val="{6C453B76-1178-434D-9C0D-5414693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E8CA8-3DF3-4E2D-8720-DFDF92A0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2023-10-31T07:11:00Z</cp:lastPrinted>
  <dcterms:created xsi:type="dcterms:W3CDTF">2024-06-03T19:41:00Z</dcterms:created>
  <dcterms:modified xsi:type="dcterms:W3CDTF">2024-06-24T14:17:00Z</dcterms:modified>
</cp:coreProperties>
</file>