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375BC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75BC2">
        <w:rPr>
          <w:b/>
          <w:caps/>
          <w:sz w:val="24"/>
          <w:szCs w:val="24"/>
        </w:rPr>
        <w:t>03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1F08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75BC2">
        <w:rPr>
          <w:b/>
          <w:sz w:val="24"/>
          <w:szCs w:val="24"/>
        </w:rPr>
        <w:t>53-04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F75B2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375BC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F0CD7">
        <w:rPr>
          <w:sz w:val="24"/>
          <w:szCs w:val="24"/>
        </w:rPr>
        <w:t xml:space="preserve">в отсутствие </w:t>
      </w:r>
      <w:r w:rsidR="008B66B1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75BC2">
        <w:rPr>
          <w:sz w:val="24"/>
          <w:szCs w:val="24"/>
        </w:rPr>
        <w:t>53-04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75BC2" w:rsidRPr="00375BC2">
        <w:rPr>
          <w:sz w:val="24"/>
          <w:szCs w:val="24"/>
        </w:rPr>
        <w:t>09.04.2024 г. в Адвокатскую палату Московской области поступило представление первого вице-президента АПМО Толчеева М</w:t>
      </w:r>
      <w:r w:rsidR="00F75B28">
        <w:rPr>
          <w:sz w:val="24"/>
          <w:szCs w:val="24"/>
        </w:rPr>
        <w:t>.Н. в отношении адвоката И.В.И.</w:t>
      </w:r>
      <w:r w:rsidR="00375BC2" w:rsidRPr="00375BC2">
        <w:rPr>
          <w:sz w:val="24"/>
          <w:szCs w:val="24"/>
        </w:rPr>
        <w:t xml:space="preserve">, имеющего регистрационный номер </w:t>
      </w:r>
      <w:r w:rsidR="00F75B28">
        <w:rPr>
          <w:sz w:val="24"/>
          <w:szCs w:val="24"/>
        </w:rPr>
        <w:t>…..</w:t>
      </w:r>
      <w:r w:rsidR="00375BC2" w:rsidRPr="00375BC2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F75B28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5BC2" w:rsidRPr="00375BC2">
        <w:rPr>
          <w:sz w:val="24"/>
          <w:szCs w:val="24"/>
        </w:rPr>
        <w:t>В представлении и прилагаемых к нему документах (жалобе С</w:t>
      </w:r>
      <w:r w:rsidR="00F75B28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Р.С.) сообщается, что адвокат защищал на предварительном следствии в порядке ст. 51 УПК РФ Б</w:t>
      </w:r>
      <w:r w:rsidR="00F75B28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С.А., которому была избрана мера пресечения в виде заключения под стражей. Адвокат не сообщал С</w:t>
      </w:r>
      <w:r w:rsidR="00F75B28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Р.С. в каком СИЗО находится Б</w:t>
      </w:r>
      <w:r w:rsidR="00F75B28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С.А., не отвечал на вопросы С</w:t>
      </w:r>
      <w:r w:rsidR="00F75B28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Р.С., предложил заключить соглашение с вознаграждением в 300 000 рублей, обещал, что иначе не будет ничего делать для защиты Б</w:t>
      </w:r>
      <w:r w:rsidR="00F75B28">
        <w:rPr>
          <w:sz w:val="24"/>
          <w:szCs w:val="24"/>
        </w:rPr>
        <w:t>.</w:t>
      </w:r>
      <w:r w:rsidR="00375BC2" w:rsidRPr="00375BC2">
        <w:rPr>
          <w:sz w:val="24"/>
          <w:szCs w:val="24"/>
        </w:rPr>
        <w:t>С.А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75BC2">
        <w:rPr>
          <w:sz w:val="24"/>
          <w:szCs w:val="24"/>
        </w:rPr>
        <w:t>09.04</w:t>
      </w:r>
      <w:r w:rsidR="008B66B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5BC2">
        <w:rPr>
          <w:sz w:val="24"/>
          <w:szCs w:val="24"/>
        </w:rPr>
        <w:t>А</w:t>
      </w:r>
      <w:r w:rsidR="00C834CE" w:rsidRPr="00FC0ADD">
        <w:rPr>
          <w:sz w:val="24"/>
          <w:szCs w:val="24"/>
        </w:rPr>
        <w:t xml:space="preserve">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:rsidR="00767408" w:rsidRDefault="008B66B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75BC2">
        <w:rPr>
          <w:sz w:val="24"/>
          <w:szCs w:val="24"/>
        </w:rPr>
        <w:t>16.04</w:t>
      </w:r>
      <w:r>
        <w:rPr>
          <w:sz w:val="24"/>
          <w:szCs w:val="24"/>
        </w:rPr>
        <w:t>.2024г</w:t>
      </w:r>
      <w:r w:rsidR="00AC56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75BC2">
        <w:rPr>
          <w:sz w:val="24"/>
          <w:szCs w:val="24"/>
        </w:rPr>
        <w:t xml:space="preserve">от адвоката поступило заявление </w:t>
      </w:r>
      <w:r w:rsidR="00F75B28">
        <w:rPr>
          <w:sz w:val="24"/>
          <w:szCs w:val="24"/>
        </w:rPr>
        <w:t>С.</w:t>
      </w:r>
      <w:r w:rsidR="00375BC2">
        <w:rPr>
          <w:sz w:val="24"/>
          <w:szCs w:val="24"/>
        </w:rPr>
        <w:t>Р.С. об отсутствии претензий к адвокату</w:t>
      </w:r>
      <w:r>
        <w:rPr>
          <w:sz w:val="24"/>
          <w:szCs w:val="24"/>
        </w:rPr>
        <w:t xml:space="preserve">. </w:t>
      </w:r>
    </w:p>
    <w:p w:rsidR="00AC56EF" w:rsidRDefault="00375BC2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8B66B1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E9218C" w:rsidRPr="00AC56EF" w:rsidRDefault="009728DB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728D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75B28">
        <w:rPr>
          <w:sz w:val="24"/>
          <w:szCs w:val="24"/>
        </w:rPr>
        <w:t>И.В.И.</w:t>
      </w:r>
      <w:r w:rsidRPr="009728DB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:rsidR="009728DB" w:rsidRDefault="009728DB" w:rsidP="00706410">
      <w:pPr>
        <w:jc w:val="both"/>
        <w:rPr>
          <w:sz w:val="24"/>
          <w:szCs w:val="24"/>
          <w:lang w:eastAsia="en-US"/>
        </w:rPr>
      </w:pPr>
    </w:p>
    <w:p w:rsidR="009728DB" w:rsidRPr="00446718" w:rsidRDefault="009728DB" w:rsidP="0070641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05.06.2024г. от адвоката поступило ходатайство об отложении рассмотрения дисциплинарного производства в связи с нахождением в отпуске (с приложением документов)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B66B1">
        <w:rPr>
          <w:sz w:val="24"/>
          <w:szCs w:val="24"/>
          <w:lang w:eastAsia="en-US"/>
        </w:rPr>
        <w:t>не явился, уведомлен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185276" w:rsidRDefault="00185276" w:rsidP="0018527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92722C" w:rsidRDefault="0092722C" w:rsidP="0092722C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этом Совет обращает внимание адвоката на то, что в соответствии с п.5 ст.24 КПЭА неявка кого-либо из участников дисциплинарного производства не препятствует разбирательству и принятию решения. </w:t>
      </w:r>
    </w:p>
    <w:p w:rsidR="0092722C" w:rsidRDefault="0092722C" w:rsidP="00185276">
      <w:pPr>
        <w:jc w:val="both"/>
        <w:rPr>
          <w:sz w:val="24"/>
          <w:szCs w:val="24"/>
          <w:lang w:eastAsia="en-US"/>
        </w:rPr>
      </w:pPr>
    </w:p>
    <w:p w:rsidR="00185276" w:rsidRDefault="00185276" w:rsidP="001852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В связи с изложенным и на основании п.1 ст.24 Кодекса профессиональной этики адвоката, Совет</w:t>
      </w:r>
    </w:p>
    <w:p w:rsidR="00185276" w:rsidRDefault="00185276" w:rsidP="00185276">
      <w:pPr>
        <w:jc w:val="both"/>
        <w:rPr>
          <w:b/>
          <w:bCs/>
          <w:sz w:val="24"/>
          <w:szCs w:val="24"/>
        </w:rPr>
      </w:pPr>
    </w:p>
    <w:p w:rsidR="00185276" w:rsidRDefault="00185276" w:rsidP="0018527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185276" w:rsidRDefault="00185276" w:rsidP="00185276">
      <w:pPr>
        <w:jc w:val="center"/>
        <w:rPr>
          <w:sz w:val="24"/>
          <w:szCs w:val="24"/>
        </w:rPr>
      </w:pPr>
    </w:p>
    <w:p w:rsidR="007657EB" w:rsidRPr="00C834CE" w:rsidRDefault="00185276" w:rsidP="00185276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отложить дисциплинарное дело в отношении адвоката </w:t>
      </w:r>
      <w:r w:rsidR="00F75B28">
        <w:rPr>
          <w:sz w:val="24"/>
          <w:szCs w:val="24"/>
        </w:rPr>
        <w:t>И.В.И.</w:t>
      </w:r>
      <w:r>
        <w:rPr>
          <w:sz w:val="24"/>
          <w:szCs w:val="24"/>
        </w:rPr>
        <w:t xml:space="preserve">, имеющего регистрационный номер </w:t>
      </w:r>
      <w:r w:rsidR="00F75B28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EA" w:rsidRDefault="000662EA" w:rsidP="00C01A07">
      <w:r>
        <w:separator/>
      </w:r>
    </w:p>
  </w:endnote>
  <w:endnote w:type="continuationSeparator" w:id="0">
    <w:p w:rsidR="000662EA" w:rsidRDefault="000662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EA" w:rsidRDefault="000662EA" w:rsidP="00C01A07">
      <w:r>
        <w:separator/>
      </w:r>
    </w:p>
  </w:footnote>
  <w:footnote w:type="continuationSeparator" w:id="0">
    <w:p w:rsidR="000662EA" w:rsidRDefault="000662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1931AD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75B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2EA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96EF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5276"/>
    <w:rsid w:val="00186991"/>
    <w:rsid w:val="00187041"/>
    <w:rsid w:val="00187D1A"/>
    <w:rsid w:val="001931AD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4F53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866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5BC2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F08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133"/>
    <w:rsid w:val="007D0BDB"/>
    <w:rsid w:val="007D18F9"/>
    <w:rsid w:val="007D6669"/>
    <w:rsid w:val="007E064D"/>
    <w:rsid w:val="007E360A"/>
    <w:rsid w:val="007E47ED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B1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66B1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22C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28DB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270A"/>
    <w:rsid w:val="00BE4F4E"/>
    <w:rsid w:val="00BF0CD7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0798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2817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2403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B28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4890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0BCF3-42EE-4343-8014-18C839569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2024-06-21T07:37:00Z</dcterms:created>
  <dcterms:modified xsi:type="dcterms:W3CDTF">2024-08-26T18:20:00Z</dcterms:modified>
</cp:coreProperties>
</file>