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DF9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BD8FB5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E2E486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09DCDC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3686E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A2016">
        <w:rPr>
          <w:b/>
          <w:caps/>
          <w:sz w:val="24"/>
          <w:szCs w:val="24"/>
        </w:rPr>
        <w:t>0</w:t>
      </w:r>
      <w:r w:rsidR="00504F27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3686E">
        <w:rPr>
          <w:b/>
          <w:sz w:val="24"/>
          <w:szCs w:val="24"/>
        </w:rPr>
        <w:t>21 августа</w:t>
      </w:r>
      <w:r w:rsidR="001C6E8F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0EB094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3D0C4E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4B1F0033" w14:textId="136A962B" w:rsidR="008A79AF" w:rsidRPr="00446718" w:rsidRDefault="00C843E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Г.В.В.</w:t>
      </w:r>
    </w:p>
    <w:p w14:paraId="7F57916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D71CCF8" w14:textId="77777777" w:rsidR="00857859" w:rsidRPr="00E42B00" w:rsidRDefault="00AA201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</w:t>
      </w:r>
      <w:r w:rsidR="00504F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Ильичев П.А., Логинов В.В., Лукин А.В., Мещеряков М.Н., Мугалимов С.Н., Пайгачкин Ю.В., Пешехонова Е.И., </w:t>
      </w:r>
      <w:r w:rsidR="00504F27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>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1D13AE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2CDB6F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A2EC1">
        <w:rPr>
          <w:sz w:val="24"/>
          <w:szCs w:val="24"/>
        </w:rPr>
        <w:t>,</w:t>
      </w:r>
      <w:r w:rsidR="004A2EC1" w:rsidRPr="004A2EC1">
        <w:rPr>
          <w:sz w:val="24"/>
          <w:szCs w:val="24"/>
        </w:rPr>
        <w:t xml:space="preserve"> </w:t>
      </w:r>
      <w:r w:rsidR="004A2EC1">
        <w:rPr>
          <w:sz w:val="24"/>
          <w:szCs w:val="24"/>
        </w:rPr>
        <w:t>в отсутствие сторон</w:t>
      </w:r>
      <w:r w:rsidR="00B86049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28EFFB5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9891C03" w14:textId="77777777"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C045171" w14:textId="77777777"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14:paraId="0CB5384A" w14:textId="0D243090"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686E" w:rsidRPr="0023686E">
        <w:rPr>
          <w:sz w:val="24"/>
          <w:szCs w:val="24"/>
        </w:rPr>
        <w:t>04.06.2024г. в Адвокатскую палату Московской области поступило обращение судьи Л</w:t>
      </w:r>
      <w:r w:rsidR="00C843E7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 xml:space="preserve"> городского суда М</w:t>
      </w:r>
      <w:r w:rsidR="00C843E7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 xml:space="preserve"> области М</w:t>
      </w:r>
      <w:r w:rsidR="00C843E7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 xml:space="preserve">М.М. в отношении адвоката </w:t>
      </w:r>
      <w:r w:rsidR="00C843E7">
        <w:rPr>
          <w:sz w:val="24"/>
          <w:szCs w:val="24"/>
        </w:rPr>
        <w:t>Г.В.В.</w:t>
      </w:r>
      <w:r w:rsidR="0023686E" w:rsidRPr="0023686E">
        <w:rPr>
          <w:sz w:val="24"/>
          <w:szCs w:val="24"/>
        </w:rPr>
        <w:t>, имеющего регистрационный номер</w:t>
      </w:r>
      <w:proofErr w:type="gramStart"/>
      <w:r w:rsidR="0023686E" w:rsidRPr="0023686E">
        <w:rPr>
          <w:sz w:val="24"/>
          <w:szCs w:val="24"/>
        </w:rPr>
        <w:t xml:space="preserve"> </w:t>
      </w:r>
      <w:r w:rsidR="00C843E7">
        <w:rPr>
          <w:sz w:val="24"/>
          <w:szCs w:val="24"/>
        </w:rPr>
        <w:t>….</w:t>
      </w:r>
      <w:proofErr w:type="gramEnd"/>
      <w:r w:rsidR="00C843E7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843E7">
        <w:rPr>
          <w:sz w:val="24"/>
          <w:szCs w:val="24"/>
        </w:rPr>
        <w:t>…..</w:t>
      </w:r>
    </w:p>
    <w:p w14:paraId="1F3D395D" w14:textId="6C7F50AE"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23686E" w:rsidRPr="0023686E">
        <w:rPr>
          <w:sz w:val="24"/>
          <w:szCs w:val="24"/>
        </w:rPr>
        <w:t>адвокат осуществляет защиту О</w:t>
      </w:r>
      <w:r w:rsidR="00C843E7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>С.С. Адвокат повторно ознакомился с материалами уголовного дела, затягивает время ознакомления с целью увеличения размера вознаграждения за счёт средств федерального бюджета. По окончании предварительного следствия адвокат 6 дней знакомился с материалами уголовного дела, в протоколе адвокат собственноручно написал, что ознакомился с материалами уголовного дела в полном объёме. После поступления уголовного дела в суд, адвокат 14 дней повторно знакомился с материалами уголовного дела, тратя на ознакомление от 15 минут до 1 часа в день. 22.04.2024 г. адвокат подал заявление о том, что он не может участвовать в защите О</w:t>
      </w:r>
      <w:r w:rsidR="00C843E7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>С.С. по семейным обстоятельствам</w:t>
      </w:r>
      <w:r>
        <w:rPr>
          <w:sz w:val="24"/>
          <w:szCs w:val="24"/>
        </w:rPr>
        <w:t>.</w:t>
      </w:r>
    </w:p>
    <w:p w14:paraId="0ACE6D65" w14:textId="77777777" w:rsidR="00B42E20" w:rsidRDefault="0023686E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04.06</w:t>
      </w:r>
      <w:r w:rsidR="00AA2016">
        <w:rPr>
          <w:sz w:val="24"/>
          <w:szCs w:val="24"/>
        </w:rPr>
        <w:t>.2024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>
        <w:rPr>
          <w:sz w:val="24"/>
          <w:szCs w:val="24"/>
        </w:rPr>
        <w:t>42-06</w:t>
      </w:r>
      <w:r w:rsidR="00AA2016">
        <w:rPr>
          <w:sz w:val="24"/>
          <w:szCs w:val="24"/>
        </w:rPr>
        <w:t>/24</w:t>
      </w:r>
      <w:r w:rsidR="00B42E20" w:rsidRPr="00446718">
        <w:rPr>
          <w:sz w:val="24"/>
          <w:szCs w:val="24"/>
        </w:rPr>
        <w:t>.</w:t>
      </w:r>
    </w:p>
    <w:p w14:paraId="2C476F8B" w14:textId="77777777" w:rsidR="00B42E20" w:rsidRDefault="00B42E20" w:rsidP="00B42E20">
      <w:pPr>
        <w:ind w:firstLine="708"/>
        <w:jc w:val="both"/>
        <w:rPr>
          <w:sz w:val="24"/>
          <w:szCs w:val="24"/>
        </w:rPr>
      </w:pPr>
    </w:p>
    <w:p w14:paraId="4B8EF5A5" w14:textId="77777777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4672A617" w14:textId="63C9308E" w:rsidR="00B42E20" w:rsidRDefault="00480A12" w:rsidP="00B42E20">
      <w:pPr>
        <w:ind w:firstLine="708"/>
        <w:jc w:val="both"/>
        <w:rPr>
          <w:sz w:val="24"/>
          <w:szCs w:val="24"/>
        </w:rPr>
      </w:pPr>
      <w:r w:rsidRPr="00480A12">
        <w:rPr>
          <w:sz w:val="24"/>
          <w:szCs w:val="24"/>
        </w:rPr>
        <w:t xml:space="preserve">04.06.2024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C843E7">
        <w:rPr>
          <w:sz w:val="24"/>
          <w:szCs w:val="24"/>
        </w:rPr>
        <w:t>Г.В.В.</w:t>
      </w:r>
      <w:r w:rsidRPr="00480A12">
        <w:rPr>
          <w:sz w:val="24"/>
          <w:szCs w:val="24"/>
        </w:rPr>
        <w:t>, имеющего регистрационный номер</w:t>
      </w:r>
      <w:proofErr w:type="gramStart"/>
      <w:r w:rsidRPr="00480A12">
        <w:rPr>
          <w:sz w:val="24"/>
          <w:szCs w:val="24"/>
        </w:rPr>
        <w:t xml:space="preserve"> </w:t>
      </w:r>
      <w:r w:rsidR="00C843E7">
        <w:rPr>
          <w:sz w:val="24"/>
          <w:szCs w:val="24"/>
        </w:rPr>
        <w:t>….</w:t>
      </w:r>
      <w:proofErr w:type="gramEnd"/>
      <w:r w:rsidR="00C843E7">
        <w:rPr>
          <w:sz w:val="24"/>
          <w:szCs w:val="24"/>
        </w:rPr>
        <w:t>.</w:t>
      </w:r>
      <w:r w:rsidRPr="00480A1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843E7">
        <w:rPr>
          <w:sz w:val="24"/>
          <w:szCs w:val="24"/>
        </w:rPr>
        <w:t>…..</w:t>
      </w:r>
    </w:p>
    <w:p w14:paraId="375A9074" w14:textId="3E3F15AD" w:rsidR="00B42E20" w:rsidRPr="00FE38F5" w:rsidRDefault="00480A12" w:rsidP="0059197A">
      <w:pPr>
        <w:ind w:firstLine="708"/>
        <w:jc w:val="both"/>
        <w:rPr>
          <w:sz w:val="24"/>
          <w:szCs w:val="24"/>
        </w:rPr>
      </w:pPr>
      <w:r w:rsidRPr="00480A12">
        <w:rPr>
          <w:sz w:val="24"/>
          <w:szCs w:val="24"/>
        </w:rPr>
        <w:t>В представлении указывается на наличие оснований полагать, что адвокатом нарушены нормы пп.1 п.1 ст.7 ФЗ «Об адвокатской деятельности и адвокатуре в РФ», п.2 ст.5, п.1 ст.8, п.2 ст.13 КПЭА, выразившиеся в явном злоупотреблении правом на ознакомление с материалами уголовного дела и отказе от защиты в порядке ст.51 УПК РФ О</w:t>
      </w:r>
      <w:r w:rsidR="00C843E7">
        <w:rPr>
          <w:sz w:val="24"/>
          <w:szCs w:val="24"/>
        </w:rPr>
        <w:t>.</w:t>
      </w:r>
      <w:r w:rsidRPr="00480A12">
        <w:rPr>
          <w:sz w:val="24"/>
          <w:szCs w:val="24"/>
        </w:rPr>
        <w:t>С.С</w:t>
      </w:r>
      <w:r w:rsidR="00B42E20">
        <w:rPr>
          <w:sz w:val="24"/>
          <w:szCs w:val="24"/>
        </w:rPr>
        <w:t>.</w:t>
      </w:r>
    </w:p>
    <w:p w14:paraId="286492A6" w14:textId="77777777" w:rsidR="00B42E20" w:rsidRDefault="00480A12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04.06</w:t>
      </w:r>
      <w:r w:rsidR="000F5121">
        <w:rPr>
          <w:sz w:val="24"/>
          <w:szCs w:val="24"/>
        </w:rPr>
        <w:t>.2024</w:t>
      </w:r>
      <w:r w:rsidR="003401AE" w:rsidRPr="006F0BD5">
        <w:rPr>
          <w:sz w:val="24"/>
          <w:szCs w:val="24"/>
        </w:rPr>
        <w:t xml:space="preserve">г. </w:t>
      </w:r>
      <w:r w:rsidR="003401A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3401AE" w:rsidRPr="00446718">
        <w:rPr>
          <w:sz w:val="24"/>
          <w:szCs w:val="24"/>
        </w:rPr>
        <w:t xml:space="preserve"> производство</w:t>
      </w:r>
      <w:r w:rsidR="003401AE">
        <w:rPr>
          <w:sz w:val="24"/>
          <w:szCs w:val="24"/>
        </w:rPr>
        <w:t xml:space="preserve"> № </w:t>
      </w:r>
      <w:r>
        <w:rPr>
          <w:sz w:val="24"/>
          <w:szCs w:val="24"/>
        </w:rPr>
        <w:t>43-06</w:t>
      </w:r>
      <w:r w:rsidR="000F5121">
        <w:rPr>
          <w:sz w:val="24"/>
          <w:szCs w:val="24"/>
        </w:rPr>
        <w:t>/24</w:t>
      </w:r>
      <w:r w:rsidR="00B42E20">
        <w:rPr>
          <w:sz w:val="24"/>
          <w:szCs w:val="24"/>
        </w:rPr>
        <w:t>.</w:t>
      </w:r>
    </w:p>
    <w:p w14:paraId="355AC259" w14:textId="77777777" w:rsidR="00480A12" w:rsidRDefault="00480A12" w:rsidP="00B42E20">
      <w:pPr>
        <w:ind w:firstLine="708"/>
        <w:jc w:val="both"/>
        <w:rPr>
          <w:sz w:val="24"/>
          <w:szCs w:val="24"/>
        </w:rPr>
      </w:pPr>
    </w:p>
    <w:p w14:paraId="75DE9437" w14:textId="77777777"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80A12">
        <w:rPr>
          <w:sz w:val="24"/>
          <w:szCs w:val="24"/>
        </w:rPr>
        <w:t>05.06.2024</w:t>
      </w:r>
      <w:r w:rsidR="00480A12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80A12">
        <w:rPr>
          <w:sz w:val="24"/>
          <w:szCs w:val="24"/>
        </w:rPr>
        <w:t xml:space="preserve"> 2523 </w:t>
      </w:r>
      <w:r w:rsidR="00480A12" w:rsidRPr="00A85A87">
        <w:rPr>
          <w:sz w:val="24"/>
          <w:szCs w:val="24"/>
        </w:rPr>
        <w:t xml:space="preserve">о представлении объяснений по доводам </w:t>
      </w:r>
      <w:r w:rsidR="00480A12">
        <w:rPr>
          <w:sz w:val="24"/>
          <w:szCs w:val="24"/>
        </w:rPr>
        <w:t xml:space="preserve">обращения и представления, </w:t>
      </w:r>
      <w:r w:rsidR="00480A12" w:rsidRPr="00FC0ADD">
        <w:rPr>
          <w:sz w:val="24"/>
          <w:szCs w:val="24"/>
        </w:rPr>
        <w:t xml:space="preserve">в ответ на который адвокатом </w:t>
      </w:r>
      <w:r w:rsidR="00480A12">
        <w:rPr>
          <w:sz w:val="24"/>
          <w:szCs w:val="24"/>
        </w:rPr>
        <w:t xml:space="preserve">представлены </w:t>
      </w:r>
      <w:r w:rsidR="00480A12" w:rsidRPr="00FF2C03">
        <w:rPr>
          <w:sz w:val="24"/>
          <w:szCs w:val="24"/>
        </w:rPr>
        <w:t>объяснения</w:t>
      </w:r>
      <w:r w:rsidR="00480A12">
        <w:rPr>
          <w:sz w:val="24"/>
          <w:szCs w:val="24"/>
        </w:rPr>
        <w:t>, в которых он возражает против доводов обращения и представления</w:t>
      </w:r>
      <w:r>
        <w:rPr>
          <w:sz w:val="24"/>
          <w:szCs w:val="24"/>
        </w:rPr>
        <w:t>.</w:t>
      </w:r>
    </w:p>
    <w:p w14:paraId="76E8F18C" w14:textId="77777777" w:rsidR="000F5121" w:rsidRDefault="000F5121" w:rsidP="00B42E20">
      <w:pPr>
        <w:jc w:val="both"/>
        <w:rPr>
          <w:sz w:val="24"/>
          <w:szCs w:val="24"/>
        </w:rPr>
      </w:pPr>
    </w:p>
    <w:p w14:paraId="61877388" w14:textId="56A3DCDE" w:rsidR="00480A12" w:rsidRDefault="007C4670" w:rsidP="00B42E20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           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>42-06/24 и № 43-06/24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>
        <w:rPr>
          <w:sz w:val="24"/>
          <w:szCs w:val="24"/>
          <w:lang w:eastAsia="en-US"/>
        </w:rPr>
        <w:t>Г</w:t>
      </w:r>
      <w:r w:rsidR="00C843E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</w:p>
    <w:p w14:paraId="246802FF" w14:textId="789321A1"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80A12">
        <w:rPr>
          <w:sz w:val="24"/>
          <w:szCs w:val="24"/>
        </w:rPr>
        <w:t>25.06</w:t>
      </w:r>
      <w:r w:rsidR="000F5121">
        <w:rPr>
          <w:sz w:val="24"/>
          <w:szCs w:val="24"/>
        </w:rPr>
        <w:t>.2024</w:t>
      </w:r>
      <w:r>
        <w:rPr>
          <w:sz w:val="24"/>
          <w:szCs w:val="24"/>
        </w:rPr>
        <w:t>г</w:t>
      </w:r>
      <w:r w:rsidR="000F5121">
        <w:rPr>
          <w:sz w:val="24"/>
          <w:szCs w:val="24"/>
        </w:rPr>
        <w:t>. заявител</w:t>
      </w:r>
      <w:r w:rsidR="005F2E3F">
        <w:rPr>
          <w:sz w:val="24"/>
          <w:szCs w:val="24"/>
        </w:rPr>
        <w:t xml:space="preserve">ь – </w:t>
      </w:r>
      <w:r w:rsidR="00480A12">
        <w:rPr>
          <w:sz w:val="24"/>
          <w:szCs w:val="24"/>
        </w:rPr>
        <w:t>судья М</w:t>
      </w:r>
      <w:r w:rsidR="00C843E7">
        <w:rPr>
          <w:sz w:val="24"/>
          <w:szCs w:val="24"/>
        </w:rPr>
        <w:t>.</w:t>
      </w:r>
      <w:r w:rsidR="00480A12">
        <w:rPr>
          <w:sz w:val="24"/>
          <w:szCs w:val="24"/>
        </w:rPr>
        <w:t>М.М</w:t>
      </w:r>
      <w:r w:rsidR="005F2E3F">
        <w:rPr>
          <w:sz w:val="24"/>
          <w:szCs w:val="24"/>
        </w:rPr>
        <w:t>.</w:t>
      </w:r>
      <w:r w:rsidR="005264A7">
        <w:rPr>
          <w:sz w:val="24"/>
          <w:szCs w:val="24"/>
        </w:rPr>
        <w:t xml:space="preserve"> - </w:t>
      </w:r>
      <w:r w:rsidR="00EF3C24">
        <w:rPr>
          <w:sz w:val="24"/>
          <w:szCs w:val="24"/>
        </w:rPr>
        <w:t xml:space="preserve">в заседание квалификационной комиссии </w:t>
      </w:r>
      <w:r w:rsidR="000F5121">
        <w:rPr>
          <w:sz w:val="24"/>
          <w:szCs w:val="24"/>
        </w:rPr>
        <w:t xml:space="preserve">не </w:t>
      </w:r>
      <w:r w:rsidR="00EF3C24">
        <w:rPr>
          <w:sz w:val="24"/>
          <w:szCs w:val="24"/>
        </w:rPr>
        <w:t>явил</w:t>
      </w:r>
      <w:r w:rsidR="00480A12">
        <w:rPr>
          <w:sz w:val="24"/>
          <w:szCs w:val="24"/>
        </w:rPr>
        <w:t>ся</w:t>
      </w:r>
      <w:r w:rsidR="00EF3C24">
        <w:rPr>
          <w:sz w:val="24"/>
          <w:szCs w:val="24"/>
        </w:rPr>
        <w:t xml:space="preserve">, </w:t>
      </w:r>
      <w:r w:rsidR="000F5121">
        <w:rPr>
          <w:sz w:val="24"/>
          <w:szCs w:val="24"/>
        </w:rPr>
        <w:t>уведомлен</w:t>
      </w:r>
      <w:r w:rsidR="00EF3C24">
        <w:rPr>
          <w:sz w:val="24"/>
          <w:szCs w:val="24"/>
        </w:rPr>
        <w:t>.</w:t>
      </w:r>
    </w:p>
    <w:p w14:paraId="4547BB44" w14:textId="77777777" w:rsidR="00480A12" w:rsidRDefault="00480A12" w:rsidP="007C46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0F5121">
        <w:rPr>
          <w:sz w:val="24"/>
          <w:szCs w:val="24"/>
        </w:rPr>
        <w:t>.2024</w:t>
      </w:r>
      <w:r w:rsidR="00B42E20" w:rsidRPr="00446718">
        <w:rPr>
          <w:sz w:val="24"/>
          <w:szCs w:val="24"/>
        </w:rPr>
        <w:t>г. адвокат в заседани</w:t>
      </w:r>
      <w:r w:rsidR="00B42E20">
        <w:rPr>
          <w:sz w:val="24"/>
          <w:szCs w:val="24"/>
        </w:rPr>
        <w:t>е</w:t>
      </w:r>
      <w:r w:rsidR="00B42E20" w:rsidRPr="00446718">
        <w:rPr>
          <w:sz w:val="24"/>
          <w:szCs w:val="24"/>
        </w:rPr>
        <w:t xml:space="preserve"> квалификационной комиссии </w:t>
      </w:r>
      <w:r w:rsidR="00B42E20">
        <w:rPr>
          <w:sz w:val="24"/>
          <w:szCs w:val="24"/>
        </w:rPr>
        <w:t>явил</w:t>
      </w:r>
      <w:r w:rsidR="0059197A">
        <w:rPr>
          <w:sz w:val="24"/>
          <w:szCs w:val="24"/>
        </w:rPr>
        <w:t>ся</w:t>
      </w:r>
      <w:r w:rsidR="00B42E20">
        <w:rPr>
          <w:sz w:val="24"/>
          <w:szCs w:val="24"/>
        </w:rPr>
        <w:t xml:space="preserve">, </w:t>
      </w:r>
      <w:r w:rsidR="001C6E8F">
        <w:rPr>
          <w:sz w:val="24"/>
          <w:szCs w:val="24"/>
        </w:rPr>
        <w:t xml:space="preserve">возражал против </w:t>
      </w:r>
      <w:r>
        <w:rPr>
          <w:sz w:val="24"/>
          <w:szCs w:val="24"/>
        </w:rPr>
        <w:t>обращения</w:t>
      </w:r>
      <w:r w:rsidR="005F2E3F">
        <w:rPr>
          <w:sz w:val="24"/>
          <w:szCs w:val="24"/>
        </w:rPr>
        <w:t xml:space="preserve"> и представления. </w:t>
      </w:r>
      <w:r w:rsidR="00457E81">
        <w:rPr>
          <w:sz w:val="24"/>
          <w:szCs w:val="24"/>
        </w:rPr>
        <w:t>По устному ходатайству адвоката к материалам дисциплинарного</w:t>
      </w:r>
      <w:r w:rsidR="005F2E3F">
        <w:rPr>
          <w:sz w:val="24"/>
          <w:szCs w:val="24"/>
        </w:rPr>
        <w:t xml:space="preserve"> производств</w:t>
      </w:r>
      <w:r w:rsidR="00457E81">
        <w:rPr>
          <w:sz w:val="24"/>
          <w:szCs w:val="24"/>
        </w:rPr>
        <w:t>а</w:t>
      </w:r>
      <w:r w:rsidR="005F2E3F">
        <w:rPr>
          <w:sz w:val="24"/>
          <w:szCs w:val="24"/>
        </w:rPr>
        <w:t xml:space="preserve"> приобщены </w:t>
      </w:r>
      <w:r>
        <w:rPr>
          <w:sz w:val="24"/>
          <w:szCs w:val="24"/>
        </w:rPr>
        <w:t>документы</w:t>
      </w:r>
      <w:r w:rsidR="00B42E20">
        <w:rPr>
          <w:sz w:val="24"/>
          <w:szCs w:val="24"/>
        </w:rPr>
        <w:t>.</w:t>
      </w:r>
    </w:p>
    <w:p w14:paraId="6BE7F63E" w14:textId="0B4670B4" w:rsidR="00B42E20" w:rsidRPr="005264A7" w:rsidRDefault="007C4670" w:rsidP="007C46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  <w:lang w:eastAsia="en-US"/>
        </w:rPr>
        <w:t>25.06</w:t>
      </w:r>
      <w:r w:rsidR="000F5121">
        <w:rPr>
          <w:sz w:val="24"/>
          <w:szCs w:val="24"/>
          <w:lang w:eastAsia="en-US"/>
        </w:rPr>
        <w:t>.2024</w:t>
      </w:r>
      <w:r w:rsidR="00B42E20" w:rsidRPr="00C73C3D">
        <w:rPr>
          <w:sz w:val="24"/>
          <w:szCs w:val="24"/>
          <w:lang w:eastAsia="en-US"/>
        </w:rPr>
        <w:t xml:space="preserve">г. </w:t>
      </w:r>
      <w:r w:rsidR="00B42E20" w:rsidRPr="00C73C3D">
        <w:rPr>
          <w:sz w:val="24"/>
          <w:szCs w:val="24"/>
        </w:rPr>
        <w:t xml:space="preserve">квалификационная комиссия дала заключение </w:t>
      </w:r>
      <w:r w:rsidRPr="007C4670">
        <w:rPr>
          <w:sz w:val="24"/>
          <w:szCs w:val="24"/>
        </w:rPr>
        <w:t xml:space="preserve">о наличии в действиях адвоката </w:t>
      </w:r>
      <w:r w:rsidR="00C843E7">
        <w:rPr>
          <w:sz w:val="24"/>
          <w:szCs w:val="24"/>
        </w:rPr>
        <w:t>Г.В.В.</w:t>
      </w:r>
      <w:r w:rsidRPr="007C4670">
        <w:rPr>
          <w:sz w:val="24"/>
          <w:szCs w:val="24"/>
        </w:rPr>
        <w:t xml:space="preserve"> нарушения пп.1 п.1 ст.7 ФЗ «Об адвокатской деятельности и адвокатуре в РФ», п.2 ст.5, п.1 ст.8, п.2 ст.13 КПЭА, выразившегося в том, что при обстоятельствах, изложенных в представлении 1-го вице-президента АПМО и прилагаемых к нему документах, адвокат дважды (на следствии и в суде первой инстанции) ознакомился с материалами уголовного дела О</w:t>
      </w:r>
      <w:r w:rsidR="00C843E7">
        <w:rPr>
          <w:sz w:val="24"/>
          <w:szCs w:val="24"/>
        </w:rPr>
        <w:t>.</w:t>
      </w:r>
      <w:r w:rsidRPr="007C4670">
        <w:rPr>
          <w:sz w:val="24"/>
          <w:szCs w:val="24"/>
        </w:rPr>
        <w:t>С.С., получил за это вознаграждение за счёт средств федерального бюджета и отказался от защиты О</w:t>
      </w:r>
      <w:r w:rsidR="00C843E7">
        <w:rPr>
          <w:sz w:val="24"/>
          <w:szCs w:val="24"/>
        </w:rPr>
        <w:t>.</w:t>
      </w:r>
      <w:r w:rsidRPr="007C4670">
        <w:rPr>
          <w:sz w:val="24"/>
          <w:szCs w:val="24"/>
        </w:rPr>
        <w:t>С.С</w:t>
      </w:r>
      <w:r w:rsidR="00B42E20" w:rsidRPr="005264A7">
        <w:rPr>
          <w:sz w:val="24"/>
          <w:szCs w:val="24"/>
        </w:rPr>
        <w:t>.</w:t>
      </w:r>
    </w:p>
    <w:p w14:paraId="3CDEA0DC" w14:textId="77777777" w:rsidR="00B42E20" w:rsidRPr="000D3AD0" w:rsidRDefault="00B42E20" w:rsidP="00B42E20">
      <w:pPr>
        <w:ind w:firstLine="720"/>
        <w:jc w:val="both"/>
        <w:rPr>
          <w:sz w:val="24"/>
          <w:szCs w:val="24"/>
          <w:lang w:eastAsia="en-US"/>
        </w:rPr>
      </w:pPr>
    </w:p>
    <w:p w14:paraId="43CDE6F9" w14:textId="4A259F67" w:rsidR="0059197A" w:rsidRDefault="004F45A4" w:rsidP="004F45A4">
      <w:pPr>
        <w:pStyle w:val="aa"/>
        <w:jc w:val="both"/>
        <w:rPr>
          <w:szCs w:val="24"/>
        </w:rPr>
      </w:pPr>
      <w:r>
        <w:rPr>
          <w:szCs w:val="24"/>
        </w:rPr>
        <w:t xml:space="preserve">          </w:t>
      </w:r>
      <w:r w:rsidR="005E43BF">
        <w:rPr>
          <w:szCs w:val="24"/>
        </w:rPr>
        <w:t xml:space="preserve"> </w:t>
      </w:r>
      <w:r w:rsidR="00640F75">
        <w:rPr>
          <w:szCs w:val="24"/>
        </w:rPr>
        <w:t>17.07</w:t>
      </w:r>
      <w:r w:rsidR="001E5916">
        <w:rPr>
          <w:szCs w:val="24"/>
        </w:rPr>
        <w:t>.2024г. от адвоката поступил</w:t>
      </w:r>
      <w:r w:rsidR="00640F75">
        <w:rPr>
          <w:szCs w:val="24"/>
        </w:rPr>
        <w:t>и</w:t>
      </w:r>
      <w:r w:rsidR="001E5916">
        <w:rPr>
          <w:szCs w:val="24"/>
        </w:rPr>
        <w:t xml:space="preserve"> </w:t>
      </w:r>
      <w:r w:rsidR="00640F75">
        <w:rPr>
          <w:szCs w:val="24"/>
        </w:rPr>
        <w:t>возражения на</w:t>
      </w:r>
      <w:r w:rsidR="001E5916">
        <w:rPr>
          <w:szCs w:val="24"/>
        </w:rPr>
        <w:t xml:space="preserve"> заключение квалификационной комиссии</w:t>
      </w:r>
      <w:r w:rsidR="00DF1130">
        <w:rPr>
          <w:szCs w:val="24"/>
        </w:rPr>
        <w:t>, в котором адвокат указывает на ошибочность выводов комиссии о получении денежных средств из государственного бюджета, а также вывода об отказе от защиты О</w:t>
      </w:r>
      <w:r w:rsidR="00C843E7">
        <w:rPr>
          <w:szCs w:val="24"/>
        </w:rPr>
        <w:t>.</w:t>
      </w:r>
      <w:r w:rsidR="00DF1130">
        <w:rPr>
          <w:szCs w:val="24"/>
        </w:rPr>
        <w:t>С.С. в связи с единичным случаем невозможности явиться в судебное заседание</w:t>
      </w:r>
      <w:r w:rsidR="001E5916">
        <w:rPr>
          <w:szCs w:val="24"/>
        </w:rPr>
        <w:t xml:space="preserve">. </w:t>
      </w:r>
      <w:r w:rsidR="0059197A">
        <w:rPr>
          <w:szCs w:val="24"/>
        </w:rPr>
        <w:t xml:space="preserve"> </w:t>
      </w:r>
    </w:p>
    <w:p w14:paraId="4D22AA22" w14:textId="77777777" w:rsidR="00640F75" w:rsidRDefault="00640F75" w:rsidP="004F45A4">
      <w:pPr>
        <w:pStyle w:val="aa"/>
        <w:jc w:val="both"/>
        <w:rPr>
          <w:szCs w:val="24"/>
        </w:rPr>
      </w:pPr>
      <w:r>
        <w:rPr>
          <w:szCs w:val="24"/>
        </w:rPr>
        <w:t xml:space="preserve">            02.08.2024г. от адвоката поступило дополнение к ранее направленным возражениям. </w:t>
      </w:r>
    </w:p>
    <w:p w14:paraId="45E5C5B9" w14:textId="77777777" w:rsidR="00640F75" w:rsidRDefault="004A2EC1" w:rsidP="004F45A4">
      <w:pPr>
        <w:pStyle w:val="aa"/>
        <w:jc w:val="both"/>
        <w:rPr>
          <w:szCs w:val="24"/>
        </w:rPr>
      </w:pPr>
      <w:r>
        <w:rPr>
          <w:szCs w:val="24"/>
        </w:rPr>
        <w:t xml:space="preserve">            14.08.2024г. от адвоката поступило заявление об отложении дисциплинарного разбирательства в </w:t>
      </w:r>
      <w:r w:rsidR="00992C0F">
        <w:rPr>
          <w:szCs w:val="24"/>
        </w:rPr>
        <w:t>связи с</w:t>
      </w:r>
      <w:r>
        <w:rPr>
          <w:szCs w:val="24"/>
        </w:rPr>
        <w:t xml:space="preserve"> нахождением за пределами РФ.</w:t>
      </w:r>
    </w:p>
    <w:p w14:paraId="1ADF2F37" w14:textId="77777777" w:rsidR="00ED178D" w:rsidRDefault="00B42E20" w:rsidP="0005033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14:paraId="7F22FEC2" w14:textId="460912AF" w:rsidR="00A33D4D" w:rsidRPr="005B1670" w:rsidRDefault="0064684B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4F45A4">
        <w:rPr>
          <w:sz w:val="24"/>
          <w:szCs w:val="24"/>
        </w:rPr>
        <w:t xml:space="preserve"> – </w:t>
      </w:r>
      <w:r w:rsidR="00640F75">
        <w:rPr>
          <w:sz w:val="24"/>
          <w:szCs w:val="24"/>
        </w:rPr>
        <w:t>судья М</w:t>
      </w:r>
      <w:r w:rsidR="00C843E7">
        <w:rPr>
          <w:sz w:val="24"/>
          <w:szCs w:val="24"/>
        </w:rPr>
        <w:t>.</w:t>
      </w:r>
      <w:r w:rsidR="00640F75">
        <w:rPr>
          <w:sz w:val="24"/>
          <w:szCs w:val="24"/>
        </w:rPr>
        <w:t>М.М</w:t>
      </w:r>
      <w:r w:rsidR="004F45A4">
        <w:rPr>
          <w:sz w:val="24"/>
          <w:szCs w:val="24"/>
        </w:rPr>
        <w:t>. - в заседание</w:t>
      </w:r>
      <w:r>
        <w:rPr>
          <w:sz w:val="24"/>
          <w:szCs w:val="24"/>
        </w:rPr>
        <w:t xml:space="preserve"> Совета не явил</w:t>
      </w:r>
      <w:r w:rsidR="00640F75">
        <w:rPr>
          <w:sz w:val="24"/>
          <w:szCs w:val="24"/>
        </w:rPr>
        <w:t>ся</w:t>
      </w:r>
      <w:r>
        <w:rPr>
          <w:sz w:val="24"/>
          <w:szCs w:val="24"/>
        </w:rPr>
        <w:t xml:space="preserve">, уведомлен. </w:t>
      </w:r>
    </w:p>
    <w:p w14:paraId="7C945800" w14:textId="77777777"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A2EC1">
        <w:rPr>
          <w:sz w:val="24"/>
          <w:szCs w:val="24"/>
          <w:lang w:eastAsia="en-US"/>
        </w:rPr>
        <w:t xml:space="preserve">не </w:t>
      </w:r>
      <w:r w:rsidR="007F71B7">
        <w:rPr>
          <w:sz w:val="24"/>
          <w:szCs w:val="24"/>
          <w:lang w:eastAsia="en-US"/>
        </w:rPr>
        <w:t xml:space="preserve">явился, </w:t>
      </w:r>
      <w:r w:rsidR="004A2EC1">
        <w:rPr>
          <w:sz w:val="24"/>
          <w:szCs w:val="24"/>
          <w:lang w:eastAsia="en-US"/>
        </w:rPr>
        <w:t>уведомлен</w:t>
      </w:r>
      <w:r w:rsidR="00AA6B71">
        <w:rPr>
          <w:sz w:val="24"/>
          <w:szCs w:val="24"/>
          <w:lang w:eastAsia="en-US"/>
        </w:rPr>
        <w:t>.</w:t>
      </w:r>
    </w:p>
    <w:p w14:paraId="6200FE32" w14:textId="77777777"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14:paraId="5B24AA4A" w14:textId="77777777" w:rsidR="00457E81" w:rsidRPr="00E34C31" w:rsidRDefault="00457E81" w:rsidP="00457E8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 xml:space="preserve">Рассмотрев материалы </w:t>
      </w:r>
      <w:r>
        <w:rPr>
          <w:sz w:val="24"/>
          <w:szCs w:val="24"/>
          <w:lang w:eastAsia="en-US"/>
        </w:rPr>
        <w:t xml:space="preserve">объединенного </w:t>
      </w:r>
      <w:r w:rsidRPr="00E34C31">
        <w:rPr>
          <w:sz w:val="24"/>
          <w:szCs w:val="24"/>
          <w:lang w:eastAsia="en-US"/>
        </w:rPr>
        <w:t xml:space="preserve">дисциплинарного дела,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14:paraId="28A5C8D4" w14:textId="77777777" w:rsidR="00457E81" w:rsidRPr="00E34C31" w:rsidRDefault="00457E81" w:rsidP="00457E8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7B162EB9" w14:textId="77777777" w:rsidR="00457E81" w:rsidRPr="00E34C31" w:rsidRDefault="00457E81" w:rsidP="00457E81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1D0B7AE0" w14:textId="77777777" w:rsidR="00457E81" w:rsidRPr="00E34C31" w:rsidRDefault="00457E81" w:rsidP="00457E81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14:paraId="5C75AD07" w14:textId="77777777" w:rsidR="00457E81" w:rsidRDefault="00457E81" w:rsidP="00457E81">
      <w:pPr>
        <w:jc w:val="both"/>
        <w:rPr>
          <w:sz w:val="24"/>
          <w:szCs w:val="24"/>
          <w:lang w:eastAsia="en-US"/>
        </w:rPr>
      </w:pPr>
    </w:p>
    <w:p w14:paraId="297BD497" w14:textId="07838388" w:rsidR="00A33D4D" w:rsidRPr="00457E81" w:rsidRDefault="00457E81" w:rsidP="00457E8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о</w:t>
      </w:r>
      <w:r w:rsidRPr="00457E81">
        <w:rPr>
          <w:sz w:val="24"/>
          <w:szCs w:val="24"/>
          <w:lang w:eastAsia="en-US"/>
        </w:rPr>
        <w:t>тложить</w:t>
      </w:r>
      <w:r>
        <w:rPr>
          <w:sz w:val="24"/>
          <w:szCs w:val="24"/>
          <w:lang w:eastAsia="en-US"/>
        </w:rPr>
        <w:t xml:space="preserve"> объединенное</w:t>
      </w:r>
      <w:r w:rsidRPr="00457E81">
        <w:rPr>
          <w:sz w:val="24"/>
          <w:szCs w:val="24"/>
          <w:lang w:eastAsia="en-US"/>
        </w:rPr>
        <w:t xml:space="preserve"> дисциплинарное дело в отношении адвоката </w:t>
      </w:r>
      <w:r w:rsidR="00C843E7">
        <w:rPr>
          <w:sz w:val="24"/>
          <w:szCs w:val="24"/>
        </w:rPr>
        <w:t>Г.В.В.</w:t>
      </w:r>
      <w:r w:rsidRPr="00480A12">
        <w:rPr>
          <w:sz w:val="24"/>
          <w:szCs w:val="24"/>
        </w:rPr>
        <w:t>, имеющего регистрационный номер</w:t>
      </w:r>
      <w:proofErr w:type="gramStart"/>
      <w:r w:rsidRPr="00480A12">
        <w:rPr>
          <w:sz w:val="24"/>
          <w:szCs w:val="24"/>
        </w:rPr>
        <w:t xml:space="preserve"> </w:t>
      </w:r>
      <w:r w:rsidR="00C843E7">
        <w:rPr>
          <w:sz w:val="24"/>
          <w:szCs w:val="24"/>
        </w:rPr>
        <w:t>….</w:t>
      </w:r>
      <w:proofErr w:type="gramEnd"/>
      <w:r w:rsidR="00C843E7">
        <w:rPr>
          <w:sz w:val="24"/>
          <w:szCs w:val="24"/>
        </w:rPr>
        <w:t>.</w:t>
      </w:r>
      <w:r w:rsidRPr="00480A12">
        <w:rPr>
          <w:sz w:val="24"/>
          <w:szCs w:val="24"/>
        </w:rPr>
        <w:t xml:space="preserve"> в реестре адвокатов Московской области</w:t>
      </w:r>
      <w:r w:rsidRPr="00457E81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A33D4D" w:rsidRPr="00457E81">
        <w:rPr>
          <w:sz w:val="24"/>
          <w:szCs w:val="24"/>
        </w:rPr>
        <w:t>.</w:t>
      </w:r>
    </w:p>
    <w:p w14:paraId="0E975FAD" w14:textId="77777777" w:rsidR="00A33D4D" w:rsidRDefault="00A33D4D" w:rsidP="00A33D4D">
      <w:pPr>
        <w:jc w:val="both"/>
        <w:rPr>
          <w:sz w:val="24"/>
          <w:szCs w:val="24"/>
        </w:rPr>
      </w:pPr>
    </w:p>
    <w:p w14:paraId="603E39E0" w14:textId="77777777" w:rsidR="00A33D4D" w:rsidRDefault="00A33D4D" w:rsidP="007F71B7">
      <w:pPr>
        <w:jc w:val="both"/>
        <w:rPr>
          <w:sz w:val="24"/>
          <w:szCs w:val="24"/>
          <w:lang w:eastAsia="en-US"/>
        </w:rPr>
      </w:pPr>
    </w:p>
    <w:p w14:paraId="4E3F31E6" w14:textId="77777777" w:rsidR="00741638" w:rsidRPr="000A1010" w:rsidRDefault="00A33D4D" w:rsidP="00A33D4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E002CA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BFD3D" w14:textId="77777777" w:rsidR="002B36CD" w:rsidRDefault="002B36CD" w:rsidP="00C01A07">
      <w:r>
        <w:separator/>
      </w:r>
    </w:p>
  </w:endnote>
  <w:endnote w:type="continuationSeparator" w:id="0">
    <w:p w14:paraId="78323C35" w14:textId="77777777" w:rsidR="002B36CD" w:rsidRDefault="002B36C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0A3C9" w14:textId="77777777" w:rsidR="002B36CD" w:rsidRDefault="002B36CD" w:rsidP="00C01A07">
      <w:r>
        <w:separator/>
      </w:r>
    </w:p>
  </w:footnote>
  <w:footnote w:type="continuationSeparator" w:id="0">
    <w:p w14:paraId="7A3A4F9A" w14:textId="77777777" w:rsidR="002B36CD" w:rsidRDefault="002B36C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519C3D7" w14:textId="77777777" w:rsidR="00B86049" w:rsidRDefault="00AD504A">
        <w:pPr>
          <w:pStyle w:val="af7"/>
          <w:jc w:val="right"/>
        </w:pPr>
        <w:r>
          <w:fldChar w:fldCharType="begin"/>
        </w:r>
        <w:r w:rsidR="00085E83">
          <w:instrText>PAGE   \* MERGEFORMAT</w:instrText>
        </w:r>
        <w:r>
          <w:fldChar w:fldCharType="separate"/>
        </w:r>
        <w:r w:rsidR="00457E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7B172C" w14:textId="77777777" w:rsidR="00B86049" w:rsidRDefault="00B8604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0902646"/>
    <w:multiLevelType w:val="hybridMultilevel"/>
    <w:tmpl w:val="DA62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0077B"/>
    <w:multiLevelType w:val="hybridMultilevel"/>
    <w:tmpl w:val="7664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C354B"/>
    <w:multiLevelType w:val="hybridMultilevel"/>
    <w:tmpl w:val="99583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CC33D84"/>
    <w:multiLevelType w:val="hybridMultilevel"/>
    <w:tmpl w:val="B8E23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5712090">
    <w:abstractNumId w:val="34"/>
  </w:num>
  <w:num w:numId="2" w16cid:durableId="1208906653">
    <w:abstractNumId w:val="17"/>
  </w:num>
  <w:num w:numId="3" w16cid:durableId="2094081004">
    <w:abstractNumId w:val="25"/>
  </w:num>
  <w:num w:numId="4" w16cid:durableId="252855589">
    <w:abstractNumId w:val="24"/>
  </w:num>
  <w:num w:numId="5" w16cid:durableId="1540313838">
    <w:abstractNumId w:val="29"/>
  </w:num>
  <w:num w:numId="6" w16cid:durableId="1462113452">
    <w:abstractNumId w:val="2"/>
  </w:num>
  <w:num w:numId="7" w16cid:durableId="184774938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2296933">
    <w:abstractNumId w:val="10"/>
  </w:num>
  <w:num w:numId="9" w16cid:durableId="354120561">
    <w:abstractNumId w:val="33"/>
  </w:num>
  <w:num w:numId="10" w16cid:durableId="413553330">
    <w:abstractNumId w:val="12"/>
  </w:num>
  <w:num w:numId="11" w16cid:durableId="224413103">
    <w:abstractNumId w:val="31"/>
  </w:num>
  <w:num w:numId="12" w16cid:durableId="346955323">
    <w:abstractNumId w:val="11"/>
  </w:num>
  <w:num w:numId="13" w16cid:durableId="12584426">
    <w:abstractNumId w:val="8"/>
  </w:num>
  <w:num w:numId="14" w16cid:durableId="617873839">
    <w:abstractNumId w:val="27"/>
  </w:num>
  <w:num w:numId="15" w16cid:durableId="13960">
    <w:abstractNumId w:val="26"/>
  </w:num>
  <w:num w:numId="16" w16cid:durableId="1194076864">
    <w:abstractNumId w:val="20"/>
  </w:num>
  <w:num w:numId="17" w16cid:durableId="1472559365">
    <w:abstractNumId w:val="21"/>
  </w:num>
  <w:num w:numId="18" w16cid:durableId="2055036770">
    <w:abstractNumId w:val="23"/>
  </w:num>
  <w:num w:numId="19" w16cid:durableId="1065450954">
    <w:abstractNumId w:val="30"/>
  </w:num>
  <w:num w:numId="20" w16cid:durableId="1675496185">
    <w:abstractNumId w:val="1"/>
  </w:num>
  <w:num w:numId="21" w16cid:durableId="1260143873">
    <w:abstractNumId w:val="9"/>
  </w:num>
  <w:num w:numId="22" w16cid:durableId="1753119250">
    <w:abstractNumId w:val="18"/>
  </w:num>
  <w:num w:numId="23" w16cid:durableId="779568321">
    <w:abstractNumId w:val="0"/>
  </w:num>
  <w:num w:numId="24" w16cid:durableId="600727452">
    <w:abstractNumId w:val="5"/>
  </w:num>
  <w:num w:numId="25" w16cid:durableId="1870096334">
    <w:abstractNumId w:val="13"/>
  </w:num>
  <w:num w:numId="26" w16cid:durableId="2076514620">
    <w:abstractNumId w:val="4"/>
  </w:num>
  <w:num w:numId="27" w16cid:durableId="645359125">
    <w:abstractNumId w:val="3"/>
  </w:num>
  <w:num w:numId="28" w16cid:durableId="78603257">
    <w:abstractNumId w:val="32"/>
  </w:num>
  <w:num w:numId="29" w16cid:durableId="1049914915">
    <w:abstractNumId w:val="14"/>
  </w:num>
  <w:num w:numId="30" w16cid:durableId="1626110570">
    <w:abstractNumId w:val="28"/>
  </w:num>
  <w:num w:numId="31" w16cid:durableId="56631508">
    <w:abstractNumId w:val="19"/>
  </w:num>
  <w:num w:numId="32" w16cid:durableId="117261916">
    <w:abstractNumId w:val="22"/>
  </w:num>
  <w:num w:numId="33" w16cid:durableId="1602226579">
    <w:abstractNumId w:val="16"/>
  </w:num>
  <w:num w:numId="34" w16cid:durableId="407774940">
    <w:abstractNumId w:val="7"/>
  </w:num>
  <w:num w:numId="35" w16cid:durableId="594477786">
    <w:abstractNumId w:val="15"/>
  </w:num>
  <w:num w:numId="36" w16cid:durableId="1217354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1ED0"/>
    <w:rsid w:val="0003544B"/>
    <w:rsid w:val="000362A9"/>
    <w:rsid w:val="000376AC"/>
    <w:rsid w:val="000425F5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60B51"/>
    <w:rsid w:val="00062451"/>
    <w:rsid w:val="000651DE"/>
    <w:rsid w:val="00067CD0"/>
    <w:rsid w:val="0007004C"/>
    <w:rsid w:val="00072AAF"/>
    <w:rsid w:val="00074304"/>
    <w:rsid w:val="000757CD"/>
    <w:rsid w:val="000820E7"/>
    <w:rsid w:val="00083C0B"/>
    <w:rsid w:val="00085E83"/>
    <w:rsid w:val="00086D2C"/>
    <w:rsid w:val="00086E55"/>
    <w:rsid w:val="000902FB"/>
    <w:rsid w:val="00090665"/>
    <w:rsid w:val="00091369"/>
    <w:rsid w:val="000913E5"/>
    <w:rsid w:val="000960C0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6255"/>
    <w:rsid w:val="000E7E4C"/>
    <w:rsid w:val="000F0350"/>
    <w:rsid w:val="000F388D"/>
    <w:rsid w:val="000F3DB5"/>
    <w:rsid w:val="000F5121"/>
    <w:rsid w:val="000F593C"/>
    <w:rsid w:val="0010098F"/>
    <w:rsid w:val="00101C8F"/>
    <w:rsid w:val="00102AB0"/>
    <w:rsid w:val="00102F9B"/>
    <w:rsid w:val="00103CB5"/>
    <w:rsid w:val="001062AF"/>
    <w:rsid w:val="00107CA4"/>
    <w:rsid w:val="00110E88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596E"/>
    <w:rsid w:val="0013793C"/>
    <w:rsid w:val="00137AD6"/>
    <w:rsid w:val="001401EA"/>
    <w:rsid w:val="001535DA"/>
    <w:rsid w:val="0015567D"/>
    <w:rsid w:val="0015596E"/>
    <w:rsid w:val="00156B86"/>
    <w:rsid w:val="00157CFF"/>
    <w:rsid w:val="00160A83"/>
    <w:rsid w:val="001626AD"/>
    <w:rsid w:val="00164058"/>
    <w:rsid w:val="00170DC1"/>
    <w:rsid w:val="00171D5C"/>
    <w:rsid w:val="00172B63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1C6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C0"/>
    <w:rsid w:val="001C6B2A"/>
    <w:rsid w:val="001C6B5B"/>
    <w:rsid w:val="001C6E77"/>
    <w:rsid w:val="001C6E8F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5916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3876"/>
    <w:rsid w:val="002242A6"/>
    <w:rsid w:val="002253DB"/>
    <w:rsid w:val="00225DCD"/>
    <w:rsid w:val="00227F9A"/>
    <w:rsid w:val="0023206A"/>
    <w:rsid w:val="00232951"/>
    <w:rsid w:val="0023686E"/>
    <w:rsid w:val="002424A0"/>
    <w:rsid w:val="002464A3"/>
    <w:rsid w:val="00247B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5E8"/>
    <w:rsid w:val="002A5A94"/>
    <w:rsid w:val="002A6D57"/>
    <w:rsid w:val="002B09E1"/>
    <w:rsid w:val="002B1D44"/>
    <w:rsid w:val="002B21FE"/>
    <w:rsid w:val="002B2E23"/>
    <w:rsid w:val="002B36CD"/>
    <w:rsid w:val="002C0DE7"/>
    <w:rsid w:val="002C1480"/>
    <w:rsid w:val="002C2109"/>
    <w:rsid w:val="002C28D7"/>
    <w:rsid w:val="002C47AF"/>
    <w:rsid w:val="002C59EF"/>
    <w:rsid w:val="002C6A51"/>
    <w:rsid w:val="002C7634"/>
    <w:rsid w:val="002C7EAC"/>
    <w:rsid w:val="002D2D11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10E"/>
    <w:rsid w:val="00301473"/>
    <w:rsid w:val="00303248"/>
    <w:rsid w:val="003064A4"/>
    <w:rsid w:val="003103BB"/>
    <w:rsid w:val="00310933"/>
    <w:rsid w:val="003204C1"/>
    <w:rsid w:val="00320E14"/>
    <w:rsid w:val="00322FD8"/>
    <w:rsid w:val="00324AFC"/>
    <w:rsid w:val="003309DE"/>
    <w:rsid w:val="003401AE"/>
    <w:rsid w:val="00342AFA"/>
    <w:rsid w:val="00343943"/>
    <w:rsid w:val="00351CBF"/>
    <w:rsid w:val="00353F21"/>
    <w:rsid w:val="003567AE"/>
    <w:rsid w:val="0036053C"/>
    <w:rsid w:val="003644B9"/>
    <w:rsid w:val="00366271"/>
    <w:rsid w:val="00372EEF"/>
    <w:rsid w:val="00374F27"/>
    <w:rsid w:val="0037751C"/>
    <w:rsid w:val="00381F64"/>
    <w:rsid w:val="00382208"/>
    <w:rsid w:val="003844B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4BA7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885"/>
    <w:rsid w:val="00450CAA"/>
    <w:rsid w:val="00450D2B"/>
    <w:rsid w:val="00453CFD"/>
    <w:rsid w:val="00457E81"/>
    <w:rsid w:val="0046111C"/>
    <w:rsid w:val="004614CD"/>
    <w:rsid w:val="00462C8C"/>
    <w:rsid w:val="0047050B"/>
    <w:rsid w:val="00474F22"/>
    <w:rsid w:val="00475A30"/>
    <w:rsid w:val="00475A8B"/>
    <w:rsid w:val="00480A12"/>
    <w:rsid w:val="00481604"/>
    <w:rsid w:val="004836B3"/>
    <w:rsid w:val="00483832"/>
    <w:rsid w:val="00484ABE"/>
    <w:rsid w:val="004863BA"/>
    <w:rsid w:val="004907DB"/>
    <w:rsid w:val="00492C19"/>
    <w:rsid w:val="004A24E6"/>
    <w:rsid w:val="004A2EC1"/>
    <w:rsid w:val="004A4A96"/>
    <w:rsid w:val="004B00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68B"/>
    <w:rsid w:val="004D47E6"/>
    <w:rsid w:val="004D7752"/>
    <w:rsid w:val="004D7FD4"/>
    <w:rsid w:val="004E0BED"/>
    <w:rsid w:val="004E27D8"/>
    <w:rsid w:val="004E781C"/>
    <w:rsid w:val="004E7B6B"/>
    <w:rsid w:val="004F45A4"/>
    <w:rsid w:val="004F6437"/>
    <w:rsid w:val="004F65D7"/>
    <w:rsid w:val="005000B7"/>
    <w:rsid w:val="00503D98"/>
    <w:rsid w:val="00504F2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264A7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6729"/>
    <w:rsid w:val="005834CA"/>
    <w:rsid w:val="00583CEB"/>
    <w:rsid w:val="0058771A"/>
    <w:rsid w:val="0059091D"/>
    <w:rsid w:val="0059197A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43BF"/>
    <w:rsid w:val="005E627C"/>
    <w:rsid w:val="005F2E3F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7122"/>
    <w:rsid w:val="00620F61"/>
    <w:rsid w:val="006234F5"/>
    <w:rsid w:val="006261A1"/>
    <w:rsid w:val="00626577"/>
    <w:rsid w:val="006329D5"/>
    <w:rsid w:val="00633B06"/>
    <w:rsid w:val="00635CE5"/>
    <w:rsid w:val="00640F75"/>
    <w:rsid w:val="00642FCF"/>
    <w:rsid w:val="0064684B"/>
    <w:rsid w:val="00650E8A"/>
    <w:rsid w:val="006533FE"/>
    <w:rsid w:val="00654307"/>
    <w:rsid w:val="00654B23"/>
    <w:rsid w:val="00656958"/>
    <w:rsid w:val="00656FAB"/>
    <w:rsid w:val="006667B0"/>
    <w:rsid w:val="00666FBA"/>
    <w:rsid w:val="00667A4C"/>
    <w:rsid w:val="006729B9"/>
    <w:rsid w:val="00673A4D"/>
    <w:rsid w:val="0067452A"/>
    <w:rsid w:val="0067672C"/>
    <w:rsid w:val="00677B30"/>
    <w:rsid w:val="00684CF7"/>
    <w:rsid w:val="006858AD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922"/>
    <w:rsid w:val="006A4EA5"/>
    <w:rsid w:val="006A5BFB"/>
    <w:rsid w:val="006A5E33"/>
    <w:rsid w:val="006A6EAB"/>
    <w:rsid w:val="006B0EFD"/>
    <w:rsid w:val="006B0F8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4DD7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9E7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C5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2BBF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EC2"/>
    <w:rsid w:val="007C2F5A"/>
    <w:rsid w:val="007C337C"/>
    <w:rsid w:val="007C452B"/>
    <w:rsid w:val="007C4670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1B7"/>
    <w:rsid w:val="007F7DC8"/>
    <w:rsid w:val="007F7FAB"/>
    <w:rsid w:val="00800B99"/>
    <w:rsid w:val="00801266"/>
    <w:rsid w:val="00802294"/>
    <w:rsid w:val="008121E2"/>
    <w:rsid w:val="008132D7"/>
    <w:rsid w:val="00815D30"/>
    <w:rsid w:val="00815D3C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25F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6BD"/>
    <w:rsid w:val="008947B1"/>
    <w:rsid w:val="008A011D"/>
    <w:rsid w:val="008A0FA7"/>
    <w:rsid w:val="008A11C6"/>
    <w:rsid w:val="008A37E6"/>
    <w:rsid w:val="008A463D"/>
    <w:rsid w:val="008A638F"/>
    <w:rsid w:val="008A6934"/>
    <w:rsid w:val="008A705F"/>
    <w:rsid w:val="008A79AF"/>
    <w:rsid w:val="008A7E48"/>
    <w:rsid w:val="008B09C9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0BC0"/>
    <w:rsid w:val="009616C8"/>
    <w:rsid w:val="00963479"/>
    <w:rsid w:val="00963C70"/>
    <w:rsid w:val="00965F71"/>
    <w:rsid w:val="00970967"/>
    <w:rsid w:val="00970F93"/>
    <w:rsid w:val="0097142E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2C0F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016"/>
    <w:rsid w:val="00AA2500"/>
    <w:rsid w:val="00AA687A"/>
    <w:rsid w:val="00AA6B2C"/>
    <w:rsid w:val="00AA6B71"/>
    <w:rsid w:val="00AA6CCA"/>
    <w:rsid w:val="00AA7601"/>
    <w:rsid w:val="00AB0528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504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4DF"/>
    <w:rsid w:val="00B2202D"/>
    <w:rsid w:val="00B24672"/>
    <w:rsid w:val="00B32690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049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57A5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12C2"/>
    <w:rsid w:val="00C22252"/>
    <w:rsid w:val="00C23EAC"/>
    <w:rsid w:val="00C2439C"/>
    <w:rsid w:val="00C26E34"/>
    <w:rsid w:val="00C3181F"/>
    <w:rsid w:val="00C32F63"/>
    <w:rsid w:val="00C336CF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95"/>
    <w:rsid w:val="00C73C3D"/>
    <w:rsid w:val="00C7790F"/>
    <w:rsid w:val="00C809C9"/>
    <w:rsid w:val="00C843E7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8B7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7BF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1C0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130"/>
    <w:rsid w:val="00DF284B"/>
    <w:rsid w:val="00DF3AAB"/>
    <w:rsid w:val="00DF4074"/>
    <w:rsid w:val="00DF5432"/>
    <w:rsid w:val="00DF59BF"/>
    <w:rsid w:val="00DF5A6D"/>
    <w:rsid w:val="00DF755B"/>
    <w:rsid w:val="00E002CA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1E6C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267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0D8"/>
    <w:rsid w:val="00EA6BCE"/>
    <w:rsid w:val="00EA7EE5"/>
    <w:rsid w:val="00EB0541"/>
    <w:rsid w:val="00EB091D"/>
    <w:rsid w:val="00EB10C3"/>
    <w:rsid w:val="00EB198A"/>
    <w:rsid w:val="00EB3FE3"/>
    <w:rsid w:val="00EB463F"/>
    <w:rsid w:val="00EB749B"/>
    <w:rsid w:val="00EB79B3"/>
    <w:rsid w:val="00EC49E5"/>
    <w:rsid w:val="00EC4E71"/>
    <w:rsid w:val="00EC7753"/>
    <w:rsid w:val="00ED178D"/>
    <w:rsid w:val="00ED317E"/>
    <w:rsid w:val="00ED7871"/>
    <w:rsid w:val="00EE72C4"/>
    <w:rsid w:val="00EE7EC6"/>
    <w:rsid w:val="00EF060C"/>
    <w:rsid w:val="00EF3C24"/>
    <w:rsid w:val="00F014A0"/>
    <w:rsid w:val="00F054FE"/>
    <w:rsid w:val="00F05A81"/>
    <w:rsid w:val="00F075C0"/>
    <w:rsid w:val="00F07C10"/>
    <w:rsid w:val="00F13022"/>
    <w:rsid w:val="00F1391E"/>
    <w:rsid w:val="00F147AB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0E7D"/>
    <w:rsid w:val="00F41D49"/>
    <w:rsid w:val="00F422C5"/>
    <w:rsid w:val="00F447B2"/>
    <w:rsid w:val="00F45A89"/>
    <w:rsid w:val="00F52599"/>
    <w:rsid w:val="00F52CE1"/>
    <w:rsid w:val="00F549DE"/>
    <w:rsid w:val="00F55F07"/>
    <w:rsid w:val="00F57562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B06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3E1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56FB"/>
  <w15:docId w15:val="{541383F7-07B4-471C-BE0F-6D66D203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4FA7-1990-4301-BA40-2DAC472D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2024-08-26T07:23:00Z</cp:lastPrinted>
  <dcterms:created xsi:type="dcterms:W3CDTF">2024-08-26T07:23:00Z</dcterms:created>
  <dcterms:modified xsi:type="dcterms:W3CDTF">2024-09-13T12:09:00Z</dcterms:modified>
</cp:coreProperties>
</file>