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5569C">
        <w:rPr>
          <w:b/>
          <w:caps/>
          <w:sz w:val="24"/>
          <w:szCs w:val="24"/>
        </w:rPr>
        <w:t>12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5569C">
        <w:rPr>
          <w:b/>
          <w:caps/>
          <w:sz w:val="24"/>
          <w:szCs w:val="24"/>
        </w:rPr>
        <w:t>22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5569C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569C">
        <w:rPr>
          <w:b/>
          <w:sz w:val="24"/>
          <w:szCs w:val="24"/>
        </w:rPr>
        <w:t>39-08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6272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5569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</w:t>
      </w:r>
      <w:r>
        <w:rPr>
          <w:sz w:val="24"/>
          <w:szCs w:val="24"/>
        </w:rPr>
        <w:t xml:space="preserve">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</w:t>
      </w:r>
      <w:r w:rsidR="00922E5E" w:rsidRPr="006545C1">
        <w:rPr>
          <w:sz w:val="24"/>
          <w:szCs w:val="24"/>
        </w:rPr>
        <w:t>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A255AA">
        <w:rPr>
          <w:sz w:val="24"/>
          <w:szCs w:val="24"/>
        </w:rPr>
        <w:t>адвоката</w:t>
      </w:r>
      <w:r w:rsidR="00CF487E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569C">
        <w:rPr>
          <w:sz w:val="24"/>
          <w:szCs w:val="24"/>
        </w:rPr>
        <w:t>39-08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5569C" w:rsidRPr="0015569C">
        <w:rPr>
          <w:sz w:val="24"/>
          <w:szCs w:val="24"/>
        </w:rPr>
        <w:t xml:space="preserve">29.07.2024 г. в Адвокатскую палату Московской области поступила жалоба доверителя </w:t>
      </w:r>
      <w:r w:rsidR="0016272A">
        <w:rPr>
          <w:sz w:val="24"/>
          <w:szCs w:val="24"/>
        </w:rPr>
        <w:t>З.Ю.В.</w:t>
      </w:r>
      <w:r w:rsidR="0015569C" w:rsidRPr="0015569C">
        <w:rPr>
          <w:sz w:val="24"/>
          <w:szCs w:val="24"/>
        </w:rPr>
        <w:t xml:space="preserve"> в отношении адвоката </w:t>
      </w:r>
      <w:r w:rsidR="0016272A">
        <w:rPr>
          <w:sz w:val="24"/>
          <w:szCs w:val="24"/>
        </w:rPr>
        <w:t>К.В.М.</w:t>
      </w:r>
      <w:r w:rsidR="0015569C" w:rsidRPr="0015569C">
        <w:rPr>
          <w:sz w:val="24"/>
          <w:szCs w:val="24"/>
        </w:rPr>
        <w:t xml:space="preserve">, имеющей регистрационный номер </w:t>
      </w:r>
      <w:r w:rsidR="0016272A">
        <w:rPr>
          <w:sz w:val="24"/>
          <w:szCs w:val="24"/>
        </w:rPr>
        <w:t>…..</w:t>
      </w:r>
      <w:r w:rsidR="0015569C" w:rsidRPr="0015569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272A">
        <w:rPr>
          <w:sz w:val="24"/>
          <w:szCs w:val="24"/>
        </w:rPr>
        <w:t>…..</w:t>
      </w:r>
    </w:p>
    <w:p w:rsidR="0015569C" w:rsidRPr="0015569C" w:rsidRDefault="002C28D7" w:rsidP="00155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5569C">
        <w:rPr>
          <w:sz w:val="24"/>
          <w:szCs w:val="24"/>
        </w:rPr>
        <w:t>она</w:t>
      </w:r>
      <w:r w:rsidR="0015569C" w:rsidRPr="0015569C">
        <w:rPr>
          <w:sz w:val="24"/>
          <w:szCs w:val="24"/>
        </w:rPr>
        <w:t xml:space="preserve"> сформировала группу адвокатов для защиты интересов семьи, в которой адвокат К</w:t>
      </w:r>
      <w:r w:rsidR="0016272A">
        <w:rPr>
          <w:sz w:val="24"/>
          <w:szCs w:val="24"/>
        </w:rPr>
        <w:t>.</w:t>
      </w:r>
      <w:r w:rsidR="0015569C" w:rsidRPr="0015569C">
        <w:rPr>
          <w:sz w:val="24"/>
          <w:szCs w:val="24"/>
        </w:rPr>
        <w:t>В.М. должна была представлять интересы организаций, принадлежащих семье заявителя, а также работников, в таких делах как обыск, проведение переговоров, представление интересов указанным заявителем лиц при проведении допросов в качестве свидетелей. В 2020 г. заявитель провела с адвокатом беседу, соглашение заключалось от имени ООО «</w:t>
      </w:r>
      <w:r w:rsidR="0016272A">
        <w:rPr>
          <w:sz w:val="24"/>
          <w:szCs w:val="24"/>
        </w:rPr>
        <w:t>…..</w:t>
      </w:r>
      <w:r w:rsidR="0015569C" w:rsidRPr="0015569C">
        <w:rPr>
          <w:sz w:val="24"/>
          <w:szCs w:val="24"/>
        </w:rPr>
        <w:t>», где адвокату было выделено рабочее место и куда она приходила каждый день.  В 2021 г. адвокат перезаключила соглашение с ООО «</w:t>
      </w:r>
      <w:r w:rsidR="0016272A">
        <w:rPr>
          <w:sz w:val="24"/>
          <w:szCs w:val="24"/>
        </w:rPr>
        <w:t>…..</w:t>
      </w:r>
      <w:r w:rsidR="0015569C" w:rsidRPr="0015569C">
        <w:rPr>
          <w:sz w:val="24"/>
          <w:szCs w:val="24"/>
        </w:rPr>
        <w:t>», а впоследствии по указанию заявителя с ООО «</w:t>
      </w:r>
      <w:r w:rsidR="0016272A">
        <w:rPr>
          <w:sz w:val="24"/>
          <w:szCs w:val="24"/>
        </w:rPr>
        <w:t>…..</w:t>
      </w:r>
      <w:r w:rsidR="0015569C" w:rsidRPr="0015569C">
        <w:rPr>
          <w:sz w:val="24"/>
          <w:szCs w:val="24"/>
        </w:rPr>
        <w:t>», с 2023 г. соглашение перезаключено, стороной стало выступать ООО «</w:t>
      </w:r>
      <w:r w:rsidR="0016272A">
        <w:rPr>
          <w:sz w:val="24"/>
          <w:szCs w:val="24"/>
        </w:rPr>
        <w:t>…..</w:t>
      </w:r>
      <w:r w:rsidR="0015569C" w:rsidRPr="0015569C">
        <w:rPr>
          <w:sz w:val="24"/>
          <w:szCs w:val="24"/>
        </w:rPr>
        <w:t>». Поскольку супруг заявителя находился под стражей, адвокат выполняла указания только заявителя.</w:t>
      </w:r>
    </w:p>
    <w:p w:rsidR="0015569C" w:rsidRPr="0015569C" w:rsidRDefault="0015569C" w:rsidP="0015569C">
      <w:pPr>
        <w:jc w:val="both"/>
        <w:rPr>
          <w:sz w:val="24"/>
          <w:szCs w:val="24"/>
        </w:rPr>
      </w:pPr>
      <w:r w:rsidRPr="0015569C">
        <w:rPr>
          <w:sz w:val="24"/>
          <w:szCs w:val="24"/>
        </w:rPr>
        <w:tab/>
        <w:t xml:space="preserve">В конце лета 2022 г. заявитель попросила адвоката подключиться ко второму уголовному делу её супруга, посещать его в СИЗО для консультирования. </w:t>
      </w:r>
    </w:p>
    <w:p w:rsidR="0015569C" w:rsidRPr="0015569C" w:rsidRDefault="0015569C" w:rsidP="0015569C">
      <w:pPr>
        <w:jc w:val="both"/>
        <w:rPr>
          <w:sz w:val="24"/>
          <w:szCs w:val="24"/>
        </w:rPr>
      </w:pPr>
      <w:r w:rsidRPr="0015569C">
        <w:rPr>
          <w:sz w:val="24"/>
          <w:szCs w:val="24"/>
        </w:rPr>
        <w:tab/>
        <w:t>20.06.2023 г. заявитель узнала, что супруг подал иск о расторжении брака и разделе совместно нажитого имущества. Адвокат представляла интересы супруга заявителя. Заявитель, как генеральный директор, была вынуждена расторгнуть соглашение адвоката с ООО «</w:t>
      </w:r>
      <w:r w:rsidR="0016272A">
        <w:rPr>
          <w:sz w:val="24"/>
          <w:szCs w:val="24"/>
        </w:rPr>
        <w:t>…..</w:t>
      </w:r>
      <w:r w:rsidRPr="0015569C">
        <w:rPr>
          <w:sz w:val="24"/>
          <w:szCs w:val="24"/>
        </w:rPr>
        <w:t xml:space="preserve">» и проводить внутреннее расследование, поскольку представленные адвокатом акты выполненных работ не соответствовали действительности. </w:t>
      </w:r>
    </w:p>
    <w:p w:rsidR="00B80D7F" w:rsidRDefault="0015569C" w:rsidP="0015569C">
      <w:pPr>
        <w:jc w:val="both"/>
        <w:rPr>
          <w:sz w:val="24"/>
          <w:szCs w:val="24"/>
        </w:rPr>
      </w:pPr>
      <w:r w:rsidRPr="0015569C">
        <w:rPr>
          <w:sz w:val="24"/>
          <w:szCs w:val="24"/>
        </w:rPr>
        <w:tab/>
      </w:r>
      <w:r w:rsidR="00A255AA">
        <w:rPr>
          <w:sz w:val="24"/>
          <w:szCs w:val="24"/>
        </w:rPr>
        <w:t xml:space="preserve"> </w:t>
      </w:r>
      <w:r w:rsidRPr="0015569C">
        <w:rPr>
          <w:sz w:val="24"/>
          <w:szCs w:val="24"/>
        </w:rPr>
        <w:t>Кроме того, в августе 2022 г. адвокат представляла интересы супруга заявителя, соглашение заключалось с заявителем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569C">
        <w:rPr>
          <w:sz w:val="24"/>
          <w:szCs w:val="24"/>
        </w:rPr>
        <w:t>05.08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3B1B41">
        <w:rPr>
          <w:sz w:val="24"/>
          <w:szCs w:val="24"/>
        </w:rPr>
        <w:t>09.08.</w:t>
      </w:r>
      <w:r w:rsidR="00E520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B1B41">
        <w:rPr>
          <w:sz w:val="24"/>
          <w:szCs w:val="24"/>
        </w:rPr>
        <w:t>3352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45460C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5569C">
        <w:rPr>
          <w:sz w:val="24"/>
          <w:szCs w:val="24"/>
        </w:rPr>
        <w:t>29.08</w:t>
      </w:r>
      <w:r>
        <w:rPr>
          <w:sz w:val="24"/>
          <w:szCs w:val="24"/>
        </w:rPr>
        <w:t>.2024г. заявитель</w:t>
      </w:r>
      <w:r w:rsidR="004D2928">
        <w:rPr>
          <w:sz w:val="24"/>
          <w:szCs w:val="24"/>
        </w:rPr>
        <w:t xml:space="preserve"> </w:t>
      </w:r>
      <w:r w:rsidR="0045460C">
        <w:rPr>
          <w:sz w:val="24"/>
          <w:szCs w:val="24"/>
        </w:rPr>
        <w:t>и е</w:t>
      </w:r>
      <w:r w:rsidR="0015569C">
        <w:rPr>
          <w:sz w:val="24"/>
          <w:szCs w:val="24"/>
        </w:rPr>
        <w:t>е</w:t>
      </w:r>
      <w:r w:rsidR="0045460C">
        <w:rPr>
          <w:sz w:val="24"/>
          <w:szCs w:val="24"/>
        </w:rPr>
        <w:t xml:space="preserve"> представитель</w:t>
      </w:r>
      <w:r w:rsidR="004D2928">
        <w:rPr>
          <w:sz w:val="24"/>
          <w:szCs w:val="24"/>
        </w:rPr>
        <w:t xml:space="preserve"> </w:t>
      </w:r>
      <w:r w:rsidR="0045460C">
        <w:rPr>
          <w:sz w:val="24"/>
          <w:szCs w:val="24"/>
        </w:rPr>
        <w:t>–</w:t>
      </w:r>
      <w:r w:rsidR="004D2928">
        <w:rPr>
          <w:sz w:val="24"/>
          <w:szCs w:val="24"/>
        </w:rPr>
        <w:t xml:space="preserve"> </w:t>
      </w:r>
      <w:r w:rsidR="0015569C">
        <w:rPr>
          <w:sz w:val="24"/>
          <w:szCs w:val="24"/>
        </w:rPr>
        <w:t>адвокат Р</w:t>
      </w:r>
      <w:r w:rsidR="0016272A">
        <w:rPr>
          <w:sz w:val="24"/>
          <w:szCs w:val="24"/>
        </w:rPr>
        <w:t>.</w:t>
      </w:r>
      <w:r w:rsidR="0015569C">
        <w:rPr>
          <w:sz w:val="24"/>
          <w:szCs w:val="24"/>
        </w:rPr>
        <w:t>А.И</w:t>
      </w:r>
      <w:r w:rsidR="004D2928">
        <w:rPr>
          <w:sz w:val="24"/>
          <w:szCs w:val="24"/>
        </w:rPr>
        <w:t xml:space="preserve">.  - </w:t>
      </w:r>
      <w:r>
        <w:rPr>
          <w:sz w:val="24"/>
          <w:szCs w:val="24"/>
        </w:rPr>
        <w:t>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04681E">
        <w:rPr>
          <w:sz w:val="24"/>
          <w:szCs w:val="24"/>
        </w:rPr>
        <w:t>явил</w:t>
      </w:r>
      <w:r w:rsidR="0045460C">
        <w:rPr>
          <w:sz w:val="24"/>
          <w:szCs w:val="24"/>
        </w:rPr>
        <w:t>ись</w:t>
      </w:r>
      <w:r w:rsidR="0004681E">
        <w:rPr>
          <w:sz w:val="24"/>
          <w:szCs w:val="24"/>
        </w:rPr>
        <w:t>, поддержал</w:t>
      </w:r>
      <w:r w:rsidR="0045460C">
        <w:rPr>
          <w:sz w:val="24"/>
          <w:szCs w:val="24"/>
        </w:rPr>
        <w:t>и</w:t>
      </w:r>
      <w:r w:rsidR="0004681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5569C">
        <w:rPr>
          <w:sz w:val="24"/>
          <w:szCs w:val="24"/>
        </w:rPr>
        <w:t>29.08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15569C">
        <w:rPr>
          <w:sz w:val="24"/>
          <w:szCs w:val="24"/>
        </w:rPr>
        <w:t xml:space="preserve"> К</w:t>
      </w:r>
      <w:r w:rsidR="0016272A">
        <w:rPr>
          <w:sz w:val="24"/>
          <w:szCs w:val="24"/>
        </w:rPr>
        <w:t>.</w:t>
      </w:r>
      <w:r w:rsidR="0015569C">
        <w:rPr>
          <w:sz w:val="24"/>
          <w:szCs w:val="24"/>
        </w:rPr>
        <w:t>В.М. и ее представитель – адвокат Ч</w:t>
      </w:r>
      <w:r w:rsidR="0016272A">
        <w:rPr>
          <w:sz w:val="24"/>
          <w:szCs w:val="24"/>
        </w:rPr>
        <w:t>.</w:t>
      </w:r>
      <w:r w:rsidR="0015569C">
        <w:rPr>
          <w:sz w:val="24"/>
          <w:szCs w:val="24"/>
        </w:rPr>
        <w:t xml:space="preserve">А.А. - </w:t>
      </w:r>
      <w:r>
        <w:rPr>
          <w:sz w:val="24"/>
          <w:szCs w:val="24"/>
        </w:rPr>
        <w:t xml:space="preserve"> в заседание квалификационной комиссии </w:t>
      </w:r>
      <w:r w:rsidR="00115487">
        <w:rPr>
          <w:sz w:val="24"/>
          <w:szCs w:val="24"/>
        </w:rPr>
        <w:t>явил</w:t>
      </w:r>
      <w:r w:rsidR="0015569C">
        <w:rPr>
          <w:sz w:val="24"/>
          <w:szCs w:val="24"/>
        </w:rPr>
        <w:t>и</w:t>
      </w:r>
      <w:r w:rsidR="0045460C">
        <w:rPr>
          <w:sz w:val="24"/>
          <w:szCs w:val="24"/>
        </w:rPr>
        <w:t>сь</w:t>
      </w:r>
      <w:r w:rsidR="00115487">
        <w:rPr>
          <w:sz w:val="24"/>
          <w:szCs w:val="24"/>
        </w:rPr>
        <w:t xml:space="preserve">, </w:t>
      </w:r>
      <w:r w:rsidR="0004681E">
        <w:rPr>
          <w:sz w:val="24"/>
          <w:szCs w:val="24"/>
        </w:rPr>
        <w:t>возражал</w:t>
      </w:r>
      <w:r w:rsidR="0015569C">
        <w:rPr>
          <w:sz w:val="24"/>
          <w:szCs w:val="24"/>
        </w:rPr>
        <w:t>и</w:t>
      </w:r>
      <w:r w:rsidR="0004681E">
        <w:rPr>
          <w:sz w:val="24"/>
          <w:szCs w:val="24"/>
        </w:rPr>
        <w:t xml:space="preserve"> против жалобы, поддержал</w:t>
      </w:r>
      <w:r w:rsidR="0015569C">
        <w:rPr>
          <w:sz w:val="24"/>
          <w:szCs w:val="24"/>
        </w:rPr>
        <w:t>и</w:t>
      </w:r>
      <w:r w:rsidR="0004681E">
        <w:rPr>
          <w:sz w:val="24"/>
          <w:szCs w:val="24"/>
        </w:rPr>
        <w:t xml:space="preserve"> доводы письменных объяснений</w:t>
      </w:r>
      <w:r w:rsidR="0045460C">
        <w:rPr>
          <w:sz w:val="24"/>
          <w:szCs w:val="24"/>
        </w:rPr>
        <w:t xml:space="preserve">. </w:t>
      </w:r>
      <w:r w:rsidR="0015569C">
        <w:rPr>
          <w:sz w:val="24"/>
          <w:szCs w:val="24"/>
        </w:rPr>
        <w:t>По устному ходатайству адвоката К</w:t>
      </w:r>
      <w:r w:rsidR="0016272A">
        <w:rPr>
          <w:sz w:val="24"/>
          <w:szCs w:val="24"/>
        </w:rPr>
        <w:t>.</w:t>
      </w:r>
      <w:r w:rsidR="0015569C">
        <w:rPr>
          <w:sz w:val="24"/>
          <w:szCs w:val="24"/>
        </w:rPr>
        <w:t xml:space="preserve">В.М. к материалам дисциплинарного производства приобщены документы.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15569C">
        <w:rPr>
          <w:sz w:val="24"/>
          <w:szCs w:val="24"/>
        </w:rPr>
        <w:t>29.08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5569C" w:rsidRPr="0015569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16272A">
        <w:rPr>
          <w:sz w:val="24"/>
          <w:szCs w:val="24"/>
        </w:rPr>
        <w:t>К.В.М.</w:t>
      </w:r>
      <w:r w:rsidR="0015569C" w:rsidRPr="0015569C">
        <w:rPr>
          <w:sz w:val="24"/>
          <w:szCs w:val="24"/>
        </w:rPr>
        <w:t>, возбужденного по жалобе З</w:t>
      </w:r>
      <w:r w:rsidR="0016272A">
        <w:rPr>
          <w:sz w:val="24"/>
          <w:szCs w:val="24"/>
        </w:rPr>
        <w:t>.</w:t>
      </w:r>
      <w:r w:rsidR="0015569C" w:rsidRPr="0015569C">
        <w:rPr>
          <w:sz w:val="24"/>
          <w:szCs w:val="24"/>
        </w:rPr>
        <w:t>Ю.В.,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4F89">
        <w:rPr>
          <w:sz w:val="24"/>
          <w:szCs w:val="24"/>
        </w:rPr>
        <w:t>От</w:t>
      </w:r>
      <w:r w:rsidR="00E36731">
        <w:rPr>
          <w:sz w:val="24"/>
          <w:szCs w:val="24"/>
        </w:rPr>
        <w:t xml:space="preserve">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A04F89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0F6883" w:rsidRDefault="000F688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15.10.2024г. от адвоката поступило заявление в поддержку заключения квалификационной комиссии.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0F6883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4D2928">
        <w:rPr>
          <w:sz w:val="24"/>
          <w:szCs w:val="24"/>
        </w:rPr>
        <w:t xml:space="preserve"> </w:t>
      </w:r>
      <w:r w:rsidR="00A255AA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A255AA">
        <w:rPr>
          <w:sz w:val="24"/>
          <w:szCs w:val="24"/>
        </w:rPr>
        <w:t>уведомлена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</w:t>
      </w:r>
      <w:r w:rsidR="00A04F89">
        <w:rPr>
          <w:sz w:val="24"/>
          <w:szCs w:val="24"/>
        </w:rPr>
        <w:t>лась</w:t>
      </w:r>
      <w:r w:rsidR="009154D1">
        <w:rPr>
          <w:sz w:val="24"/>
          <w:szCs w:val="24"/>
        </w:rPr>
        <w:t>, согласил</w:t>
      </w:r>
      <w:r w:rsidR="00A04F89">
        <w:rPr>
          <w:sz w:val="24"/>
          <w:szCs w:val="24"/>
        </w:rPr>
        <w:t>ась</w:t>
      </w:r>
      <w:r w:rsidR="009154D1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A04F89" w:rsidRDefault="00A04F89" w:rsidP="00A04F89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9483F">
        <w:rPr>
          <w:rFonts w:eastAsia="Calibri"/>
          <w:sz w:val="24"/>
          <w:szCs w:val="24"/>
        </w:rPr>
        <w:t>, поскольку доводы жалобы не подтвердились в процессе дисциплинарного разбирательства</w:t>
      </w:r>
      <w:r>
        <w:rPr>
          <w:sz w:val="24"/>
          <w:szCs w:val="24"/>
          <w:lang w:eastAsia="en-US"/>
        </w:rPr>
        <w:t>.</w:t>
      </w:r>
    </w:p>
    <w:p w:rsidR="0019483F" w:rsidRDefault="0019483F" w:rsidP="00A04F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заявитель не является доверителем адвоката</w:t>
      </w:r>
      <w:r w:rsidR="00A3142B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не имеет отношения к организациям, с которыми у адвоката имеются договорные отношения. Адвокатом оказывалась юридическая помощь супругу заявителя, в т.ч. и в бракоразводном процессе</w:t>
      </w:r>
      <w:r w:rsidR="007816E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7816EB">
        <w:rPr>
          <w:sz w:val="24"/>
          <w:szCs w:val="24"/>
          <w:lang w:eastAsia="en-US"/>
        </w:rPr>
        <w:t>З</w:t>
      </w:r>
      <w:r>
        <w:rPr>
          <w:sz w:val="24"/>
          <w:szCs w:val="24"/>
          <w:lang w:eastAsia="en-US"/>
        </w:rPr>
        <w:t>аявитель жалобы является процессуальным оппонентом как адвоката, так и е</w:t>
      </w:r>
      <w:r w:rsidR="001646B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доверителя по вопросам раздела совместно нажитого имущества.</w:t>
      </w:r>
    </w:p>
    <w:p w:rsidR="00A04F89" w:rsidRDefault="00A04F89" w:rsidP="00A04F89">
      <w:pPr>
        <w:ind w:firstLine="708"/>
        <w:jc w:val="both"/>
        <w:rPr>
          <w:sz w:val="24"/>
          <w:szCs w:val="24"/>
          <w:lang w:eastAsia="en-US"/>
        </w:rPr>
      </w:pPr>
    </w:p>
    <w:p w:rsidR="00A04F89" w:rsidRPr="00006702" w:rsidRDefault="00A04F89" w:rsidP="00A04F89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04F89" w:rsidRPr="00006702" w:rsidRDefault="00A04F89" w:rsidP="00A04F89">
      <w:pPr>
        <w:jc w:val="both"/>
        <w:rPr>
          <w:sz w:val="24"/>
          <w:szCs w:val="24"/>
        </w:rPr>
      </w:pPr>
    </w:p>
    <w:p w:rsidR="00A04F89" w:rsidRPr="00006702" w:rsidRDefault="00A04F89" w:rsidP="00A04F89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04F89" w:rsidRPr="00006702" w:rsidRDefault="00A04F89" w:rsidP="00A04F89">
      <w:pPr>
        <w:rPr>
          <w:b/>
          <w:sz w:val="24"/>
          <w:szCs w:val="24"/>
        </w:rPr>
      </w:pPr>
    </w:p>
    <w:p w:rsidR="007657EB" w:rsidRPr="00A04F89" w:rsidRDefault="00A04F89" w:rsidP="00A04F8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A04F89">
        <w:rPr>
          <w:color w:val="000000"/>
          <w:sz w:val="24"/>
          <w:szCs w:val="24"/>
        </w:rPr>
        <w:t xml:space="preserve">прекратить дисциплинарное производство в отношении адвоката </w:t>
      </w:r>
      <w:r w:rsidR="0016272A">
        <w:rPr>
          <w:sz w:val="24"/>
          <w:szCs w:val="24"/>
        </w:rPr>
        <w:t>К.В.М.</w:t>
      </w:r>
      <w:r w:rsidR="000F6883" w:rsidRPr="0015569C">
        <w:rPr>
          <w:sz w:val="24"/>
          <w:szCs w:val="24"/>
        </w:rPr>
        <w:t xml:space="preserve">, имеющей регистрационный номер </w:t>
      </w:r>
      <w:r w:rsidR="0016272A">
        <w:rPr>
          <w:sz w:val="24"/>
          <w:szCs w:val="24"/>
        </w:rPr>
        <w:t>…..</w:t>
      </w:r>
      <w:r w:rsidR="000F6883" w:rsidRPr="0015569C">
        <w:rPr>
          <w:sz w:val="24"/>
          <w:szCs w:val="24"/>
        </w:rPr>
        <w:t xml:space="preserve"> в реестре адвокатов Московской области</w:t>
      </w:r>
      <w:r w:rsidRPr="00A04F89">
        <w:rPr>
          <w:color w:val="000000"/>
          <w:sz w:val="24"/>
          <w:szCs w:val="24"/>
        </w:rPr>
        <w:t>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7657EB" w:rsidRPr="00A04F89">
        <w:rPr>
          <w:color w:val="000000"/>
          <w:sz w:val="24"/>
          <w:szCs w:val="24"/>
        </w:rPr>
        <w:t>.</w:t>
      </w:r>
    </w:p>
    <w:p w:rsidR="007657EB" w:rsidRPr="00A04F89" w:rsidRDefault="007657EB" w:rsidP="007657EB">
      <w:pPr>
        <w:jc w:val="both"/>
        <w:rPr>
          <w:color w:val="000000"/>
          <w:sz w:val="24"/>
          <w:szCs w:val="24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15569C" w:rsidRPr="000A1010" w:rsidRDefault="0015569C" w:rsidP="0015569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F03F6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74" w:rsidRDefault="00177474" w:rsidP="00C01A07">
      <w:r>
        <w:separator/>
      </w:r>
    </w:p>
  </w:endnote>
  <w:endnote w:type="continuationSeparator" w:id="0">
    <w:p w:rsidR="00177474" w:rsidRDefault="0017747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74" w:rsidRDefault="00177474" w:rsidP="00C01A07">
      <w:r>
        <w:separator/>
      </w:r>
    </w:p>
  </w:footnote>
  <w:footnote w:type="continuationSeparator" w:id="0">
    <w:p w:rsidR="00177474" w:rsidRDefault="0017747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EF7C76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1627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0161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383"/>
    <w:rsid w:val="000F388D"/>
    <w:rsid w:val="000F3DB5"/>
    <w:rsid w:val="000F593C"/>
    <w:rsid w:val="000F6883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69C"/>
    <w:rsid w:val="0015596E"/>
    <w:rsid w:val="001566E7"/>
    <w:rsid w:val="00156B86"/>
    <w:rsid w:val="00157CFF"/>
    <w:rsid w:val="00160A83"/>
    <w:rsid w:val="001626AD"/>
    <w:rsid w:val="0016272A"/>
    <w:rsid w:val="00164058"/>
    <w:rsid w:val="001646B9"/>
    <w:rsid w:val="00170DC1"/>
    <w:rsid w:val="00171D5C"/>
    <w:rsid w:val="0017286D"/>
    <w:rsid w:val="0017300A"/>
    <w:rsid w:val="00173279"/>
    <w:rsid w:val="001741FD"/>
    <w:rsid w:val="0017656C"/>
    <w:rsid w:val="00177474"/>
    <w:rsid w:val="00180E74"/>
    <w:rsid w:val="0018311D"/>
    <w:rsid w:val="00183EC7"/>
    <w:rsid w:val="00186991"/>
    <w:rsid w:val="00187041"/>
    <w:rsid w:val="00187D1A"/>
    <w:rsid w:val="00191808"/>
    <w:rsid w:val="0019483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D5F"/>
    <w:rsid w:val="00207F99"/>
    <w:rsid w:val="002114DA"/>
    <w:rsid w:val="00213CCB"/>
    <w:rsid w:val="002158A6"/>
    <w:rsid w:val="0022282E"/>
    <w:rsid w:val="00222A68"/>
    <w:rsid w:val="002237B0"/>
    <w:rsid w:val="002242A6"/>
    <w:rsid w:val="002253DB"/>
    <w:rsid w:val="00225DCD"/>
    <w:rsid w:val="00227F9A"/>
    <w:rsid w:val="0023206A"/>
    <w:rsid w:val="00232643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1B41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471DC"/>
    <w:rsid w:val="00450CAA"/>
    <w:rsid w:val="00450D2B"/>
    <w:rsid w:val="00453CFD"/>
    <w:rsid w:val="0045460C"/>
    <w:rsid w:val="00455EFF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5ACE"/>
    <w:rsid w:val="004B760B"/>
    <w:rsid w:val="004B76D0"/>
    <w:rsid w:val="004C1331"/>
    <w:rsid w:val="004C23D9"/>
    <w:rsid w:val="004C3835"/>
    <w:rsid w:val="004C7B87"/>
    <w:rsid w:val="004D0892"/>
    <w:rsid w:val="004D2928"/>
    <w:rsid w:val="004D47E6"/>
    <w:rsid w:val="004D7752"/>
    <w:rsid w:val="004E0BED"/>
    <w:rsid w:val="004E27D8"/>
    <w:rsid w:val="004E781C"/>
    <w:rsid w:val="004E7B6B"/>
    <w:rsid w:val="004F6437"/>
    <w:rsid w:val="004F65D7"/>
    <w:rsid w:val="004F702D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26C8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E6EB5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02C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1086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986"/>
    <w:rsid w:val="00777C84"/>
    <w:rsid w:val="00780273"/>
    <w:rsid w:val="007816EB"/>
    <w:rsid w:val="00782276"/>
    <w:rsid w:val="00782519"/>
    <w:rsid w:val="00783762"/>
    <w:rsid w:val="007859ED"/>
    <w:rsid w:val="00785C04"/>
    <w:rsid w:val="00785E27"/>
    <w:rsid w:val="0079089A"/>
    <w:rsid w:val="0079643E"/>
    <w:rsid w:val="00796509"/>
    <w:rsid w:val="007A27E6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13F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F89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5AA"/>
    <w:rsid w:val="00A25E9D"/>
    <w:rsid w:val="00A2657C"/>
    <w:rsid w:val="00A30842"/>
    <w:rsid w:val="00A3142B"/>
    <w:rsid w:val="00A349C6"/>
    <w:rsid w:val="00A3601A"/>
    <w:rsid w:val="00A3745F"/>
    <w:rsid w:val="00A456AE"/>
    <w:rsid w:val="00A464D9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41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1531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87E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4B5D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EF7C76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99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03F6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FBA2-7D1F-4F9F-AE73-91250C26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2024-08-27T14:42:00Z</cp:lastPrinted>
  <dcterms:created xsi:type="dcterms:W3CDTF">2024-10-27T17:24:00Z</dcterms:created>
  <dcterms:modified xsi:type="dcterms:W3CDTF">2024-11-10T19:44:00Z</dcterms:modified>
</cp:coreProperties>
</file>