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E75B09">
        <w:rPr>
          <w:b/>
          <w:caps/>
          <w:sz w:val="24"/>
          <w:szCs w:val="24"/>
        </w:rPr>
        <w:t>2</w:t>
      </w:r>
      <w:r w:rsidR="00B80D7F">
        <w:rPr>
          <w:b/>
          <w:caps/>
          <w:sz w:val="24"/>
          <w:szCs w:val="24"/>
        </w:rPr>
        <w:t>/</w:t>
      </w:r>
      <w:r w:rsidR="00FF1B05">
        <w:rPr>
          <w:b/>
          <w:caps/>
          <w:sz w:val="24"/>
          <w:szCs w:val="24"/>
        </w:rPr>
        <w:t>25-</w:t>
      </w:r>
      <w:r w:rsidR="00B10F61">
        <w:rPr>
          <w:b/>
          <w:caps/>
          <w:sz w:val="24"/>
          <w:szCs w:val="24"/>
        </w:rPr>
        <w:t>2</w:t>
      </w:r>
      <w:r w:rsidR="00FA3523">
        <w:rPr>
          <w:b/>
          <w:caps/>
          <w:sz w:val="24"/>
          <w:szCs w:val="24"/>
        </w:rPr>
        <w:t>5</w:t>
      </w:r>
      <w:r w:rsidR="00011397">
        <w:rPr>
          <w:b/>
          <w:caps/>
          <w:sz w:val="24"/>
          <w:szCs w:val="24"/>
        </w:rPr>
        <w:t xml:space="preserve"> </w:t>
      </w:r>
      <w:r w:rsidR="008A79AF" w:rsidRPr="00446718">
        <w:rPr>
          <w:b/>
          <w:sz w:val="24"/>
          <w:szCs w:val="24"/>
        </w:rPr>
        <w:t xml:space="preserve">от </w:t>
      </w:r>
      <w:r w:rsidR="00E75B09">
        <w:rPr>
          <w:b/>
          <w:sz w:val="24"/>
          <w:szCs w:val="24"/>
        </w:rPr>
        <w:t>23 октября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52F61">
        <w:rPr>
          <w:b/>
          <w:sz w:val="24"/>
          <w:szCs w:val="24"/>
        </w:rPr>
        <w:t>3</w:t>
      </w:r>
      <w:r w:rsidR="00FA3523">
        <w:rPr>
          <w:b/>
          <w:sz w:val="24"/>
          <w:szCs w:val="24"/>
        </w:rPr>
        <w:t>8</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rsidR="008A79AF" w:rsidRPr="00ED7344" w:rsidRDefault="00D05947" w:rsidP="008A79AF">
      <w:pPr>
        <w:jc w:val="center"/>
        <w:rPr>
          <w:b/>
          <w:bCs/>
          <w:sz w:val="24"/>
          <w:szCs w:val="24"/>
        </w:rPr>
      </w:pPr>
      <w:r>
        <w:rPr>
          <w:b/>
          <w:sz w:val="24"/>
          <w:szCs w:val="24"/>
        </w:rPr>
        <w:t>А.Г.Б.</w:t>
      </w:r>
    </w:p>
    <w:p w:rsidR="008A79AF" w:rsidRPr="00A568DE" w:rsidRDefault="004118B3" w:rsidP="004118B3">
      <w:pPr>
        <w:tabs>
          <w:tab w:val="left" w:pos="8182"/>
        </w:tabs>
        <w:rPr>
          <w:b/>
          <w:sz w:val="16"/>
          <w:szCs w:val="16"/>
        </w:rPr>
      </w:pPr>
      <w:r>
        <w:rPr>
          <w:b/>
          <w:sz w:val="16"/>
          <w:szCs w:val="16"/>
        </w:rPr>
        <w:tab/>
      </w: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FA3523">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52F61">
        <w:rPr>
          <w:sz w:val="24"/>
          <w:szCs w:val="24"/>
        </w:rPr>
        <w:t>3</w:t>
      </w:r>
      <w:r w:rsidR="00FA3523">
        <w:rPr>
          <w:sz w:val="24"/>
          <w:szCs w:val="24"/>
        </w:rPr>
        <w:t>8</w:t>
      </w:r>
      <w:r w:rsidR="00FA6F49">
        <w:rPr>
          <w:sz w:val="24"/>
          <w:szCs w:val="24"/>
        </w:rPr>
        <w:t>-08</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FA3523" w:rsidRPr="00FA3523">
        <w:rPr>
          <w:sz w:val="24"/>
          <w:szCs w:val="24"/>
        </w:rPr>
        <w:t>05.08.2024г. в Адвокатскую палату Московской области поступило частное постановление судьи Г</w:t>
      </w:r>
      <w:r w:rsidR="00D05947">
        <w:rPr>
          <w:sz w:val="24"/>
          <w:szCs w:val="24"/>
        </w:rPr>
        <w:t>.</w:t>
      </w:r>
      <w:r w:rsidR="00FA3523" w:rsidRPr="00FA3523">
        <w:rPr>
          <w:sz w:val="24"/>
          <w:szCs w:val="24"/>
        </w:rPr>
        <w:t xml:space="preserve"> районного суда г. М</w:t>
      </w:r>
      <w:r w:rsidR="00D05947">
        <w:rPr>
          <w:sz w:val="24"/>
          <w:szCs w:val="24"/>
        </w:rPr>
        <w:t>.</w:t>
      </w:r>
      <w:r w:rsidR="00FA3523" w:rsidRPr="00FA3523">
        <w:rPr>
          <w:sz w:val="24"/>
          <w:szCs w:val="24"/>
        </w:rPr>
        <w:t xml:space="preserve"> К</w:t>
      </w:r>
      <w:r w:rsidR="00D05947">
        <w:rPr>
          <w:sz w:val="24"/>
          <w:szCs w:val="24"/>
        </w:rPr>
        <w:t>.</w:t>
      </w:r>
      <w:r w:rsidR="00FA3523" w:rsidRPr="00FA3523">
        <w:rPr>
          <w:sz w:val="24"/>
          <w:szCs w:val="24"/>
        </w:rPr>
        <w:t xml:space="preserve">Д.Р. в отношении адвоката </w:t>
      </w:r>
      <w:r w:rsidR="00D05947">
        <w:rPr>
          <w:sz w:val="24"/>
          <w:szCs w:val="24"/>
        </w:rPr>
        <w:t>А.Г.Б.</w:t>
      </w:r>
      <w:r w:rsidR="00FA3523" w:rsidRPr="00FA3523">
        <w:rPr>
          <w:sz w:val="24"/>
          <w:szCs w:val="24"/>
        </w:rPr>
        <w:t xml:space="preserve">, имеющего регистрационный номер </w:t>
      </w:r>
      <w:r w:rsidR="00D05947">
        <w:rPr>
          <w:sz w:val="24"/>
          <w:szCs w:val="24"/>
        </w:rPr>
        <w:t>…..</w:t>
      </w:r>
      <w:r w:rsidR="00FA3523" w:rsidRPr="00FA3523">
        <w:rPr>
          <w:sz w:val="24"/>
          <w:szCs w:val="24"/>
        </w:rPr>
        <w:t xml:space="preserve"> в реестре адвокатов Московской области, избранная форма адвокатского образования – </w:t>
      </w:r>
      <w:r w:rsidR="00D05947">
        <w:rPr>
          <w:sz w:val="24"/>
          <w:szCs w:val="24"/>
        </w:rPr>
        <w:t>…..</w:t>
      </w:r>
    </w:p>
    <w:p w:rsidR="00B80D7F" w:rsidRDefault="002C28D7" w:rsidP="00FA6F49">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FA3523" w:rsidRPr="00FA3523">
        <w:rPr>
          <w:sz w:val="24"/>
          <w:szCs w:val="24"/>
        </w:rPr>
        <w:t>адвокат защищает в суде Г</w:t>
      </w:r>
      <w:r w:rsidR="00D05947">
        <w:rPr>
          <w:sz w:val="24"/>
          <w:szCs w:val="24"/>
        </w:rPr>
        <w:t>.</w:t>
      </w:r>
      <w:r w:rsidR="00FA3523" w:rsidRPr="00FA3523">
        <w:rPr>
          <w:sz w:val="24"/>
          <w:szCs w:val="24"/>
        </w:rPr>
        <w:t>Н.И., 22.05.2024 г. судебное заседание было отложено по ходатайству защитника для подготовки к прениям на 27.05.2024 г., в судебном заседании 27.05.2024 г. адвокат заявил, что будет готов к выступлениям в прениях после выслушивания выступлений представителя потерпевшего и государственного обвинителя и получения текста их выступлений. После выступления представителя потерпевшего и государственного обвинителя в прениях, адвокат заявил ходатайство об отложении судебного заседания для подготовки к прениям и подготовки письменной позиции. Судебное заседание отложено на 28.05.2024 г., но адвокат в судебное заседание не явился, от него поступило ходатайство об отложении судебного заседания для подготовки к прениям сторон. Судебное заседание было отложено на 31.05.2024 г. Документов, подтверждающих уважительность причин неявки, суду не представлено</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FA3523">
        <w:rPr>
          <w:sz w:val="24"/>
          <w:szCs w:val="24"/>
        </w:rPr>
        <w:t>05.08</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E031D3">
        <w:rPr>
          <w:sz w:val="24"/>
          <w:szCs w:val="24"/>
        </w:rPr>
        <w:t>09.08.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E031D3">
        <w:rPr>
          <w:sz w:val="24"/>
          <w:szCs w:val="24"/>
        </w:rPr>
        <w:t>3351</w:t>
      </w:r>
      <w:r w:rsidR="00355CA0">
        <w:rPr>
          <w:sz w:val="24"/>
          <w:szCs w:val="24"/>
        </w:rPr>
        <w:t xml:space="preserve"> </w:t>
      </w:r>
      <w:r w:rsidR="00355CA0" w:rsidRPr="00A85A87">
        <w:rPr>
          <w:sz w:val="24"/>
          <w:szCs w:val="24"/>
        </w:rPr>
        <w:t xml:space="preserve">о представлении объяснений по доводам </w:t>
      </w:r>
      <w:r w:rsidR="00FA3523">
        <w:rPr>
          <w:sz w:val="24"/>
          <w:szCs w:val="24"/>
        </w:rPr>
        <w:t>частного постановления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FA3523">
        <w:rPr>
          <w:sz w:val="24"/>
          <w:szCs w:val="24"/>
        </w:rPr>
        <w:t>постановления</w:t>
      </w:r>
      <w:r w:rsidR="00F31D9C">
        <w:rPr>
          <w:sz w:val="24"/>
          <w:szCs w:val="24"/>
        </w:rPr>
        <w:t>.</w:t>
      </w:r>
    </w:p>
    <w:p w:rsidR="00850AB7" w:rsidRDefault="00850AB7" w:rsidP="00850AB7">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Pr>
          <w:sz w:val="24"/>
          <w:szCs w:val="24"/>
        </w:rPr>
        <w:t>.2024г. заявитель в заседание квалификационной комиссии</w:t>
      </w:r>
      <w:r w:rsidR="00B10F61">
        <w:rPr>
          <w:sz w:val="24"/>
          <w:szCs w:val="24"/>
        </w:rPr>
        <w:t xml:space="preserve"> не явился, уведомлен. </w:t>
      </w:r>
    </w:p>
    <w:p w:rsidR="00850AB7" w:rsidRDefault="00850AB7" w:rsidP="00850AB7">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 xml:space="preserve">явился, возражал против </w:t>
      </w:r>
      <w:r w:rsidR="00FA3523">
        <w:rPr>
          <w:sz w:val="24"/>
          <w:szCs w:val="24"/>
        </w:rPr>
        <w:t>частного постановления</w:t>
      </w:r>
      <w:r w:rsidR="00B10F61">
        <w:rPr>
          <w:sz w:val="24"/>
          <w:szCs w:val="24"/>
        </w:rPr>
        <w:t>, поддержал доводы письменных объяснений</w:t>
      </w:r>
      <w:r>
        <w:rPr>
          <w:sz w:val="24"/>
          <w:szCs w:val="24"/>
        </w:rPr>
        <w:t>.</w:t>
      </w:r>
      <w:r w:rsidR="00452F61">
        <w:rPr>
          <w:sz w:val="24"/>
          <w:szCs w:val="24"/>
        </w:rPr>
        <w:t xml:space="preserve"> </w:t>
      </w:r>
    </w:p>
    <w:p w:rsidR="00043074" w:rsidRPr="00452F61" w:rsidRDefault="00452F61" w:rsidP="00FA3523">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FA3523" w:rsidRPr="00FA3523">
        <w:rPr>
          <w:sz w:val="24"/>
          <w:szCs w:val="24"/>
        </w:rPr>
        <w:t xml:space="preserve">о наличии в действиях адвоката </w:t>
      </w:r>
      <w:r w:rsidR="00D05947">
        <w:rPr>
          <w:sz w:val="24"/>
          <w:szCs w:val="24"/>
        </w:rPr>
        <w:t>А.Г.Б.</w:t>
      </w:r>
      <w:r w:rsidR="00FA3523" w:rsidRPr="00FA3523">
        <w:rPr>
          <w:sz w:val="24"/>
          <w:szCs w:val="24"/>
        </w:rPr>
        <w:t xml:space="preserve"> нарушения п. 1 ст. 8, ст. 12 КПЭА, выразившегося в том, что, при обстоятельствах, изложенных в обращении (частном постановлении) судьи Г</w:t>
      </w:r>
      <w:r w:rsidR="00D05947">
        <w:rPr>
          <w:sz w:val="24"/>
          <w:szCs w:val="24"/>
        </w:rPr>
        <w:t>. районного суда г.</w:t>
      </w:r>
      <w:r w:rsidR="00FA3523" w:rsidRPr="00FA3523">
        <w:rPr>
          <w:sz w:val="24"/>
          <w:szCs w:val="24"/>
        </w:rPr>
        <w:t>М</w:t>
      </w:r>
      <w:r w:rsidR="00D05947">
        <w:rPr>
          <w:sz w:val="24"/>
          <w:szCs w:val="24"/>
        </w:rPr>
        <w:t>.</w:t>
      </w:r>
      <w:r w:rsidR="00FA3523" w:rsidRPr="00FA3523">
        <w:rPr>
          <w:sz w:val="24"/>
          <w:szCs w:val="24"/>
        </w:rPr>
        <w:t xml:space="preserve"> К</w:t>
      </w:r>
      <w:r w:rsidR="00D05947">
        <w:rPr>
          <w:sz w:val="24"/>
          <w:szCs w:val="24"/>
        </w:rPr>
        <w:t>.</w:t>
      </w:r>
      <w:r w:rsidR="00FA3523" w:rsidRPr="00FA3523">
        <w:rPr>
          <w:sz w:val="24"/>
          <w:szCs w:val="24"/>
        </w:rPr>
        <w:t>Д.Р., адвокат поставил своё участие в прениях в зависимость от предоставления ему текста выступлений государственного обвинителя и представителя потерпевшего, не явился после перерыва в судебное заседание, назначенное на 28.05.2024 г</w:t>
      </w:r>
      <w:r w:rsidR="007E56CB" w:rsidRPr="00452F61">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31644F" w:rsidRDefault="00452F61" w:rsidP="00452F61">
      <w:pPr>
        <w:jc w:val="both"/>
        <w:rPr>
          <w:sz w:val="24"/>
          <w:szCs w:val="24"/>
        </w:rPr>
      </w:pPr>
      <w:r>
        <w:rPr>
          <w:sz w:val="24"/>
          <w:szCs w:val="24"/>
        </w:rPr>
        <w:t xml:space="preserve">            </w:t>
      </w:r>
      <w:r w:rsidR="00FA3523">
        <w:rPr>
          <w:sz w:val="24"/>
          <w:szCs w:val="24"/>
        </w:rPr>
        <w:t>23.09</w:t>
      </w:r>
      <w:r>
        <w:rPr>
          <w:sz w:val="24"/>
          <w:szCs w:val="24"/>
        </w:rPr>
        <w:t>.2024г.</w:t>
      </w:r>
      <w:r w:rsidR="00E77398">
        <w:rPr>
          <w:sz w:val="24"/>
          <w:szCs w:val="24"/>
        </w:rPr>
        <w:t xml:space="preserve"> от адвоката поступил</w:t>
      </w:r>
      <w:r>
        <w:rPr>
          <w:sz w:val="24"/>
          <w:szCs w:val="24"/>
        </w:rPr>
        <w:t>и</w:t>
      </w:r>
      <w:r w:rsidR="00E77398">
        <w:rPr>
          <w:sz w:val="24"/>
          <w:szCs w:val="24"/>
        </w:rPr>
        <w:t xml:space="preserve"> </w:t>
      </w:r>
      <w:r>
        <w:rPr>
          <w:sz w:val="24"/>
          <w:szCs w:val="24"/>
        </w:rPr>
        <w:t>возражения на</w:t>
      </w:r>
      <w:r w:rsidR="00B10F61">
        <w:rPr>
          <w:sz w:val="24"/>
          <w:szCs w:val="24"/>
        </w:rPr>
        <w:t xml:space="preserve"> </w:t>
      </w:r>
      <w:r>
        <w:rPr>
          <w:sz w:val="24"/>
          <w:szCs w:val="24"/>
        </w:rPr>
        <w:t>заключение</w:t>
      </w:r>
      <w:r w:rsidR="00E77398">
        <w:rPr>
          <w:sz w:val="24"/>
          <w:szCs w:val="24"/>
        </w:rPr>
        <w:t xml:space="preserve"> квалификационной комиссии. </w:t>
      </w:r>
    </w:p>
    <w:p w:rsidR="00E77398" w:rsidRPr="00E34C31" w:rsidRDefault="00E77398" w:rsidP="00F40075">
      <w:pPr>
        <w:jc w:val="both"/>
        <w:rPr>
          <w:sz w:val="24"/>
          <w:szCs w:val="24"/>
        </w:rPr>
      </w:pPr>
    </w:p>
    <w:p w:rsidR="00337399" w:rsidRDefault="00F40075" w:rsidP="00337399">
      <w:pPr>
        <w:jc w:val="both"/>
        <w:rPr>
          <w:sz w:val="24"/>
          <w:szCs w:val="24"/>
          <w:lang w:eastAsia="en-US"/>
        </w:rPr>
      </w:pPr>
      <w:r>
        <w:rPr>
          <w:sz w:val="24"/>
          <w:szCs w:val="24"/>
          <w:lang w:eastAsia="en-US"/>
        </w:rPr>
        <w:lastRenderedPageBreak/>
        <w:t xml:space="preserve">            </w:t>
      </w:r>
      <w:r w:rsidR="00337399">
        <w:rPr>
          <w:sz w:val="24"/>
          <w:szCs w:val="24"/>
        </w:rPr>
        <w:t>Заяви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w:t>
      </w:r>
      <w:r w:rsidR="00FA3523">
        <w:rPr>
          <w:sz w:val="24"/>
          <w:szCs w:val="24"/>
        </w:rPr>
        <w:t xml:space="preserve">не </w:t>
      </w:r>
      <w:r w:rsidR="00452F61">
        <w:rPr>
          <w:sz w:val="24"/>
          <w:szCs w:val="24"/>
        </w:rPr>
        <w:t>явилс</w:t>
      </w:r>
      <w:r w:rsidR="00777CE0">
        <w:rPr>
          <w:sz w:val="24"/>
          <w:szCs w:val="24"/>
        </w:rPr>
        <w:t>я</w:t>
      </w:r>
      <w:r w:rsidR="00337399">
        <w:rPr>
          <w:sz w:val="24"/>
          <w:szCs w:val="24"/>
        </w:rPr>
        <w:t xml:space="preserve">, </w:t>
      </w:r>
      <w:r w:rsidR="00FA3523">
        <w:rPr>
          <w:sz w:val="24"/>
          <w:szCs w:val="24"/>
          <w:lang w:eastAsia="en-US"/>
        </w:rPr>
        <w:t>уведомлен</w:t>
      </w:r>
      <w:r w:rsidR="00337399">
        <w:rPr>
          <w:sz w:val="24"/>
          <w:szCs w:val="24"/>
          <w:lang w:eastAsia="en-US"/>
        </w:rPr>
        <w:t xml:space="preserve">. </w:t>
      </w:r>
    </w:p>
    <w:p w:rsidR="00337399" w:rsidRDefault="00337399" w:rsidP="00337399">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777CE0">
        <w:rPr>
          <w:sz w:val="24"/>
          <w:szCs w:val="24"/>
          <w:lang w:eastAsia="en-US"/>
        </w:rPr>
        <w:t xml:space="preserve"> явился, </w:t>
      </w:r>
      <w:r w:rsidR="00452F61">
        <w:rPr>
          <w:sz w:val="24"/>
          <w:szCs w:val="24"/>
          <w:lang w:eastAsia="en-US"/>
        </w:rPr>
        <w:t xml:space="preserve">не </w:t>
      </w:r>
      <w:r>
        <w:rPr>
          <w:sz w:val="24"/>
          <w:szCs w:val="24"/>
          <w:lang w:eastAsia="en-US"/>
        </w:rPr>
        <w:t xml:space="preserve">согласился с заключением квалификационной комиссии. </w:t>
      </w:r>
    </w:p>
    <w:p w:rsidR="00337399" w:rsidRDefault="00337399" w:rsidP="00337399">
      <w:pPr>
        <w:ind w:firstLine="708"/>
        <w:jc w:val="both"/>
        <w:rPr>
          <w:sz w:val="24"/>
          <w:szCs w:val="24"/>
          <w:lang w:eastAsia="en-US"/>
        </w:rPr>
      </w:pPr>
    </w:p>
    <w:p w:rsidR="008A74F0" w:rsidRDefault="008A74F0" w:rsidP="008A74F0">
      <w:pPr>
        <w:ind w:firstLine="708"/>
        <w:jc w:val="both"/>
        <w:rPr>
          <w:sz w:val="24"/>
          <w:szCs w:val="24"/>
          <w:lang w:eastAsia="en-US"/>
        </w:rPr>
      </w:pPr>
      <w:r w:rsidRPr="00667AF1">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r>
        <w:rPr>
          <w:sz w:val="24"/>
          <w:szCs w:val="24"/>
          <w:lang w:eastAsia="en-US"/>
        </w:rPr>
        <w:t>.</w:t>
      </w:r>
    </w:p>
    <w:p w:rsidR="006850B3" w:rsidRDefault="006850B3" w:rsidP="008A74F0">
      <w:pPr>
        <w:ind w:firstLine="708"/>
        <w:jc w:val="both"/>
        <w:rPr>
          <w:sz w:val="24"/>
          <w:szCs w:val="24"/>
          <w:lang w:eastAsia="en-US"/>
        </w:rPr>
      </w:pPr>
    </w:p>
    <w:p w:rsidR="00222C84" w:rsidRPr="003457BE" w:rsidRDefault="00222C84" w:rsidP="00222C84">
      <w:pPr>
        <w:ind w:firstLine="708"/>
        <w:jc w:val="both"/>
        <w:rPr>
          <w:sz w:val="24"/>
          <w:szCs w:val="24"/>
        </w:rPr>
      </w:pPr>
      <w:r w:rsidRPr="003457BE">
        <w:rPr>
          <w:sz w:val="24"/>
          <w:szCs w:val="24"/>
        </w:rPr>
        <w:t xml:space="preserve">В силу </w:t>
      </w:r>
      <w:proofErr w:type="spellStart"/>
      <w:r w:rsidRPr="003457BE">
        <w:rPr>
          <w:sz w:val="24"/>
          <w:szCs w:val="24"/>
        </w:rPr>
        <w:t>пп</w:t>
      </w:r>
      <w:proofErr w:type="spellEnd"/>
      <w:r w:rsidRPr="003457BE">
        <w:rPr>
          <w:sz w:val="24"/>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4118B3" w:rsidRDefault="00222C84" w:rsidP="00222C84">
      <w:pPr>
        <w:pStyle w:val="a8"/>
        <w:ind w:left="0"/>
        <w:jc w:val="both"/>
        <w:rPr>
          <w:sz w:val="24"/>
          <w:szCs w:val="24"/>
        </w:rPr>
      </w:pPr>
      <w:r>
        <w:rPr>
          <w:sz w:val="24"/>
          <w:szCs w:val="24"/>
        </w:rPr>
        <w:tab/>
        <w:t>Согласно материалам дисциплинарного производства, 27.05.2024</w:t>
      </w:r>
      <w:r w:rsidR="00B4088E">
        <w:rPr>
          <w:sz w:val="24"/>
          <w:szCs w:val="24"/>
        </w:rPr>
        <w:t>г.</w:t>
      </w:r>
      <w:r>
        <w:rPr>
          <w:sz w:val="24"/>
          <w:szCs w:val="24"/>
        </w:rPr>
        <w:t xml:space="preserve"> состоялись прения сторон со стороны государственного обвинителя и стороны потерпевшего, после которых подсудимый Г</w:t>
      </w:r>
      <w:r w:rsidR="00D05947">
        <w:rPr>
          <w:sz w:val="24"/>
          <w:szCs w:val="24"/>
        </w:rPr>
        <w:t>.</w:t>
      </w:r>
      <w:r w:rsidR="00B4088E">
        <w:rPr>
          <w:sz w:val="24"/>
          <w:szCs w:val="24"/>
        </w:rPr>
        <w:t>Н.И.</w:t>
      </w:r>
      <w:r>
        <w:rPr>
          <w:sz w:val="24"/>
          <w:szCs w:val="24"/>
        </w:rPr>
        <w:t xml:space="preserve"> заявил ходатайство об отложении прений сторон со стороны защиты для подготовки к прениям со стороны защиты при консультации с защитником в СИЗО-</w:t>
      </w:r>
      <w:r w:rsidR="00D05947">
        <w:rPr>
          <w:sz w:val="24"/>
          <w:szCs w:val="24"/>
        </w:rPr>
        <w:t>…..</w:t>
      </w:r>
      <w:r>
        <w:rPr>
          <w:sz w:val="24"/>
          <w:szCs w:val="24"/>
        </w:rPr>
        <w:t xml:space="preserve"> г.М. Адвокат А</w:t>
      </w:r>
      <w:r w:rsidR="00D05947">
        <w:rPr>
          <w:sz w:val="24"/>
          <w:szCs w:val="24"/>
        </w:rPr>
        <w:t>.</w:t>
      </w:r>
      <w:r>
        <w:rPr>
          <w:sz w:val="24"/>
          <w:szCs w:val="24"/>
        </w:rPr>
        <w:t>Г.Б. поддержал позицию подзащитного, в том числе для подготовки формулировок в рамках ч.7 ст.292 УПК РФ</w:t>
      </w:r>
      <w:r w:rsidR="00C65782">
        <w:rPr>
          <w:sz w:val="24"/>
          <w:szCs w:val="24"/>
        </w:rPr>
        <w:t>, и просил предоставить разумное время. Однако суд отложил судебное заседание на 28.05.2024 г. на 14:30, что изначально не давало возможность подготовиться к прениям, написать формулировки и встретиться с подзащитным в СИЗО-</w:t>
      </w:r>
      <w:r w:rsidR="00D05947">
        <w:rPr>
          <w:sz w:val="24"/>
          <w:szCs w:val="24"/>
        </w:rPr>
        <w:t>….. г.М</w:t>
      </w:r>
      <w:r w:rsidR="00C65782">
        <w:rPr>
          <w:sz w:val="24"/>
          <w:szCs w:val="24"/>
        </w:rPr>
        <w:t>. Адвокат 28.05.2024</w:t>
      </w:r>
      <w:r w:rsidR="00B4088E">
        <w:rPr>
          <w:sz w:val="24"/>
          <w:szCs w:val="24"/>
        </w:rPr>
        <w:t>г.</w:t>
      </w:r>
      <w:r w:rsidR="00C65782">
        <w:rPr>
          <w:sz w:val="24"/>
          <w:szCs w:val="24"/>
        </w:rPr>
        <w:t xml:space="preserve"> в 9:00 через экспедицию уведомил суд </w:t>
      </w:r>
      <w:r w:rsidR="000D2CEA">
        <w:rPr>
          <w:sz w:val="24"/>
          <w:szCs w:val="24"/>
        </w:rPr>
        <w:t>с просьбой</w:t>
      </w:r>
      <w:r w:rsidR="00C65782">
        <w:rPr>
          <w:sz w:val="24"/>
          <w:szCs w:val="24"/>
        </w:rPr>
        <w:t xml:space="preserve"> отложить судебное заседание</w:t>
      </w:r>
      <w:r w:rsidR="002C4DE7">
        <w:rPr>
          <w:sz w:val="24"/>
          <w:szCs w:val="24"/>
        </w:rPr>
        <w:t xml:space="preserve"> на 31.05.2024</w:t>
      </w:r>
      <w:r w:rsidR="00B4088E">
        <w:rPr>
          <w:sz w:val="24"/>
          <w:szCs w:val="24"/>
        </w:rPr>
        <w:t>г.</w:t>
      </w:r>
      <w:r w:rsidR="002C4DE7">
        <w:rPr>
          <w:sz w:val="24"/>
          <w:szCs w:val="24"/>
        </w:rPr>
        <w:t>, что было удовлетворено судом.</w:t>
      </w:r>
      <w:r>
        <w:rPr>
          <w:sz w:val="24"/>
          <w:szCs w:val="24"/>
        </w:rPr>
        <w:t xml:space="preserve"> </w:t>
      </w:r>
    </w:p>
    <w:p w:rsidR="00222C84" w:rsidRDefault="002C4DE7" w:rsidP="00222C84">
      <w:pPr>
        <w:pStyle w:val="a8"/>
        <w:ind w:left="0"/>
        <w:jc w:val="both"/>
        <w:rPr>
          <w:sz w:val="24"/>
          <w:szCs w:val="24"/>
        </w:rPr>
      </w:pPr>
      <w:r>
        <w:rPr>
          <w:sz w:val="24"/>
          <w:szCs w:val="24"/>
        </w:rPr>
        <w:tab/>
        <w:t>На заседании Совета адвокат А</w:t>
      </w:r>
      <w:r w:rsidR="00D05947">
        <w:rPr>
          <w:sz w:val="24"/>
          <w:szCs w:val="24"/>
        </w:rPr>
        <w:t>.</w:t>
      </w:r>
      <w:r>
        <w:rPr>
          <w:sz w:val="24"/>
          <w:szCs w:val="24"/>
        </w:rPr>
        <w:t xml:space="preserve">Г.Б. пояснил, что просил суд дать ему возможность </w:t>
      </w:r>
      <w:proofErr w:type="spellStart"/>
      <w:r>
        <w:rPr>
          <w:sz w:val="24"/>
          <w:szCs w:val="24"/>
        </w:rPr>
        <w:t>перефотографировать</w:t>
      </w:r>
      <w:proofErr w:type="spellEnd"/>
      <w:r>
        <w:rPr>
          <w:sz w:val="24"/>
          <w:szCs w:val="24"/>
        </w:rPr>
        <w:t xml:space="preserve"> речь </w:t>
      </w:r>
      <w:proofErr w:type="spellStart"/>
      <w:r>
        <w:rPr>
          <w:sz w:val="24"/>
          <w:szCs w:val="24"/>
        </w:rPr>
        <w:t>гособвинителя</w:t>
      </w:r>
      <w:proofErr w:type="spellEnd"/>
      <w:r>
        <w:rPr>
          <w:sz w:val="24"/>
          <w:szCs w:val="24"/>
        </w:rPr>
        <w:t xml:space="preserve"> и представителя потерпевшего в прениях сторон</w:t>
      </w:r>
      <w:r w:rsidR="000D2CEA">
        <w:rPr>
          <w:sz w:val="24"/>
          <w:szCs w:val="24"/>
        </w:rPr>
        <w:t>, в чем ему было отказано</w:t>
      </w:r>
      <w:r>
        <w:rPr>
          <w:sz w:val="24"/>
          <w:szCs w:val="24"/>
        </w:rPr>
        <w:t>, что уголовно-процессуальным законодательством не запрещено.</w:t>
      </w:r>
    </w:p>
    <w:p w:rsidR="004118B3" w:rsidRDefault="002C4DE7" w:rsidP="002C4DE7">
      <w:pPr>
        <w:pStyle w:val="a8"/>
        <w:ind w:left="0"/>
        <w:jc w:val="both"/>
        <w:rPr>
          <w:sz w:val="24"/>
          <w:szCs w:val="24"/>
        </w:rPr>
      </w:pPr>
      <w:r>
        <w:rPr>
          <w:sz w:val="24"/>
          <w:szCs w:val="24"/>
        </w:rPr>
        <w:tab/>
        <w:t xml:space="preserve">Совет не соглашается с выводом квалификационной комиссии </w:t>
      </w:r>
      <w:r w:rsidR="004118B3">
        <w:rPr>
          <w:sz w:val="24"/>
          <w:szCs w:val="24"/>
        </w:rPr>
        <w:t>о том, что адвокат поставил своё участи</w:t>
      </w:r>
      <w:r w:rsidR="00B4088E">
        <w:rPr>
          <w:sz w:val="24"/>
          <w:szCs w:val="24"/>
        </w:rPr>
        <w:t>е</w:t>
      </w:r>
      <w:r w:rsidR="004118B3">
        <w:rPr>
          <w:sz w:val="24"/>
          <w:szCs w:val="24"/>
        </w:rPr>
        <w:t xml:space="preserve"> в прениях в зависимость от предоставления текста выступления в прениях государственного обвинителя и представителя потерпевшего</w:t>
      </w:r>
      <w:r>
        <w:rPr>
          <w:sz w:val="24"/>
          <w:szCs w:val="24"/>
        </w:rPr>
        <w:t xml:space="preserve"> и полагает, что </w:t>
      </w:r>
      <w:r w:rsidR="004118B3">
        <w:rPr>
          <w:sz w:val="24"/>
          <w:szCs w:val="24"/>
        </w:rPr>
        <w:t xml:space="preserve">адвокат </w:t>
      </w:r>
      <w:r>
        <w:rPr>
          <w:sz w:val="24"/>
          <w:szCs w:val="24"/>
        </w:rPr>
        <w:t xml:space="preserve">действовал </w:t>
      </w:r>
      <w:r w:rsidR="004118B3">
        <w:rPr>
          <w:sz w:val="24"/>
          <w:szCs w:val="24"/>
        </w:rPr>
        <w:t>добросовестно, квалифицирован</w:t>
      </w:r>
      <w:r w:rsidR="00B4088E">
        <w:rPr>
          <w:sz w:val="24"/>
          <w:szCs w:val="24"/>
        </w:rPr>
        <w:t>н</w:t>
      </w:r>
      <w:r w:rsidR="004118B3">
        <w:rPr>
          <w:sz w:val="24"/>
          <w:szCs w:val="24"/>
        </w:rPr>
        <w:t>о и принципиально исполня</w:t>
      </w:r>
      <w:r>
        <w:rPr>
          <w:sz w:val="24"/>
          <w:szCs w:val="24"/>
        </w:rPr>
        <w:t>я</w:t>
      </w:r>
      <w:r w:rsidR="004118B3">
        <w:rPr>
          <w:sz w:val="24"/>
          <w:szCs w:val="24"/>
        </w:rPr>
        <w:t xml:space="preserve"> свои обязанност</w:t>
      </w:r>
      <w:r>
        <w:rPr>
          <w:sz w:val="24"/>
          <w:szCs w:val="24"/>
        </w:rPr>
        <w:t>и.</w:t>
      </w:r>
    </w:p>
    <w:p w:rsidR="00E0119C" w:rsidRDefault="000D2CEA" w:rsidP="00E0119C">
      <w:pPr>
        <w:pStyle w:val="a8"/>
        <w:ind w:left="0" w:firstLine="708"/>
        <w:jc w:val="both"/>
        <w:rPr>
          <w:color w:val="000000"/>
          <w:sz w:val="24"/>
          <w:szCs w:val="24"/>
        </w:rPr>
      </w:pPr>
      <w:r>
        <w:rPr>
          <w:sz w:val="24"/>
          <w:szCs w:val="24"/>
        </w:rPr>
        <w:t>Совет также не соглашается с выводом к</w:t>
      </w:r>
      <w:r w:rsidR="004118B3">
        <w:rPr>
          <w:color w:val="000000"/>
          <w:sz w:val="24"/>
          <w:szCs w:val="24"/>
        </w:rPr>
        <w:t>омисси</w:t>
      </w:r>
      <w:r>
        <w:rPr>
          <w:color w:val="000000"/>
          <w:sz w:val="24"/>
          <w:szCs w:val="24"/>
        </w:rPr>
        <w:t>и</w:t>
      </w:r>
      <w:r w:rsidR="004118B3">
        <w:rPr>
          <w:color w:val="000000"/>
          <w:sz w:val="24"/>
          <w:szCs w:val="24"/>
        </w:rPr>
        <w:t xml:space="preserve"> </w:t>
      </w:r>
      <w:r>
        <w:rPr>
          <w:color w:val="000000"/>
          <w:sz w:val="24"/>
          <w:szCs w:val="24"/>
        </w:rPr>
        <w:t xml:space="preserve">о </w:t>
      </w:r>
      <w:r w:rsidR="00E0119C">
        <w:rPr>
          <w:color w:val="000000"/>
          <w:sz w:val="24"/>
          <w:szCs w:val="24"/>
        </w:rPr>
        <w:t>признании несостоятельным довода адвоката о том, что он подчинялся воле своего подзащитного, поскольку закон и нравственность в профессии адвоката выше воли доверителя. В материал</w:t>
      </w:r>
      <w:r w:rsidR="00B4088E">
        <w:rPr>
          <w:color w:val="000000"/>
          <w:sz w:val="24"/>
          <w:szCs w:val="24"/>
        </w:rPr>
        <w:t>ы</w:t>
      </w:r>
      <w:r w:rsidR="00E0119C">
        <w:rPr>
          <w:color w:val="000000"/>
          <w:sz w:val="24"/>
          <w:szCs w:val="24"/>
        </w:rPr>
        <w:t xml:space="preserve"> дисциплинарного производства не представлено доказательств того, что просьбы доверителя адвоката А</w:t>
      </w:r>
      <w:r w:rsidR="00D05947">
        <w:rPr>
          <w:color w:val="000000"/>
          <w:sz w:val="24"/>
          <w:szCs w:val="24"/>
        </w:rPr>
        <w:t>.</w:t>
      </w:r>
      <w:r w:rsidR="00E0119C">
        <w:rPr>
          <w:color w:val="000000"/>
          <w:sz w:val="24"/>
          <w:szCs w:val="24"/>
        </w:rPr>
        <w:t>Г.Б. были направлены к несоблюдению закона или нарушению правил, предусмотренных КПЭА.</w:t>
      </w:r>
      <w:r w:rsidR="008103D6">
        <w:rPr>
          <w:color w:val="000000"/>
          <w:sz w:val="24"/>
          <w:szCs w:val="24"/>
        </w:rPr>
        <w:t xml:space="preserve"> Заявителем не представлено мотивированного постановления о злоупотреблении правом на защиту со стороны адвоката и его доверителя.</w:t>
      </w:r>
      <w:r w:rsidR="00E0119C">
        <w:rPr>
          <w:color w:val="000000"/>
          <w:sz w:val="24"/>
          <w:szCs w:val="24"/>
        </w:rPr>
        <w:t xml:space="preserve"> </w:t>
      </w:r>
    </w:p>
    <w:p w:rsidR="008A74F0" w:rsidRPr="00C1551A" w:rsidRDefault="008A74F0" w:rsidP="008A74F0">
      <w:pPr>
        <w:jc w:val="both"/>
        <w:rPr>
          <w:sz w:val="24"/>
          <w:szCs w:val="24"/>
          <w:lang w:eastAsia="en-US"/>
        </w:rPr>
      </w:pPr>
    </w:p>
    <w:p w:rsidR="008A74F0" w:rsidRDefault="008A74F0" w:rsidP="008A74F0">
      <w:pPr>
        <w:ind w:firstLine="708"/>
        <w:jc w:val="both"/>
        <w:rPr>
          <w:color w:val="000000"/>
          <w:sz w:val="24"/>
          <w:szCs w:val="24"/>
        </w:rPr>
      </w:pPr>
      <w:r w:rsidRPr="004C3A46">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rsidR="008A74F0" w:rsidRDefault="008A74F0" w:rsidP="008A74F0">
      <w:pPr>
        <w:rPr>
          <w:b/>
          <w:bCs/>
          <w:sz w:val="24"/>
          <w:szCs w:val="24"/>
          <w:lang w:eastAsia="en-US"/>
        </w:rPr>
      </w:pPr>
    </w:p>
    <w:p w:rsidR="008A74F0" w:rsidRPr="004C3A46" w:rsidRDefault="008A74F0" w:rsidP="008A74F0">
      <w:pPr>
        <w:ind w:firstLine="708"/>
        <w:jc w:val="center"/>
        <w:rPr>
          <w:b/>
          <w:bCs/>
          <w:sz w:val="24"/>
          <w:szCs w:val="24"/>
          <w:lang w:eastAsia="en-US"/>
        </w:rPr>
      </w:pPr>
      <w:r w:rsidRPr="004C3A46">
        <w:rPr>
          <w:b/>
          <w:bCs/>
          <w:sz w:val="24"/>
          <w:szCs w:val="24"/>
          <w:lang w:eastAsia="en-US"/>
        </w:rPr>
        <w:t>РЕШИЛ:</w:t>
      </w:r>
    </w:p>
    <w:p w:rsidR="008A74F0" w:rsidRDefault="008A74F0" w:rsidP="008A74F0">
      <w:pPr>
        <w:jc w:val="both"/>
        <w:rPr>
          <w:sz w:val="24"/>
          <w:szCs w:val="24"/>
          <w:lang w:eastAsia="en-US"/>
        </w:rPr>
      </w:pPr>
    </w:p>
    <w:p w:rsidR="00043074" w:rsidRPr="008A74F0" w:rsidRDefault="008A74F0" w:rsidP="008A74F0">
      <w:pPr>
        <w:jc w:val="both"/>
        <w:rPr>
          <w:sz w:val="24"/>
          <w:szCs w:val="24"/>
        </w:rPr>
      </w:pPr>
      <w:r>
        <w:rPr>
          <w:sz w:val="24"/>
          <w:szCs w:val="24"/>
          <w:lang w:eastAsia="en-US"/>
        </w:rPr>
        <w:t xml:space="preserve">          </w:t>
      </w:r>
      <w:r w:rsidRPr="008A74F0">
        <w:rPr>
          <w:sz w:val="24"/>
          <w:szCs w:val="24"/>
          <w:lang w:eastAsia="en-US"/>
        </w:rPr>
        <w:t xml:space="preserve">прекратить дисциплинарное производство в отношении адвоката </w:t>
      </w:r>
      <w:r w:rsidR="00D05947">
        <w:rPr>
          <w:sz w:val="24"/>
          <w:szCs w:val="24"/>
        </w:rPr>
        <w:t>А.Г.Б.</w:t>
      </w:r>
      <w:r w:rsidRPr="00FA3523">
        <w:rPr>
          <w:sz w:val="24"/>
          <w:szCs w:val="24"/>
        </w:rPr>
        <w:t xml:space="preserve">, имеющего регистрационный номер </w:t>
      </w:r>
      <w:r w:rsidR="00D05947">
        <w:rPr>
          <w:sz w:val="24"/>
          <w:szCs w:val="24"/>
        </w:rPr>
        <w:t>…..</w:t>
      </w:r>
      <w:r w:rsidRPr="00FA3523">
        <w:rPr>
          <w:sz w:val="24"/>
          <w:szCs w:val="24"/>
        </w:rPr>
        <w:t xml:space="preserve"> в реестре адвокатов Московской области</w:t>
      </w:r>
      <w:r w:rsidRPr="008A74F0">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043074" w:rsidRPr="008A74F0">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E75B09" w:rsidRPr="000A1010" w:rsidRDefault="00E75B09" w:rsidP="00E75B09">
      <w:pPr>
        <w:rPr>
          <w:color w:val="000000"/>
          <w:sz w:val="24"/>
          <w:szCs w:val="24"/>
        </w:rPr>
      </w:pPr>
      <w:r>
        <w:rPr>
          <w:sz w:val="24"/>
        </w:rPr>
        <w:t xml:space="preserve">                 И.о. Президента                                                                                     </w:t>
      </w:r>
      <w:proofErr w:type="spellStart"/>
      <w:r>
        <w:rPr>
          <w:sz w:val="24"/>
        </w:rPr>
        <w:t>М.Н.Толчеев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20B" w:rsidRDefault="0024320B" w:rsidP="00C01A07">
      <w:r>
        <w:separator/>
      </w:r>
    </w:p>
  </w:endnote>
  <w:endnote w:type="continuationSeparator" w:id="0">
    <w:p w:rsidR="0024320B" w:rsidRDefault="0024320B"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Segoe Print"/>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20B" w:rsidRDefault="0024320B" w:rsidP="00C01A07">
      <w:r>
        <w:separator/>
      </w:r>
    </w:p>
  </w:footnote>
  <w:footnote w:type="continuationSeparator" w:id="0">
    <w:p w:rsidR="0024320B" w:rsidRDefault="0024320B"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13084F">
        <w:pPr>
          <w:pStyle w:val="af6"/>
          <w:jc w:val="right"/>
        </w:pPr>
        <w:r>
          <w:fldChar w:fldCharType="begin"/>
        </w:r>
        <w:r w:rsidR="00FA3523">
          <w:instrText>PAGE   \* MERGEFORMAT</w:instrText>
        </w:r>
        <w:r>
          <w:fldChar w:fldCharType="separate"/>
        </w:r>
        <w:r w:rsidR="00D05947">
          <w:rPr>
            <w:noProof/>
          </w:rPr>
          <w:t>2</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505B5F"/>
    <w:multiLevelType w:val="hybridMultilevel"/>
    <w:tmpl w:val="45E27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BC3AAA"/>
    <w:multiLevelType w:val="hybridMultilevel"/>
    <w:tmpl w:val="D0B06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1">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2">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765444"/>
    <w:multiLevelType w:val="hybridMultilevel"/>
    <w:tmpl w:val="17A2F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FC0D96"/>
    <w:multiLevelType w:val="hybridMultilevel"/>
    <w:tmpl w:val="E1EC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276D8F"/>
    <w:multiLevelType w:val="hybridMultilevel"/>
    <w:tmpl w:val="5B5C5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8"/>
  </w:num>
  <w:num w:numId="2">
    <w:abstractNumId w:val="20"/>
  </w:num>
  <w:num w:numId="3">
    <w:abstractNumId w:val="29"/>
  </w:num>
  <w:num w:numId="4">
    <w:abstractNumId w:val="28"/>
  </w:num>
  <w:num w:numId="5">
    <w:abstractNumId w:val="37"/>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2"/>
  </w:num>
  <w:num w:numId="10">
    <w:abstractNumId w:val="12"/>
  </w:num>
  <w:num w:numId="11">
    <w:abstractNumId w:val="39"/>
  </w:num>
  <w:num w:numId="12">
    <w:abstractNumId w:val="11"/>
  </w:num>
  <w:num w:numId="13">
    <w:abstractNumId w:val="8"/>
  </w:num>
  <w:num w:numId="14">
    <w:abstractNumId w:val="34"/>
  </w:num>
  <w:num w:numId="15">
    <w:abstractNumId w:val="30"/>
  </w:num>
  <w:num w:numId="16">
    <w:abstractNumId w:val="23"/>
  </w:num>
  <w:num w:numId="17">
    <w:abstractNumId w:val="25"/>
  </w:num>
  <w:num w:numId="18">
    <w:abstractNumId w:val="26"/>
  </w:num>
  <w:num w:numId="19">
    <w:abstractNumId w:val="38"/>
  </w:num>
  <w:num w:numId="20">
    <w:abstractNumId w:val="3"/>
  </w:num>
  <w:num w:numId="21">
    <w:abstractNumId w:val="9"/>
  </w:num>
  <w:num w:numId="22">
    <w:abstractNumId w:val="21"/>
  </w:num>
  <w:num w:numId="23">
    <w:abstractNumId w:val="2"/>
  </w:num>
  <w:num w:numId="24">
    <w:abstractNumId w:val="7"/>
  </w:num>
  <w:num w:numId="25">
    <w:abstractNumId w:val="15"/>
  </w:num>
  <w:num w:numId="26">
    <w:abstractNumId w:val="6"/>
  </w:num>
  <w:num w:numId="27">
    <w:abstractNumId w:val="5"/>
  </w:num>
  <w:num w:numId="28">
    <w:abstractNumId w:val="40"/>
  </w:num>
  <w:num w:numId="29">
    <w:abstractNumId w:val="16"/>
  </w:num>
  <w:num w:numId="30">
    <w:abstractNumId w:val="35"/>
  </w:num>
  <w:num w:numId="31">
    <w:abstractNumId w:val="22"/>
  </w:num>
  <w:num w:numId="32">
    <w:abstractNumId w:val="36"/>
  </w:num>
  <w:num w:numId="33">
    <w:abstractNumId w:val="43"/>
  </w:num>
  <w:num w:numId="34">
    <w:abstractNumId w:val="41"/>
  </w:num>
  <w:num w:numId="35">
    <w:abstractNumId w:val="18"/>
  </w:num>
  <w:num w:numId="36">
    <w:abstractNumId w:val="1"/>
  </w:num>
  <w:num w:numId="37">
    <w:abstractNumId w:val="19"/>
  </w:num>
  <w:num w:numId="38">
    <w:abstractNumId w:val="45"/>
  </w:num>
  <w:num w:numId="39">
    <w:abstractNumId w:val="31"/>
  </w:num>
  <w:num w:numId="40">
    <w:abstractNumId w:val="24"/>
  </w:num>
  <w:num w:numId="41">
    <w:abstractNumId w:val="27"/>
  </w:num>
  <w:num w:numId="42">
    <w:abstractNumId w:val="47"/>
  </w:num>
  <w:num w:numId="43">
    <w:abstractNumId w:val="0"/>
  </w:num>
  <w:num w:numId="44">
    <w:abstractNumId w:val="46"/>
  </w:num>
  <w:num w:numId="45">
    <w:abstractNumId w:val="17"/>
  </w:num>
  <w:num w:numId="46">
    <w:abstractNumId w:val="14"/>
  </w:num>
  <w:num w:numId="47">
    <w:abstractNumId w:val="33"/>
  </w:num>
  <w:num w:numId="48">
    <w:abstractNumId w:val="44"/>
  </w:num>
  <w:num w:numId="49">
    <w:abstractNumId w:val="32"/>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056"/>
    <w:rsid w:val="000456AE"/>
    <w:rsid w:val="00045BE3"/>
    <w:rsid w:val="00045C64"/>
    <w:rsid w:val="00045D08"/>
    <w:rsid w:val="00045E30"/>
    <w:rsid w:val="00046AA7"/>
    <w:rsid w:val="000504D9"/>
    <w:rsid w:val="0005159C"/>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2CEA"/>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084F"/>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67E1A"/>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15C7A"/>
    <w:rsid w:val="00222A68"/>
    <w:rsid w:val="00222C84"/>
    <w:rsid w:val="002237B0"/>
    <w:rsid w:val="002242A6"/>
    <w:rsid w:val="002253DB"/>
    <w:rsid w:val="00225DCD"/>
    <w:rsid w:val="00227F9A"/>
    <w:rsid w:val="0023206A"/>
    <w:rsid w:val="00232951"/>
    <w:rsid w:val="00232C22"/>
    <w:rsid w:val="002424A0"/>
    <w:rsid w:val="0024320B"/>
    <w:rsid w:val="00246A9A"/>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4DE7"/>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D7BA3"/>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8B3"/>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2F61"/>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5F5E"/>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35A2"/>
    <w:rsid w:val="005A5F4F"/>
    <w:rsid w:val="005A75CA"/>
    <w:rsid w:val="005B2F77"/>
    <w:rsid w:val="005B55E8"/>
    <w:rsid w:val="005B776D"/>
    <w:rsid w:val="005C0465"/>
    <w:rsid w:val="005C4B39"/>
    <w:rsid w:val="005C61D3"/>
    <w:rsid w:val="005D075F"/>
    <w:rsid w:val="005D157E"/>
    <w:rsid w:val="005D16A0"/>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0B3"/>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1E93"/>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03D6"/>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4F0"/>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88E"/>
    <w:rsid w:val="00B40FFF"/>
    <w:rsid w:val="00B454EC"/>
    <w:rsid w:val="00B45E43"/>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782"/>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947"/>
    <w:rsid w:val="00D05FC9"/>
    <w:rsid w:val="00D06168"/>
    <w:rsid w:val="00D07197"/>
    <w:rsid w:val="00D071FD"/>
    <w:rsid w:val="00D1024D"/>
    <w:rsid w:val="00D111FD"/>
    <w:rsid w:val="00D11A8E"/>
    <w:rsid w:val="00D11C5C"/>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119C"/>
    <w:rsid w:val="00E02286"/>
    <w:rsid w:val="00E031D3"/>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281E"/>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553B"/>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97D99"/>
    <w:rsid w:val="00FA21BB"/>
    <w:rsid w:val="00FA3523"/>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 w:type="paragraph" w:styleId="afd">
    <w:name w:val="No Spacing"/>
    <w:qFormat/>
    <w:rsid w:val="005A35A2"/>
    <w:pPr>
      <w:suppressAutoHyphens/>
    </w:pPr>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4129-B411-43B7-AFEB-A736DE33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976</Words>
  <Characters>5567</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2024-10-30T13:48:00Z</cp:lastPrinted>
  <dcterms:created xsi:type="dcterms:W3CDTF">2024-10-30T13:48:00Z</dcterms:created>
  <dcterms:modified xsi:type="dcterms:W3CDTF">2024-11-10T19:50:00Z</dcterms:modified>
</cp:coreProperties>
</file>