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101D6D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43DFB">
        <w:rPr>
          <w:b/>
          <w:caps/>
          <w:sz w:val="24"/>
          <w:szCs w:val="24"/>
        </w:rPr>
        <w:t>10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01D6D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43DFB">
        <w:rPr>
          <w:b/>
          <w:sz w:val="24"/>
          <w:szCs w:val="24"/>
        </w:rPr>
        <w:t>22</w:t>
      </w:r>
      <w:r w:rsidR="001C484D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0F5D40" w:rsidRDefault="006A473B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Н.Н.Р.к</w:t>
      </w:r>
      <w:proofErr w:type="spellEnd"/>
      <w:r>
        <w:rPr>
          <w:b/>
          <w:sz w:val="24"/>
          <w:szCs w:val="24"/>
        </w:rPr>
        <w:t>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D061E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72B8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72B85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ED7344">
        <w:rPr>
          <w:sz w:val="24"/>
          <w:szCs w:val="24"/>
        </w:rPr>
        <w:t xml:space="preserve"> </w:t>
      </w:r>
      <w:r w:rsidR="00143DFB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43DFB">
        <w:rPr>
          <w:sz w:val="24"/>
          <w:szCs w:val="24"/>
        </w:rPr>
        <w:t>22</w:t>
      </w:r>
      <w:r w:rsidR="001C484D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43DFB" w:rsidRPr="00143DFB">
        <w:rPr>
          <w:sz w:val="24"/>
          <w:szCs w:val="24"/>
        </w:rPr>
        <w:t>26.08.2024г. в Адвокатскую палату Московской области поступило обращение судьи М</w:t>
      </w:r>
      <w:r w:rsidR="006A473B">
        <w:rPr>
          <w:sz w:val="24"/>
          <w:szCs w:val="24"/>
        </w:rPr>
        <w:t>. областного суда И.</w:t>
      </w:r>
      <w:r w:rsidR="00143DFB" w:rsidRPr="00143DFB">
        <w:rPr>
          <w:sz w:val="24"/>
          <w:szCs w:val="24"/>
        </w:rPr>
        <w:t xml:space="preserve">Р.Г. в отношении адвоката </w:t>
      </w:r>
      <w:proofErr w:type="spellStart"/>
      <w:r w:rsidR="006A473B">
        <w:rPr>
          <w:sz w:val="24"/>
          <w:szCs w:val="24"/>
        </w:rPr>
        <w:t>Н.Н.Р.к</w:t>
      </w:r>
      <w:proofErr w:type="spellEnd"/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 xml:space="preserve">, имеющей регистрационный номер </w:t>
      </w:r>
      <w:r w:rsidR="006A473B">
        <w:rPr>
          <w:sz w:val="24"/>
          <w:szCs w:val="24"/>
        </w:rPr>
        <w:t>…..</w:t>
      </w:r>
      <w:r w:rsidR="00143DFB" w:rsidRPr="00143D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473B">
        <w:rPr>
          <w:sz w:val="24"/>
          <w:szCs w:val="24"/>
        </w:rPr>
        <w:t>…..</w:t>
      </w:r>
    </w:p>
    <w:p w:rsidR="00B80D7F" w:rsidRDefault="002C28D7" w:rsidP="001C4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143DFB" w:rsidRPr="00143DFB">
        <w:rPr>
          <w:sz w:val="24"/>
          <w:szCs w:val="24"/>
        </w:rPr>
        <w:t>адвокат защищает Л</w:t>
      </w:r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>Е.Н. по уголовному делу по обвинению А</w:t>
      </w:r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>Д.А. и др. По данному уголовному делу свидетелем выступает лицо, с которым заключено досудебное соглашение, в отношении которого 22.01.2024 г. был постановлен обвинительный приговор – Д</w:t>
      </w:r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>Д.В. Адвокат Н</w:t>
      </w:r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 xml:space="preserve"> защищала Д</w:t>
      </w:r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 xml:space="preserve"> на стадии предварительного следствия. Однако на стадии судебного слушания, в нарушение ст. 72 УПК РФ, адвокат приняла поручение на защиту Л</w:t>
      </w:r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>Е.Н. Адвокат получила вознаграждение за счёт средств федерального бюджета, заведомо зная о невозможности своего участия в рассмотрении уголовного дела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43DFB">
        <w:rPr>
          <w:sz w:val="24"/>
          <w:szCs w:val="24"/>
        </w:rPr>
        <w:t>30</w:t>
      </w:r>
      <w:r w:rsidR="000F5D40">
        <w:rPr>
          <w:sz w:val="24"/>
          <w:szCs w:val="24"/>
        </w:rPr>
        <w:t>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484D">
        <w:rPr>
          <w:sz w:val="24"/>
          <w:szCs w:val="24"/>
        </w:rPr>
        <w:t>04.09.2024</w:t>
      </w:r>
      <w:r w:rsidR="001C484D" w:rsidRPr="00A85A87">
        <w:rPr>
          <w:sz w:val="24"/>
          <w:szCs w:val="24"/>
        </w:rPr>
        <w:t>г.</w:t>
      </w:r>
      <w:r w:rsidR="001C484D">
        <w:rPr>
          <w:sz w:val="24"/>
          <w:szCs w:val="24"/>
        </w:rPr>
        <w:t xml:space="preserve"> </w:t>
      </w:r>
      <w:r w:rsidR="001C484D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C484D">
        <w:rPr>
          <w:sz w:val="24"/>
          <w:szCs w:val="24"/>
        </w:rPr>
        <w:t xml:space="preserve"> 354</w:t>
      </w:r>
      <w:r w:rsidR="00143DFB">
        <w:rPr>
          <w:sz w:val="24"/>
          <w:szCs w:val="24"/>
        </w:rPr>
        <w:t>3</w:t>
      </w:r>
      <w:r w:rsidR="001C484D">
        <w:rPr>
          <w:sz w:val="24"/>
          <w:szCs w:val="24"/>
        </w:rPr>
        <w:t xml:space="preserve"> </w:t>
      </w:r>
      <w:r w:rsidR="001C484D" w:rsidRPr="00A85A87">
        <w:rPr>
          <w:sz w:val="24"/>
          <w:szCs w:val="24"/>
        </w:rPr>
        <w:t xml:space="preserve">о представлении объяснений по доводам </w:t>
      </w:r>
      <w:r w:rsidR="00143DFB">
        <w:rPr>
          <w:sz w:val="24"/>
          <w:szCs w:val="24"/>
        </w:rPr>
        <w:t>обращения</w:t>
      </w:r>
      <w:r w:rsidR="001C484D" w:rsidRPr="00A85A87">
        <w:rPr>
          <w:sz w:val="24"/>
          <w:szCs w:val="24"/>
        </w:rPr>
        <w:t xml:space="preserve">, </w:t>
      </w:r>
      <w:r w:rsidR="001C484D" w:rsidRPr="00FC0ADD">
        <w:rPr>
          <w:sz w:val="24"/>
          <w:szCs w:val="24"/>
        </w:rPr>
        <w:t xml:space="preserve">в ответ на который адвокатом </w:t>
      </w:r>
      <w:r w:rsidR="001C484D">
        <w:rPr>
          <w:sz w:val="24"/>
          <w:szCs w:val="24"/>
        </w:rPr>
        <w:t xml:space="preserve">представлены </w:t>
      </w:r>
      <w:r w:rsidR="001C484D" w:rsidRPr="00FF2C03">
        <w:rPr>
          <w:sz w:val="24"/>
          <w:szCs w:val="24"/>
        </w:rPr>
        <w:t>объяснения</w:t>
      </w:r>
      <w:r w:rsidR="001C484D">
        <w:rPr>
          <w:sz w:val="24"/>
          <w:szCs w:val="24"/>
        </w:rPr>
        <w:t>, в которых он</w:t>
      </w:r>
      <w:r w:rsidR="00143DFB">
        <w:rPr>
          <w:sz w:val="24"/>
          <w:szCs w:val="24"/>
        </w:rPr>
        <w:t>а</w:t>
      </w:r>
      <w:r w:rsidR="001C484D">
        <w:rPr>
          <w:sz w:val="24"/>
          <w:szCs w:val="24"/>
        </w:rPr>
        <w:t xml:space="preserve"> возражает против доводов </w:t>
      </w:r>
      <w:r w:rsidR="00143DFB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</w:t>
      </w:r>
      <w:r w:rsidR="00143DFB">
        <w:rPr>
          <w:sz w:val="24"/>
          <w:szCs w:val="24"/>
        </w:rPr>
        <w:t>не явился, уведомлен</w:t>
      </w:r>
      <w:r w:rsidR="005E746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24.09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143DFB">
        <w:rPr>
          <w:sz w:val="24"/>
          <w:szCs w:val="24"/>
        </w:rPr>
        <w:t xml:space="preserve">не </w:t>
      </w:r>
      <w:r w:rsidR="00B10F61">
        <w:rPr>
          <w:sz w:val="24"/>
          <w:szCs w:val="24"/>
        </w:rPr>
        <w:t>явил</w:t>
      </w:r>
      <w:r w:rsidR="00143DFB">
        <w:rPr>
          <w:sz w:val="24"/>
          <w:szCs w:val="24"/>
        </w:rPr>
        <w:t>ась</w:t>
      </w:r>
      <w:r w:rsidR="00B10F61">
        <w:rPr>
          <w:sz w:val="24"/>
          <w:szCs w:val="24"/>
        </w:rPr>
        <w:t xml:space="preserve">, </w:t>
      </w:r>
      <w:r w:rsidR="00143DFB">
        <w:rPr>
          <w:sz w:val="24"/>
          <w:szCs w:val="24"/>
        </w:rPr>
        <w:t>уведомлена</w:t>
      </w:r>
      <w:r w:rsidR="005E746C">
        <w:rPr>
          <w:sz w:val="24"/>
          <w:szCs w:val="24"/>
        </w:rPr>
        <w:t>.</w:t>
      </w:r>
    </w:p>
    <w:p w:rsidR="00043074" w:rsidRPr="00143DFB" w:rsidRDefault="00452F61" w:rsidP="00143DFB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746C">
        <w:rPr>
          <w:sz w:val="24"/>
          <w:szCs w:val="24"/>
        </w:rPr>
        <w:t>24.09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143DFB" w:rsidRPr="00143DFB">
        <w:rPr>
          <w:sz w:val="24"/>
          <w:szCs w:val="24"/>
        </w:rPr>
        <w:t xml:space="preserve">о наличии в действиях адвоката </w:t>
      </w:r>
      <w:proofErr w:type="spellStart"/>
      <w:r w:rsidR="006A473B">
        <w:rPr>
          <w:sz w:val="24"/>
          <w:szCs w:val="24"/>
        </w:rPr>
        <w:t>Н.Н.Р.к</w:t>
      </w:r>
      <w:proofErr w:type="spellEnd"/>
      <w:r w:rsidR="006A473B">
        <w:rPr>
          <w:sz w:val="24"/>
          <w:szCs w:val="24"/>
        </w:rPr>
        <w:t xml:space="preserve">. </w:t>
      </w:r>
      <w:r w:rsidR="00143DFB" w:rsidRPr="00143DFB">
        <w:rPr>
          <w:sz w:val="24"/>
          <w:szCs w:val="24"/>
        </w:rPr>
        <w:t xml:space="preserve">нарушения п. 2 ст. 5, </w:t>
      </w:r>
      <w:proofErr w:type="spellStart"/>
      <w:r w:rsidR="00143DFB" w:rsidRPr="00143DFB">
        <w:rPr>
          <w:sz w:val="24"/>
          <w:szCs w:val="24"/>
        </w:rPr>
        <w:t>пп</w:t>
      </w:r>
      <w:proofErr w:type="spellEnd"/>
      <w:r w:rsidR="00143DFB" w:rsidRPr="00143DFB">
        <w:rPr>
          <w:sz w:val="24"/>
          <w:szCs w:val="24"/>
        </w:rPr>
        <w:t>. 1 п. 1 ст. 9 КПЭА, выразившегося в том, что при обстоятельствах, изложенных в судьи М</w:t>
      </w:r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 xml:space="preserve"> областного суда И</w:t>
      </w:r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>Р.Г., установив наличие оснований, предусмотренных ст. 72 УПК РФ, продолжила участие в деле, ознакомилась с материалами уголовного дела и получила за это оплату за счёт средств федерального бюджета</w:t>
      </w:r>
      <w:r w:rsidR="007E56CB" w:rsidRPr="00143DFB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1644F" w:rsidRDefault="005E746C" w:rsidP="005E746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E77398">
        <w:rPr>
          <w:sz w:val="24"/>
          <w:szCs w:val="24"/>
        </w:rPr>
        <w:t xml:space="preserve">. </w:t>
      </w:r>
    </w:p>
    <w:p w:rsidR="00E77398" w:rsidRPr="00E34C31" w:rsidRDefault="00E77398" w:rsidP="00F40075">
      <w:pPr>
        <w:jc w:val="both"/>
        <w:rPr>
          <w:sz w:val="24"/>
          <w:szCs w:val="24"/>
        </w:rPr>
      </w:pPr>
    </w:p>
    <w:p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</w:rPr>
        <w:t>Заяви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</w:t>
      </w:r>
      <w:r w:rsidR="00143DFB">
        <w:rPr>
          <w:sz w:val="24"/>
          <w:szCs w:val="24"/>
        </w:rPr>
        <w:t xml:space="preserve">не </w:t>
      </w:r>
      <w:r w:rsidR="001C484D">
        <w:rPr>
          <w:sz w:val="24"/>
          <w:szCs w:val="24"/>
        </w:rPr>
        <w:t>явился</w:t>
      </w:r>
      <w:r w:rsidR="005E746C">
        <w:rPr>
          <w:sz w:val="24"/>
          <w:szCs w:val="24"/>
          <w:lang w:eastAsia="en-US"/>
        </w:rPr>
        <w:t xml:space="preserve">, </w:t>
      </w:r>
      <w:r w:rsidR="00143DFB">
        <w:rPr>
          <w:sz w:val="24"/>
          <w:szCs w:val="24"/>
          <w:lang w:eastAsia="en-US"/>
        </w:rPr>
        <w:t>уведомлен</w:t>
      </w:r>
      <w:r w:rsidR="005E746C"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явил</w:t>
      </w:r>
      <w:r w:rsidR="00143DFB">
        <w:rPr>
          <w:sz w:val="24"/>
          <w:szCs w:val="24"/>
          <w:lang w:eastAsia="en-US"/>
        </w:rPr>
        <w:t>ась</w:t>
      </w:r>
      <w:r w:rsidR="00777CE0">
        <w:rPr>
          <w:sz w:val="24"/>
          <w:szCs w:val="24"/>
          <w:lang w:eastAsia="en-US"/>
        </w:rPr>
        <w:t xml:space="preserve">, </w:t>
      </w:r>
      <w:r>
        <w:rPr>
          <w:sz w:val="24"/>
          <w:szCs w:val="24"/>
          <w:lang w:eastAsia="en-US"/>
        </w:rPr>
        <w:t>согласил</w:t>
      </w:r>
      <w:r w:rsidR="00143DFB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  <w:r w:rsidR="00D65076">
        <w:rPr>
          <w:sz w:val="24"/>
          <w:szCs w:val="24"/>
          <w:lang w:eastAsia="en-US"/>
        </w:rPr>
        <w:t xml:space="preserve"> </w:t>
      </w:r>
    </w:p>
    <w:p w:rsidR="00D65076" w:rsidRDefault="00D65076" w:rsidP="003373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Квалификационная комиссия </w:t>
      </w:r>
      <w:r w:rsidR="009333B4">
        <w:rPr>
          <w:sz w:val="24"/>
          <w:szCs w:val="24"/>
          <w:lang w:eastAsia="en-US"/>
        </w:rPr>
        <w:t>не приня</w:t>
      </w:r>
      <w:r>
        <w:rPr>
          <w:sz w:val="24"/>
          <w:szCs w:val="24"/>
          <w:lang w:eastAsia="en-US"/>
        </w:rPr>
        <w:t xml:space="preserve">ла довод адвоката о предварительном согласовании своего участия в судебном следствии с председательствующим </w:t>
      </w:r>
      <w:r w:rsidRPr="00143DFB">
        <w:rPr>
          <w:sz w:val="24"/>
          <w:szCs w:val="24"/>
        </w:rPr>
        <w:t>судь</w:t>
      </w:r>
      <w:r>
        <w:rPr>
          <w:sz w:val="24"/>
          <w:szCs w:val="24"/>
        </w:rPr>
        <w:t>ей</w:t>
      </w:r>
      <w:r w:rsidR="006A473B">
        <w:rPr>
          <w:sz w:val="24"/>
          <w:szCs w:val="24"/>
        </w:rPr>
        <w:t xml:space="preserve"> Московского областного суда И.</w:t>
      </w:r>
      <w:r w:rsidRPr="00143DFB">
        <w:rPr>
          <w:sz w:val="24"/>
          <w:szCs w:val="24"/>
        </w:rPr>
        <w:t>Р.Г.</w:t>
      </w:r>
      <w:r w:rsidR="009333B4">
        <w:rPr>
          <w:sz w:val="24"/>
          <w:szCs w:val="24"/>
        </w:rPr>
        <w:t xml:space="preserve"> как неподкрепленный документально и не имеющий правового значения в рассматриваемом случае. Совет полагает, что при надлежащей </w:t>
      </w:r>
      <w:r w:rsidR="009333B4">
        <w:rPr>
          <w:sz w:val="24"/>
          <w:szCs w:val="24"/>
        </w:rPr>
        <w:lastRenderedPageBreak/>
        <w:t>осмотрительности адвокату надлежало самостоятельно выявить обстоятельства, исключающие принятие поручения ввиду конфликта интересов, безотносительно мнения иных участников уголовного процесса.</w:t>
      </w:r>
    </w:p>
    <w:p w:rsidR="009333B4" w:rsidRDefault="009333B4" w:rsidP="0033739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не находит доказательств того, что действия адвоката совершены умышленно и с целью заведомо необоснованного получения оплаты за счет средств федерального бюджета. Совет не считает неразумным и количество времени, затраченного адвокатом на ознакомление с материалами дела. </w:t>
      </w:r>
    </w:p>
    <w:p w:rsidR="009333B4" w:rsidRDefault="009333B4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При избрании меры дисциплинарной ответственности Совет принимает во внимание отсутствие реального вреда интересам подзащитного, подтвержденн</w:t>
      </w:r>
      <w:r w:rsidR="008B5FF7">
        <w:rPr>
          <w:sz w:val="24"/>
          <w:szCs w:val="24"/>
        </w:rPr>
        <w:t>ое</w:t>
      </w:r>
      <w:r>
        <w:rPr>
          <w:sz w:val="24"/>
          <w:szCs w:val="24"/>
        </w:rPr>
        <w:t xml:space="preserve"> письменной позицией доверителя Л</w:t>
      </w:r>
      <w:r w:rsidR="006A473B">
        <w:rPr>
          <w:sz w:val="24"/>
          <w:szCs w:val="24"/>
        </w:rPr>
        <w:t>.</w:t>
      </w:r>
      <w:r>
        <w:rPr>
          <w:sz w:val="24"/>
          <w:szCs w:val="24"/>
        </w:rPr>
        <w:t>Е.Н. относительно действий адвоката, но отмечает непонимание адвокатом базовых категорий осуществления профессиональной деятельности, касающихся конфликта интересов и его недопущения даже потенциально.</w:t>
      </w:r>
    </w:p>
    <w:p w:rsidR="00143DFB" w:rsidRDefault="00143DFB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принимает во внимание наличие у адвоката действующего дисциплинарного взыскания в виде </w:t>
      </w:r>
      <w:r w:rsidRPr="00304663">
        <w:rPr>
          <w:sz w:val="24"/>
          <w:szCs w:val="24"/>
          <w:lang w:eastAsia="en-US"/>
        </w:rPr>
        <w:t>замечани</w:t>
      </w:r>
      <w:r>
        <w:rPr>
          <w:sz w:val="24"/>
          <w:szCs w:val="24"/>
          <w:lang w:eastAsia="en-US"/>
        </w:rPr>
        <w:t>я</w:t>
      </w:r>
      <w:r w:rsidRPr="00304663">
        <w:rPr>
          <w:sz w:val="24"/>
          <w:szCs w:val="24"/>
          <w:lang w:eastAsia="en-US"/>
        </w:rPr>
        <w:t xml:space="preserve"> (решени</w:t>
      </w:r>
      <w:r>
        <w:rPr>
          <w:sz w:val="24"/>
          <w:szCs w:val="24"/>
          <w:lang w:eastAsia="en-US"/>
        </w:rPr>
        <w:t>е</w:t>
      </w:r>
      <w:r w:rsidRPr="00304663">
        <w:rPr>
          <w:sz w:val="24"/>
          <w:szCs w:val="24"/>
          <w:lang w:eastAsia="en-US"/>
        </w:rPr>
        <w:t xml:space="preserve"> № </w:t>
      </w:r>
      <w:r w:rsidRPr="00143DFB">
        <w:rPr>
          <w:sz w:val="24"/>
          <w:szCs w:val="24"/>
          <w:lang w:eastAsia="en-US"/>
        </w:rPr>
        <w:t>09/25-21 от 24 июля 2024г</w:t>
      </w:r>
      <w:r w:rsidRPr="00304663">
        <w:rPr>
          <w:sz w:val="24"/>
          <w:szCs w:val="24"/>
          <w:lang w:eastAsia="en-US"/>
        </w:rPr>
        <w:t>.)</w:t>
      </w:r>
      <w:r>
        <w:rPr>
          <w:sz w:val="24"/>
          <w:szCs w:val="24"/>
          <w:lang w:eastAsia="en-US"/>
        </w:rPr>
        <w:t>.</w:t>
      </w:r>
    </w:p>
    <w:p w:rsidR="00337399" w:rsidRPr="00446718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37399" w:rsidRPr="00446718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Pr="00446718" w:rsidRDefault="00337399" w:rsidP="0033739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</w:p>
    <w:p w:rsidR="00337399" w:rsidRPr="001C484D" w:rsidRDefault="00337399" w:rsidP="008B5FF7">
      <w:pPr>
        <w:pStyle w:val="af4"/>
        <w:numPr>
          <w:ilvl w:val="0"/>
          <w:numId w:val="1"/>
        </w:numPr>
        <w:jc w:val="both"/>
        <w:rPr>
          <w:szCs w:val="24"/>
        </w:rPr>
      </w:pPr>
      <w:r w:rsidRPr="001C484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143DFB" w:rsidRPr="00143DFB">
        <w:rPr>
          <w:sz w:val="24"/>
          <w:szCs w:val="24"/>
        </w:rPr>
        <w:t xml:space="preserve">п. 2 ст. 5, </w:t>
      </w:r>
      <w:proofErr w:type="spellStart"/>
      <w:r w:rsidR="00143DFB" w:rsidRPr="00143DFB">
        <w:rPr>
          <w:sz w:val="24"/>
          <w:szCs w:val="24"/>
        </w:rPr>
        <w:t>пп</w:t>
      </w:r>
      <w:proofErr w:type="spellEnd"/>
      <w:r w:rsidR="00143DFB" w:rsidRPr="00143DFB">
        <w:rPr>
          <w:sz w:val="24"/>
          <w:szCs w:val="24"/>
        </w:rPr>
        <w:t>. 1 п. 1 ст. 9 КПЭА, выразившегося в том, что при обстоятельствах, изложенных в судьи М</w:t>
      </w:r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 xml:space="preserve"> областного суда И</w:t>
      </w:r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>Р.Г., установив наличие оснований, предусмотренных ст. 72 УПК РФ, продолжила участие в деле, ознакомилась с материалами уголовного дела и получила за это оплату за счёт средств федерального бюджета</w:t>
      </w:r>
      <w:r w:rsidRPr="001C484D">
        <w:rPr>
          <w:rFonts w:eastAsia="Calibri"/>
          <w:szCs w:val="24"/>
        </w:rPr>
        <w:t>.</w:t>
      </w:r>
    </w:p>
    <w:p w:rsidR="00043074" w:rsidRPr="001C484D" w:rsidRDefault="00337399" w:rsidP="008B5FF7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1C484D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061EC">
        <w:rPr>
          <w:sz w:val="24"/>
          <w:szCs w:val="24"/>
        </w:rPr>
        <w:t xml:space="preserve">замечания </w:t>
      </w:r>
      <w:r w:rsidRPr="001C484D">
        <w:rPr>
          <w:sz w:val="24"/>
          <w:szCs w:val="24"/>
        </w:rPr>
        <w:t xml:space="preserve">в отношении адвоката </w:t>
      </w:r>
      <w:proofErr w:type="spellStart"/>
      <w:r w:rsidR="006A473B">
        <w:rPr>
          <w:sz w:val="24"/>
          <w:szCs w:val="24"/>
        </w:rPr>
        <w:t>Н.Н.Р.к</w:t>
      </w:r>
      <w:proofErr w:type="spellEnd"/>
      <w:r w:rsidR="006A473B">
        <w:rPr>
          <w:sz w:val="24"/>
          <w:szCs w:val="24"/>
        </w:rPr>
        <w:t>.</w:t>
      </w:r>
      <w:r w:rsidR="00143DFB" w:rsidRPr="00143DFB">
        <w:rPr>
          <w:sz w:val="24"/>
          <w:szCs w:val="24"/>
        </w:rPr>
        <w:t xml:space="preserve">, имеющей регистрационный номер </w:t>
      </w:r>
      <w:r w:rsidR="006A473B">
        <w:rPr>
          <w:sz w:val="24"/>
          <w:szCs w:val="24"/>
        </w:rPr>
        <w:t>…..</w:t>
      </w:r>
      <w:r w:rsidR="00143DFB" w:rsidRPr="00143DFB">
        <w:rPr>
          <w:sz w:val="24"/>
          <w:szCs w:val="24"/>
        </w:rPr>
        <w:t xml:space="preserve"> в реестре адвокатов Московской области</w:t>
      </w:r>
      <w:r w:rsidR="00043074" w:rsidRPr="001C484D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101D6D" w:rsidRPr="000A1010" w:rsidRDefault="00101D6D" w:rsidP="00101D6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8C" w:rsidRDefault="005A678C" w:rsidP="00C01A07">
      <w:r>
        <w:separator/>
      </w:r>
    </w:p>
  </w:endnote>
  <w:endnote w:type="continuationSeparator" w:id="0">
    <w:p w:rsidR="005A678C" w:rsidRDefault="005A678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8C" w:rsidRDefault="005A678C" w:rsidP="00C01A07">
      <w:r>
        <w:separator/>
      </w:r>
    </w:p>
  </w:footnote>
  <w:footnote w:type="continuationSeparator" w:id="0">
    <w:p w:rsidR="005A678C" w:rsidRDefault="005A678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77CE0" w:rsidRDefault="00884CBE">
        <w:pPr>
          <w:pStyle w:val="af6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6A47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CE0" w:rsidRDefault="00777CE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D3719"/>
    <w:multiLevelType w:val="hybridMultilevel"/>
    <w:tmpl w:val="DF9E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3DFB"/>
    <w:rsid w:val="001535DA"/>
    <w:rsid w:val="00153AA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484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10C6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5C4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2F61"/>
    <w:rsid w:val="00453CFD"/>
    <w:rsid w:val="00454D24"/>
    <w:rsid w:val="00460FF6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A4725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78C"/>
    <w:rsid w:val="005A75CA"/>
    <w:rsid w:val="005B0889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73B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4CBE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5FF7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33B4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6753D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C7DF0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00BA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61EC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076"/>
    <w:rsid w:val="00D65306"/>
    <w:rsid w:val="00D66DAD"/>
    <w:rsid w:val="00D722D4"/>
    <w:rsid w:val="00D7361D"/>
    <w:rsid w:val="00D74EE8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0D644-421E-40AF-8F9B-0973390CE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2024-11-27T11:37:00Z</cp:lastPrinted>
  <dcterms:created xsi:type="dcterms:W3CDTF">2024-11-24T16:01:00Z</dcterms:created>
  <dcterms:modified xsi:type="dcterms:W3CDTF">2025-01-19T20:02:00Z</dcterms:modified>
</cp:coreProperties>
</file>