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5D9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05D391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363CDC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5547E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6DAC58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1D9A62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5547E">
        <w:rPr>
          <w:b/>
          <w:sz w:val="24"/>
          <w:szCs w:val="24"/>
        </w:rPr>
        <w:t>10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5C7667A" w14:textId="435AE27E" w:rsidR="00CD5464" w:rsidRPr="00CD5464" w:rsidRDefault="001A623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К.Б.В.</w:t>
      </w:r>
    </w:p>
    <w:p w14:paraId="2DB347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1C67E79" w14:textId="074FB274" w:rsidR="002A61A6" w:rsidRPr="00A5345D" w:rsidRDefault="00A37FD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B46D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B46DA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46EEDC2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481534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5547E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0063EB9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450ABF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E1BC2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FFB3C4C" w14:textId="305C660D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A623E">
        <w:rPr>
          <w:sz w:val="24"/>
          <w:szCs w:val="24"/>
        </w:rPr>
        <w:t>К.Б.В.</w:t>
      </w:r>
      <w:r w:rsidR="00132B89" w:rsidRPr="00132B89">
        <w:rPr>
          <w:sz w:val="24"/>
          <w:szCs w:val="24"/>
        </w:rPr>
        <w:t>, имеюще</w:t>
      </w:r>
      <w:r w:rsidR="001846E7">
        <w:rPr>
          <w:sz w:val="24"/>
          <w:szCs w:val="24"/>
        </w:rPr>
        <w:t>го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1A623E">
        <w:rPr>
          <w:sz w:val="24"/>
          <w:szCs w:val="24"/>
        </w:rPr>
        <w:t>….</w:t>
      </w:r>
      <w:proofErr w:type="gramEnd"/>
      <w:r w:rsidR="001A623E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A623E">
        <w:rPr>
          <w:sz w:val="24"/>
          <w:szCs w:val="24"/>
        </w:rPr>
        <w:t>…..</w:t>
      </w:r>
    </w:p>
    <w:p w14:paraId="14451AD6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3A233485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563071">
        <w:rPr>
          <w:sz w:val="24"/>
          <w:szCs w:val="24"/>
        </w:rPr>
        <w:t>явился</w:t>
      </w:r>
      <w:r w:rsidR="006A6528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73A2B5AB" w14:textId="67A5A181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1A623E">
        <w:rPr>
          <w:color w:val="000000"/>
          <w:sz w:val="24"/>
        </w:rPr>
        <w:t>К.Б.В.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44205BC7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286DC87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563071">
        <w:rPr>
          <w:rFonts w:eastAsia="Calibri"/>
          <w:sz w:val="24"/>
          <w:szCs w:val="24"/>
          <w:lang w:eastAsia="en-US"/>
        </w:rPr>
        <w:t>явился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6B0820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C78351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A9A375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5547E">
        <w:rPr>
          <w:rFonts w:eastAsia="Calibri"/>
          <w:sz w:val="24"/>
          <w:szCs w:val="24"/>
          <w:lang w:eastAsia="en-US"/>
        </w:rPr>
        <w:t>8 6</w:t>
      </w:r>
      <w:r w:rsidR="003A1400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94A8324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A95B0E8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BB069EE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9DCAB66" w14:textId="3E95116E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37FD7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1A83D0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E39E844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E9077C9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57500FE4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357E8EAC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53342517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127FBD92" w14:textId="1665E19A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37FD7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1A623E">
        <w:t>К.Б.В.</w:t>
      </w:r>
      <w:r w:rsidR="00903446" w:rsidRPr="00903446">
        <w:t>, имеюще</w:t>
      </w:r>
      <w:r w:rsidR="001846E7">
        <w:t>го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1A623E">
        <w:t>….</w:t>
      </w:r>
      <w:proofErr w:type="gramEnd"/>
      <w:r w:rsidR="001A623E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49985830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47C1495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72E8E97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30211770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08D02B3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CAD4CC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F5B4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6A76A611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50B1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6E7920CC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471D39F9" w14:textId="77777777" w:rsidR="00B42ACE" w:rsidRDefault="00B42ACE">
        <w:pPr>
          <w:pStyle w:val="ab"/>
          <w:jc w:val="right"/>
        </w:pPr>
      </w:p>
      <w:p w14:paraId="4745D914" w14:textId="77777777" w:rsidR="00B42ACE" w:rsidRDefault="00B42ACE">
        <w:pPr>
          <w:pStyle w:val="ab"/>
          <w:jc w:val="right"/>
        </w:pPr>
      </w:p>
      <w:p w14:paraId="5DA5A304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BA69F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56578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A623E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63071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5547E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37FD7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49ED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2024-11-21T08:32:00Z</cp:lastPrinted>
  <dcterms:created xsi:type="dcterms:W3CDTF">2024-11-21T08:32:00Z</dcterms:created>
  <dcterms:modified xsi:type="dcterms:W3CDTF">2025-01-20T08:02:00Z</dcterms:modified>
</cp:coreProperties>
</file>