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EB1534">
        <w:rPr>
          <w:b/>
          <w:caps/>
          <w:sz w:val="24"/>
          <w:szCs w:val="24"/>
        </w:rPr>
        <w:t>0</w:t>
      </w:r>
      <w:r w:rsidR="004D4046">
        <w:rPr>
          <w:b/>
          <w:caps/>
          <w:sz w:val="24"/>
          <w:szCs w:val="24"/>
        </w:rPr>
        <w:t>3</w:t>
      </w:r>
      <w:r w:rsidR="00B80D7F">
        <w:rPr>
          <w:b/>
          <w:caps/>
          <w:sz w:val="24"/>
          <w:szCs w:val="24"/>
        </w:rPr>
        <w:t>/</w:t>
      </w:r>
      <w:r w:rsidR="00FF1B05">
        <w:rPr>
          <w:b/>
          <w:caps/>
          <w:sz w:val="24"/>
          <w:szCs w:val="24"/>
        </w:rPr>
        <w:t>25-</w:t>
      </w:r>
      <w:r w:rsidR="002D3167">
        <w:rPr>
          <w:b/>
          <w:caps/>
          <w:sz w:val="24"/>
          <w:szCs w:val="24"/>
        </w:rPr>
        <w:t>19</w:t>
      </w:r>
      <w:r w:rsidR="00011397">
        <w:rPr>
          <w:b/>
          <w:caps/>
          <w:sz w:val="24"/>
          <w:szCs w:val="24"/>
        </w:rPr>
        <w:t xml:space="preserve"> </w:t>
      </w:r>
      <w:r w:rsidR="008A79AF" w:rsidRPr="00446718">
        <w:rPr>
          <w:b/>
          <w:sz w:val="24"/>
          <w:szCs w:val="24"/>
        </w:rPr>
        <w:t xml:space="preserve">от </w:t>
      </w:r>
      <w:r w:rsidR="004D4046">
        <w:rPr>
          <w:b/>
          <w:sz w:val="24"/>
          <w:szCs w:val="24"/>
        </w:rPr>
        <w:t>26 февраля</w:t>
      </w:r>
      <w:r w:rsidR="00EB1534">
        <w:rPr>
          <w:b/>
          <w:sz w:val="24"/>
          <w:szCs w:val="24"/>
        </w:rPr>
        <w:t xml:space="preserve"> 2025 </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005C7D">
        <w:rPr>
          <w:b/>
          <w:sz w:val="24"/>
          <w:szCs w:val="24"/>
        </w:rPr>
        <w:t>33-11</w:t>
      </w:r>
      <w:r w:rsidR="00E52041">
        <w:rPr>
          <w:b/>
          <w:sz w:val="24"/>
          <w:szCs w:val="24"/>
        </w:rPr>
        <w:t>/24</w:t>
      </w:r>
      <w:r w:rsidR="008A79AF" w:rsidRPr="00446718">
        <w:rPr>
          <w:b/>
          <w:sz w:val="24"/>
          <w:szCs w:val="24"/>
        </w:rPr>
        <w:t xml:space="preserve"> в отношении адвоката </w:t>
      </w:r>
    </w:p>
    <w:p w:rsidR="008A79AF" w:rsidRPr="00ED7344" w:rsidRDefault="00D232BF" w:rsidP="008A79AF">
      <w:pPr>
        <w:jc w:val="center"/>
        <w:rPr>
          <w:b/>
          <w:bCs/>
          <w:sz w:val="24"/>
          <w:szCs w:val="24"/>
        </w:rPr>
      </w:pPr>
      <w:r>
        <w:rPr>
          <w:b/>
          <w:sz w:val="24"/>
          <w:szCs w:val="24"/>
        </w:rPr>
        <w:t>Т.М.С.</w:t>
      </w:r>
    </w:p>
    <w:p w:rsidR="008A79AF" w:rsidRPr="00A568DE" w:rsidRDefault="008A79AF" w:rsidP="008A79AF">
      <w:pPr>
        <w:jc w:val="center"/>
        <w:rPr>
          <w:b/>
          <w:sz w:val="16"/>
          <w:szCs w:val="16"/>
        </w:rPr>
      </w:pPr>
    </w:p>
    <w:p w:rsidR="00857859" w:rsidRPr="00E42B00" w:rsidRDefault="004D4046" w:rsidP="00857859">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4D4046">
        <w:rPr>
          <w:sz w:val="24"/>
          <w:szCs w:val="24"/>
        </w:rPr>
        <w:t xml:space="preserve">при участии </w:t>
      </w:r>
      <w:r w:rsidR="003249F7">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005C7D">
        <w:rPr>
          <w:sz w:val="24"/>
          <w:szCs w:val="24"/>
        </w:rPr>
        <w:t>33-11</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005C7D">
        <w:rPr>
          <w:sz w:val="24"/>
          <w:szCs w:val="24"/>
        </w:rPr>
        <w:t>24.10</w:t>
      </w:r>
      <w:r w:rsidR="00171BDB" w:rsidRPr="00171BDB">
        <w:rPr>
          <w:sz w:val="24"/>
          <w:szCs w:val="24"/>
        </w:rPr>
        <w:t>.2024 г. в Адвокатскую палату Московской области поступил</w:t>
      </w:r>
      <w:r w:rsidR="00005C7D">
        <w:rPr>
          <w:sz w:val="24"/>
          <w:szCs w:val="24"/>
        </w:rPr>
        <w:t>о</w:t>
      </w:r>
      <w:r w:rsidR="00171BDB" w:rsidRPr="00171BDB">
        <w:rPr>
          <w:sz w:val="24"/>
          <w:szCs w:val="24"/>
        </w:rPr>
        <w:t xml:space="preserve"> </w:t>
      </w:r>
      <w:r w:rsidR="00005C7D" w:rsidRPr="00005C7D">
        <w:rPr>
          <w:sz w:val="24"/>
          <w:szCs w:val="24"/>
        </w:rPr>
        <w:t>сообщение судьи Л</w:t>
      </w:r>
      <w:r w:rsidR="00D232BF">
        <w:rPr>
          <w:sz w:val="24"/>
          <w:szCs w:val="24"/>
        </w:rPr>
        <w:t>.</w:t>
      </w:r>
      <w:r w:rsidR="00005C7D" w:rsidRPr="00005C7D">
        <w:rPr>
          <w:sz w:val="24"/>
          <w:szCs w:val="24"/>
        </w:rPr>
        <w:t xml:space="preserve"> городского суда М</w:t>
      </w:r>
      <w:r w:rsidR="00D232BF">
        <w:rPr>
          <w:sz w:val="24"/>
          <w:szCs w:val="24"/>
        </w:rPr>
        <w:t>.</w:t>
      </w:r>
      <w:r w:rsidR="00005C7D" w:rsidRPr="00005C7D">
        <w:rPr>
          <w:sz w:val="24"/>
          <w:szCs w:val="24"/>
        </w:rPr>
        <w:t xml:space="preserve"> области Ш</w:t>
      </w:r>
      <w:r w:rsidR="00D232BF">
        <w:rPr>
          <w:sz w:val="24"/>
          <w:szCs w:val="24"/>
        </w:rPr>
        <w:t>.</w:t>
      </w:r>
      <w:r w:rsidR="00005C7D" w:rsidRPr="00005C7D">
        <w:rPr>
          <w:sz w:val="24"/>
          <w:szCs w:val="24"/>
        </w:rPr>
        <w:t>А.В</w:t>
      </w:r>
      <w:r w:rsidR="004E59F8">
        <w:rPr>
          <w:sz w:val="24"/>
          <w:szCs w:val="24"/>
        </w:rPr>
        <w:t>.</w:t>
      </w:r>
      <w:r w:rsidR="00171BDB" w:rsidRPr="00171BDB">
        <w:rPr>
          <w:sz w:val="24"/>
          <w:szCs w:val="24"/>
        </w:rPr>
        <w:t xml:space="preserve"> в отношении адвоката </w:t>
      </w:r>
      <w:r w:rsidR="00D232BF">
        <w:rPr>
          <w:sz w:val="24"/>
          <w:szCs w:val="24"/>
        </w:rPr>
        <w:t>Т.М.С.</w:t>
      </w:r>
      <w:r w:rsidR="00171BDB" w:rsidRPr="00171BDB">
        <w:rPr>
          <w:sz w:val="24"/>
          <w:szCs w:val="24"/>
        </w:rPr>
        <w:t xml:space="preserve">, имеющего регистрационный номер </w:t>
      </w:r>
      <w:r w:rsidR="00D232BF">
        <w:rPr>
          <w:sz w:val="24"/>
          <w:szCs w:val="24"/>
        </w:rPr>
        <w:t>…..</w:t>
      </w:r>
      <w:r w:rsidR="00171BDB" w:rsidRPr="00171BDB">
        <w:rPr>
          <w:sz w:val="24"/>
          <w:szCs w:val="24"/>
        </w:rPr>
        <w:t xml:space="preserve"> в реестре адвокатов Московской области, избранная форма адвокатского образования – </w:t>
      </w:r>
      <w:r w:rsidR="00D232BF">
        <w:rPr>
          <w:sz w:val="24"/>
          <w:szCs w:val="24"/>
        </w:rPr>
        <w:t xml:space="preserve">….. </w:t>
      </w:r>
      <w:r w:rsidR="00154257">
        <w:rPr>
          <w:sz w:val="24"/>
          <w:szCs w:val="24"/>
        </w:rPr>
        <w:t>К сообщению не приложены какие-либо документы.</w:t>
      </w:r>
    </w:p>
    <w:p w:rsidR="004926A4" w:rsidRPr="004926A4" w:rsidRDefault="00FE2CF2" w:rsidP="004926A4">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CB7F64" w:rsidRPr="00CB7F64">
        <w:rPr>
          <w:sz w:val="24"/>
          <w:szCs w:val="24"/>
        </w:rPr>
        <w:t>22.08.2024</w:t>
      </w:r>
      <w:r w:rsidR="00CB7F64">
        <w:rPr>
          <w:sz w:val="24"/>
          <w:szCs w:val="24"/>
        </w:rPr>
        <w:t>г.</w:t>
      </w:r>
      <w:r w:rsidR="00CB7F64" w:rsidRPr="00CB7F64">
        <w:rPr>
          <w:sz w:val="24"/>
          <w:szCs w:val="24"/>
        </w:rPr>
        <w:t xml:space="preserve"> и 03.10.2024</w:t>
      </w:r>
      <w:r w:rsidR="00CB7F64">
        <w:rPr>
          <w:sz w:val="24"/>
          <w:szCs w:val="24"/>
        </w:rPr>
        <w:t>г.</w:t>
      </w:r>
      <w:r w:rsidR="00CB7F64" w:rsidRPr="00CB7F64">
        <w:rPr>
          <w:sz w:val="24"/>
          <w:szCs w:val="24"/>
        </w:rPr>
        <w:t xml:space="preserve"> назначенный представитель – адвокат Т</w:t>
      </w:r>
      <w:r w:rsidR="00D232BF">
        <w:rPr>
          <w:sz w:val="24"/>
          <w:szCs w:val="24"/>
        </w:rPr>
        <w:t>.</w:t>
      </w:r>
      <w:r w:rsidR="00CB7F64" w:rsidRPr="00CB7F64">
        <w:rPr>
          <w:sz w:val="24"/>
          <w:szCs w:val="24"/>
        </w:rPr>
        <w:t>М.С. не явился в судебные заседания по гражданскому делу № </w:t>
      </w:r>
      <w:r w:rsidR="00D232BF">
        <w:rPr>
          <w:sz w:val="24"/>
          <w:szCs w:val="24"/>
        </w:rPr>
        <w:t>…..</w:t>
      </w:r>
      <w:r w:rsidR="00CB7F64" w:rsidRPr="00CB7F64">
        <w:rPr>
          <w:sz w:val="24"/>
          <w:szCs w:val="24"/>
        </w:rPr>
        <w:t xml:space="preserve"> по иску ИП Г</w:t>
      </w:r>
      <w:r w:rsidR="00D232BF">
        <w:rPr>
          <w:sz w:val="24"/>
          <w:szCs w:val="24"/>
        </w:rPr>
        <w:t>.</w:t>
      </w:r>
      <w:r w:rsidR="00CB7F64" w:rsidRPr="00CB7F64">
        <w:rPr>
          <w:sz w:val="24"/>
          <w:szCs w:val="24"/>
        </w:rPr>
        <w:t>А.А. к К</w:t>
      </w:r>
      <w:r w:rsidR="00D232BF">
        <w:rPr>
          <w:sz w:val="24"/>
          <w:szCs w:val="24"/>
        </w:rPr>
        <w:t>.</w:t>
      </w:r>
      <w:r w:rsidR="00CB7F64" w:rsidRPr="00CB7F64">
        <w:rPr>
          <w:sz w:val="24"/>
          <w:szCs w:val="24"/>
        </w:rPr>
        <w:t>С.А. о взыскании задолженности, в связи с чем судом определено назначить другого адвоката-представителя</w:t>
      </w:r>
      <w:r w:rsidR="004926A4" w:rsidRPr="004926A4">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EF67C4">
        <w:rPr>
          <w:sz w:val="24"/>
          <w:szCs w:val="24"/>
        </w:rPr>
        <w:t>29.10</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005C7D">
        <w:rPr>
          <w:sz w:val="24"/>
          <w:szCs w:val="24"/>
        </w:rPr>
        <w:t>08.11</w:t>
      </w:r>
      <w:r w:rsidR="00AB66D5">
        <w:rPr>
          <w:sz w:val="24"/>
          <w:szCs w:val="24"/>
        </w:rPr>
        <w:t>.</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5E6B27">
        <w:rPr>
          <w:sz w:val="24"/>
          <w:szCs w:val="24"/>
        </w:rPr>
        <w:t>4</w:t>
      </w:r>
      <w:r w:rsidR="00005C7D">
        <w:rPr>
          <w:sz w:val="24"/>
          <w:szCs w:val="24"/>
        </w:rPr>
        <w:t>530</w:t>
      </w:r>
      <w:r w:rsidR="00355CA0">
        <w:rPr>
          <w:sz w:val="24"/>
          <w:szCs w:val="24"/>
        </w:rPr>
        <w:t xml:space="preserve"> </w:t>
      </w:r>
      <w:r w:rsidR="00355CA0" w:rsidRPr="00A85A87">
        <w:rPr>
          <w:sz w:val="24"/>
          <w:szCs w:val="24"/>
        </w:rPr>
        <w:t xml:space="preserve">о представлении объяснений по доводам </w:t>
      </w:r>
      <w:r w:rsidR="00EF67C4">
        <w:rPr>
          <w:sz w:val="24"/>
          <w:szCs w:val="24"/>
        </w:rPr>
        <w:t>сообщения</w:t>
      </w:r>
      <w:r w:rsidR="00355CA0" w:rsidRPr="00A85A87">
        <w:rPr>
          <w:sz w:val="24"/>
          <w:szCs w:val="24"/>
        </w:rPr>
        <w:t xml:space="preserve">, </w:t>
      </w:r>
      <w:r w:rsidR="00355CA0" w:rsidRPr="00FC0ADD">
        <w:rPr>
          <w:sz w:val="24"/>
          <w:szCs w:val="24"/>
        </w:rPr>
        <w:t xml:space="preserve">в ответ на который адвокатом </w:t>
      </w:r>
      <w:r w:rsidR="0081306F">
        <w:rPr>
          <w:sz w:val="24"/>
          <w:szCs w:val="24"/>
        </w:rPr>
        <w:t xml:space="preserve">представлены </w:t>
      </w:r>
      <w:r w:rsidR="0081306F" w:rsidRPr="00FF2C03">
        <w:rPr>
          <w:sz w:val="24"/>
          <w:szCs w:val="24"/>
        </w:rPr>
        <w:t>объяснения</w:t>
      </w:r>
      <w:r w:rsidR="0081306F">
        <w:rPr>
          <w:sz w:val="24"/>
          <w:szCs w:val="24"/>
        </w:rPr>
        <w:t xml:space="preserve">, в которых он возражает против доводов </w:t>
      </w:r>
      <w:r w:rsidR="00EF67C4">
        <w:rPr>
          <w:sz w:val="24"/>
          <w:szCs w:val="24"/>
        </w:rPr>
        <w:t>сообщения</w:t>
      </w:r>
      <w:r w:rsidR="00F31D9C">
        <w:rPr>
          <w:sz w:val="24"/>
          <w:szCs w:val="24"/>
        </w:rPr>
        <w:t>.</w:t>
      </w:r>
    </w:p>
    <w:p w:rsidR="00005C7D" w:rsidRDefault="00005C7D" w:rsidP="00425ABE">
      <w:pPr>
        <w:jc w:val="both"/>
        <w:rPr>
          <w:sz w:val="24"/>
          <w:szCs w:val="24"/>
        </w:rPr>
      </w:pPr>
      <w:r>
        <w:rPr>
          <w:sz w:val="24"/>
          <w:szCs w:val="24"/>
        </w:rPr>
        <w:t xml:space="preserve">           28.11.2024г. рассмотрение дисциплинарного производства квалификационной комиссией было отложено. </w:t>
      </w:r>
    </w:p>
    <w:p w:rsidR="003249F7" w:rsidRDefault="003249F7" w:rsidP="00425ABE">
      <w:pPr>
        <w:jc w:val="both"/>
        <w:rPr>
          <w:sz w:val="24"/>
          <w:szCs w:val="24"/>
        </w:rPr>
      </w:pPr>
      <w:r>
        <w:rPr>
          <w:sz w:val="24"/>
          <w:szCs w:val="24"/>
        </w:rPr>
        <w:t xml:space="preserve">           </w:t>
      </w:r>
      <w:r w:rsidR="00CB7F64">
        <w:rPr>
          <w:sz w:val="24"/>
          <w:szCs w:val="24"/>
        </w:rPr>
        <w:t>19</w:t>
      </w:r>
      <w:r w:rsidR="004926A4">
        <w:rPr>
          <w:sz w:val="24"/>
          <w:szCs w:val="24"/>
        </w:rPr>
        <w:t>.12</w:t>
      </w:r>
      <w:r>
        <w:rPr>
          <w:sz w:val="24"/>
          <w:szCs w:val="24"/>
        </w:rPr>
        <w:t>.2024г. заявитель в заседание квалификационной комиссии не явил</w:t>
      </w:r>
      <w:r w:rsidR="00CB7F64">
        <w:rPr>
          <w:sz w:val="24"/>
          <w:szCs w:val="24"/>
        </w:rPr>
        <w:t>ся</w:t>
      </w:r>
      <w:r>
        <w:rPr>
          <w:sz w:val="24"/>
          <w:szCs w:val="24"/>
        </w:rPr>
        <w:t xml:space="preserve">, уведомлен. </w:t>
      </w:r>
    </w:p>
    <w:p w:rsidR="003249F7" w:rsidRDefault="003249F7" w:rsidP="00425ABE">
      <w:pPr>
        <w:jc w:val="both"/>
        <w:rPr>
          <w:sz w:val="24"/>
          <w:szCs w:val="24"/>
        </w:rPr>
      </w:pPr>
      <w:r>
        <w:rPr>
          <w:sz w:val="24"/>
          <w:szCs w:val="24"/>
        </w:rPr>
        <w:t xml:space="preserve">           </w:t>
      </w:r>
      <w:r w:rsidR="00CB7F64">
        <w:rPr>
          <w:sz w:val="24"/>
          <w:szCs w:val="24"/>
        </w:rPr>
        <w:t>19</w:t>
      </w:r>
      <w:r w:rsidR="004926A4">
        <w:rPr>
          <w:sz w:val="24"/>
          <w:szCs w:val="24"/>
        </w:rPr>
        <w:t>.12</w:t>
      </w:r>
      <w:r>
        <w:rPr>
          <w:sz w:val="24"/>
          <w:szCs w:val="24"/>
        </w:rPr>
        <w:t xml:space="preserve">.2024г. адвокат в заседание квалификационной комиссии </w:t>
      </w:r>
      <w:r w:rsidR="004926A4">
        <w:rPr>
          <w:sz w:val="24"/>
          <w:szCs w:val="24"/>
        </w:rPr>
        <w:t xml:space="preserve">не </w:t>
      </w:r>
      <w:r>
        <w:rPr>
          <w:sz w:val="24"/>
          <w:szCs w:val="24"/>
        </w:rPr>
        <w:t xml:space="preserve">явился, </w:t>
      </w:r>
      <w:r w:rsidR="004926A4">
        <w:rPr>
          <w:sz w:val="24"/>
          <w:szCs w:val="24"/>
        </w:rPr>
        <w:t>уведомлен</w:t>
      </w:r>
      <w:r>
        <w:rPr>
          <w:sz w:val="24"/>
          <w:szCs w:val="24"/>
        </w:rPr>
        <w:t>.</w:t>
      </w:r>
    </w:p>
    <w:p w:rsidR="00CB7F64" w:rsidRPr="00CB7F64" w:rsidRDefault="00CB7F64" w:rsidP="00CB7F64">
      <w:pPr>
        <w:jc w:val="both"/>
        <w:rPr>
          <w:sz w:val="24"/>
          <w:szCs w:val="24"/>
        </w:rPr>
      </w:pPr>
      <w:r>
        <w:rPr>
          <w:sz w:val="24"/>
          <w:szCs w:val="24"/>
        </w:rPr>
        <w:t xml:space="preserve">           19</w:t>
      </w:r>
      <w:r w:rsidR="005E6B27">
        <w:rPr>
          <w:sz w:val="24"/>
          <w:szCs w:val="24"/>
        </w:rPr>
        <w:t>.12</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Pr="00CB7F64">
        <w:rPr>
          <w:sz w:val="24"/>
          <w:szCs w:val="24"/>
        </w:rPr>
        <w:t xml:space="preserve">о наличии в действиях адвоката </w:t>
      </w:r>
      <w:r w:rsidR="00D232BF">
        <w:rPr>
          <w:sz w:val="24"/>
          <w:szCs w:val="24"/>
        </w:rPr>
        <w:t>Т.М.С.</w:t>
      </w:r>
      <w:r w:rsidRPr="00CB7F64">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п. 1 ст. 14 Кодекса профессиональной этики адвоката, что выразилось в том, что адвокат:</w:t>
      </w:r>
    </w:p>
    <w:p w:rsidR="00CB7F64" w:rsidRDefault="00CB7F64" w:rsidP="00CB7F64">
      <w:pPr>
        <w:pStyle w:val="af4"/>
        <w:numPr>
          <w:ilvl w:val="0"/>
          <w:numId w:val="8"/>
        </w:numPr>
        <w:jc w:val="both"/>
        <w:rPr>
          <w:sz w:val="24"/>
          <w:szCs w:val="24"/>
        </w:rPr>
      </w:pPr>
      <w:r w:rsidRPr="00CB7F64">
        <w:rPr>
          <w:sz w:val="24"/>
          <w:szCs w:val="24"/>
        </w:rPr>
        <w:t>несвоевременно уведомил суд о невозможности явки в с</w:t>
      </w:r>
      <w:r>
        <w:rPr>
          <w:sz w:val="24"/>
          <w:szCs w:val="24"/>
        </w:rPr>
        <w:t>удебное заседание от 22.08.2024</w:t>
      </w:r>
      <w:r w:rsidRPr="00CB7F64">
        <w:rPr>
          <w:sz w:val="24"/>
          <w:szCs w:val="24"/>
        </w:rPr>
        <w:t>г. Л</w:t>
      </w:r>
      <w:r w:rsidR="00D232BF">
        <w:rPr>
          <w:sz w:val="24"/>
          <w:szCs w:val="24"/>
        </w:rPr>
        <w:t>.</w:t>
      </w:r>
      <w:r w:rsidRPr="00CB7F64">
        <w:rPr>
          <w:sz w:val="24"/>
          <w:szCs w:val="24"/>
        </w:rPr>
        <w:t xml:space="preserve"> городского суда М</w:t>
      </w:r>
      <w:r w:rsidR="00D232BF">
        <w:rPr>
          <w:sz w:val="24"/>
          <w:szCs w:val="24"/>
        </w:rPr>
        <w:t>.</w:t>
      </w:r>
      <w:r w:rsidRPr="00CB7F64">
        <w:rPr>
          <w:sz w:val="24"/>
          <w:szCs w:val="24"/>
        </w:rPr>
        <w:t xml:space="preserve"> области по гражданскому делу № </w:t>
      </w:r>
      <w:r w:rsidR="00D232BF">
        <w:rPr>
          <w:sz w:val="24"/>
          <w:szCs w:val="24"/>
        </w:rPr>
        <w:t>…..</w:t>
      </w:r>
      <w:r w:rsidRPr="00CB7F64">
        <w:rPr>
          <w:sz w:val="24"/>
          <w:szCs w:val="24"/>
        </w:rPr>
        <w:t>;</w:t>
      </w:r>
    </w:p>
    <w:p w:rsidR="0055195B" w:rsidRPr="00CB7F64" w:rsidRDefault="00CB7F64" w:rsidP="00CB7F64">
      <w:pPr>
        <w:pStyle w:val="af4"/>
        <w:numPr>
          <w:ilvl w:val="0"/>
          <w:numId w:val="8"/>
        </w:numPr>
        <w:jc w:val="both"/>
        <w:rPr>
          <w:sz w:val="24"/>
          <w:szCs w:val="24"/>
        </w:rPr>
      </w:pPr>
      <w:r w:rsidRPr="00CB7F64">
        <w:rPr>
          <w:sz w:val="24"/>
          <w:szCs w:val="24"/>
        </w:rPr>
        <w:t>не явился без уважительных причин 03.10.2024 в судебное заседание Л</w:t>
      </w:r>
      <w:r w:rsidR="00D232BF">
        <w:rPr>
          <w:sz w:val="24"/>
          <w:szCs w:val="24"/>
        </w:rPr>
        <w:t xml:space="preserve">. </w:t>
      </w:r>
      <w:r w:rsidRPr="00CB7F64">
        <w:rPr>
          <w:sz w:val="24"/>
          <w:szCs w:val="24"/>
        </w:rPr>
        <w:t>городского суда М</w:t>
      </w:r>
      <w:r w:rsidR="00D232BF">
        <w:rPr>
          <w:sz w:val="24"/>
          <w:szCs w:val="24"/>
        </w:rPr>
        <w:t>.</w:t>
      </w:r>
      <w:r w:rsidRPr="00CB7F64">
        <w:rPr>
          <w:sz w:val="24"/>
          <w:szCs w:val="24"/>
        </w:rPr>
        <w:t xml:space="preserve"> области по гражданскому делу № </w:t>
      </w:r>
      <w:r w:rsidR="00D232BF">
        <w:rPr>
          <w:sz w:val="24"/>
          <w:szCs w:val="24"/>
        </w:rPr>
        <w:t>….</w:t>
      </w:r>
      <w:r w:rsidR="007E56CB" w:rsidRPr="00CB7F64">
        <w:rPr>
          <w:sz w:val="24"/>
          <w:szCs w:val="24"/>
        </w:rPr>
        <w:t>.</w:t>
      </w:r>
      <w:bookmarkEnd w:id="2"/>
    </w:p>
    <w:p w:rsidR="00A42243" w:rsidRDefault="00A42243" w:rsidP="00A42243">
      <w:pPr>
        <w:pStyle w:val="aa"/>
        <w:jc w:val="both"/>
        <w:rPr>
          <w:szCs w:val="24"/>
        </w:rPr>
      </w:pPr>
    </w:p>
    <w:p w:rsidR="00A42243" w:rsidRDefault="00CB7F64" w:rsidP="00CB7F64">
      <w:pPr>
        <w:pStyle w:val="aa"/>
        <w:ind w:left="720"/>
        <w:jc w:val="both"/>
        <w:rPr>
          <w:szCs w:val="24"/>
        </w:rPr>
      </w:pPr>
      <w:r>
        <w:rPr>
          <w:szCs w:val="24"/>
        </w:rPr>
        <w:t>От адвоката несогласие с заключением квалификационной комиссии не поступило</w:t>
      </w:r>
      <w:r w:rsidR="00A42243">
        <w:rPr>
          <w:szCs w:val="24"/>
        </w:rPr>
        <w:t>.</w:t>
      </w:r>
    </w:p>
    <w:p w:rsidR="004D4046" w:rsidRDefault="004D4046" w:rsidP="004D4046">
      <w:pPr>
        <w:jc w:val="both"/>
        <w:rPr>
          <w:sz w:val="24"/>
          <w:szCs w:val="24"/>
          <w:lang w:eastAsia="en-US"/>
        </w:rPr>
      </w:pPr>
    </w:p>
    <w:p w:rsidR="004D4046" w:rsidRDefault="004D4046" w:rsidP="004D4046">
      <w:pPr>
        <w:jc w:val="both"/>
        <w:rPr>
          <w:sz w:val="24"/>
          <w:szCs w:val="24"/>
          <w:lang w:eastAsia="en-US"/>
        </w:rPr>
      </w:pPr>
      <w:r>
        <w:rPr>
          <w:sz w:val="24"/>
          <w:szCs w:val="24"/>
          <w:lang w:eastAsia="en-US"/>
        </w:rPr>
        <w:t xml:space="preserve">            Заявитель в заседание Совета </w:t>
      </w:r>
      <w:r w:rsidR="00E07585">
        <w:rPr>
          <w:sz w:val="24"/>
          <w:szCs w:val="24"/>
          <w:lang w:eastAsia="en-US"/>
        </w:rPr>
        <w:t>не яви</w:t>
      </w:r>
      <w:r w:rsidR="00CB7F64">
        <w:rPr>
          <w:sz w:val="24"/>
          <w:szCs w:val="24"/>
          <w:lang w:eastAsia="en-US"/>
        </w:rPr>
        <w:t>лся</w:t>
      </w:r>
      <w:r w:rsidR="00E07585">
        <w:rPr>
          <w:sz w:val="24"/>
          <w:szCs w:val="24"/>
          <w:lang w:eastAsia="en-US"/>
        </w:rPr>
        <w:t>, уведомлен</w:t>
      </w:r>
      <w:r>
        <w:rPr>
          <w:sz w:val="24"/>
          <w:szCs w:val="24"/>
          <w:lang w:eastAsia="en-US"/>
        </w:rPr>
        <w:t xml:space="preserve">. </w:t>
      </w:r>
    </w:p>
    <w:p w:rsidR="004D4046" w:rsidRDefault="004D4046" w:rsidP="004D4046">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EB0BCF">
        <w:rPr>
          <w:sz w:val="24"/>
          <w:szCs w:val="24"/>
          <w:lang w:eastAsia="en-US"/>
        </w:rPr>
        <w:t>явился, не согласился с заключением квалификационной комиссии</w:t>
      </w:r>
      <w:r>
        <w:rPr>
          <w:sz w:val="24"/>
          <w:szCs w:val="24"/>
          <w:lang w:eastAsia="en-US"/>
        </w:rPr>
        <w:t xml:space="preserve">. </w:t>
      </w:r>
    </w:p>
    <w:p w:rsidR="004D4046" w:rsidRDefault="004D4046" w:rsidP="004D4046">
      <w:pPr>
        <w:ind w:firstLine="708"/>
        <w:jc w:val="both"/>
        <w:rPr>
          <w:sz w:val="24"/>
          <w:szCs w:val="24"/>
          <w:lang w:eastAsia="en-US"/>
        </w:rPr>
      </w:pPr>
    </w:p>
    <w:p w:rsidR="00DA1A41" w:rsidRDefault="004E59F8" w:rsidP="00DA1A41">
      <w:pPr>
        <w:ind w:firstLine="708"/>
        <w:jc w:val="both"/>
        <w:rPr>
          <w:sz w:val="24"/>
          <w:szCs w:val="24"/>
          <w:lang w:eastAsia="en-US"/>
        </w:rPr>
      </w:pPr>
      <w:r w:rsidRPr="00667AF1">
        <w:rPr>
          <w:sz w:val="24"/>
          <w:szCs w:val="24"/>
          <w:lang w:eastAsia="en-US"/>
        </w:rPr>
        <w:t>Рассмотрев материалы дисциплинарного производства,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w:t>
      </w:r>
      <w:r>
        <w:rPr>
          <w:sz w:val="24"/>
          <w:szCs w:val="24"/>
          <w:lang w:eastAsia="en-US"/>
        </w:rPr>
        <w:t>.</w:t>
      </w:r>
      <w:r w:rsidR="00DA1A41">
        <w:rPr>
          <w:sz w:val="24"/>
          <w:szCs w:val="24"/>
          <w:lang w:eastAsia="en-US"/>
        </w:rPr>
        <w:t xml:space="preserve"> </w:t>
      </w:r>
    </w:p>
    <w:p w:rsidR="00DA1A41" w:rsidRDefault="00DA1A41" w:rsidP="00DA1A41">
      <w:pPr>
        <w:ind w:firstLine="708"/>
        <w:jc w:val="both"/>
        <w:rPr>
          <w:sz w:val="24"/>
          <w:szCs w:val="24"/>
          <w:lang w:eastAsia="en-US"/>
        </w:rPr>
      </w:pPr>
      <w:r>
        <w:rPr>
          <w:sz w:val="24"/>
          <w:szCs w:val="24"/>
          <w:lang w:eastAsia="en-US"/>
        </w:rPr>
        <w:lastRenderedPageBreak/>
        <w:t>В ходе заседания Совета</w:t>
      </w:r>
      <w:r w:rsidR="00F3447B">
        <w:rPr>
          <w:sz w:val="24"/>
          <w:szCs w:val="24"/>
          <w:lang w:eastAsia="en-US"/>
        </w:rPr>
        <w:t xml:space="preserve"> адвокат сообщил, что </w:t>
      </w:r>
      <w:r w:rsidR="006B054B">
        <w:rPr>
          <w:sz w:val="24"/>
          <w:szCs w:val="24"/>
          <w:lang w:eastAsia="en-US"/>
        </w:rPr>
        <w:t>22.08.2024 г. примерно в 10:00 прибыл в суд, вручил помощнику судьи ордер, полностью ознакомился с материалами гражданского дела и ожидал в коридоре. Заседание было н</w:t>
      </w:r>
      <w:r>
        <w:rPr>
          <w:sz w:val="24"/>
          <w:szCs w:val="24"/>
          <w:lang w:eastAsia="en-US"/>
        </w:rPr>
        <w:t>азначено на 11:1</w:t>
      </w:r>
      <w:r w:rsidR="006B054B">
        <w:rPr>
          <w:sz w:val="24"/>
          <w:szCs w:val="24"/>
          <w:lang w:eastAsia="en-US"/>
        </w:rPr>
        <w:t>0, но даже по состоянию на 14:30 оно не началось. Адвокат через помощника судьи подал ходатайство об отложении, указав на свою занятость по уголовному делу в этот же день</w:t>
      </w:r>
      <w:r w:rsidR="005D7C9B">
        <w:rPr>
          <w:sz w:val="24"/>
          <w:szCs w:val="24"/>
          <w:lang w:eastAsia="en-US"/>
        </w:rPr>
        <w:t xml:space="preserve"> в 15:00</w:t>
      </w:r>
      <w:r w:rsidR="006B054B">
        <w:rPr>
          <w:sz w:val="24"/>
          <w:szCs w:val="24"/>
          <w:lang w:eastAsia="en-US"/>
        </w:rPr>
        <w:t>, о дате следующего судебного его никто не уведомлял, ни по телефону коллегии, имеющемуся в ордере, ни по электронной почте, ни через колл-центр АПМО. В свою защиту адвокат цитирует положения ст. 113 ГПК РФ о судебных извещениях и вызовах</w:t>
      </w:r>
      <w:r>
        <w:rPr>
          <w:sz w:val="24"/>
          <w:szCs w:val="24"/>
          <w:lang w:eastAsia="en-US"/>
        </w:rPr>
        <w:t>, и Совет соглашается с ним о том, что его не уведомили надлежащим образом</w:t>
      </w:r>
      <w:r w:rsidR="006B054B">
        <w:rPr>
          <w:sz w:val="24"/>
          <w:szCs w:val="24"/>
          <w:lang w:eastAsia="en-US"/>
        </w:rPr>
        <w:t>.</w:t>
      </w:r>
      <w:r>
        <w:rPr>
          <w:sz w:val="24"/>
          <w:szCs w:val="24"/>
          <w:lang w:eastAsia="en-US"/>
        </w:rPr>
        <w:t xml:space="preserve"> </w:t>
      </w:r>
      <w:r w:rsidR="00C37631">
        <w:rPr>
          <w:sz w:val="24"/>
          <w:szCs w:val="24"/>
          <w:lang w:eastAsia="en-US"/>
        </w:rPr>
        <w:t>Судья и адвокат, как профессиональные участники судопроизводства</w:t>
      </w:r>
      <w:r w:rsidR="005D7C9B">
        <w:rPr>
          <w:sz w:val="24"/>
          <w:szCs w:val="24"/>
          <w:lang w:eastAsia="en-US"/>
        </w:rPr>
        <w:t xml:space="preserve">, должны проявлять взаимное уважение в ходе рассмотрения дела, согласовывать дату и </w:t>
      </w:r>
      <w:r w:rsidR="00B67CAE">
        <w:rPr>
          <w:sz w:val="24"/>
          <w:szCs w:val="24"/>
          <w:lang w:eastAsia="en-US"/>
        </w:rPr>
        <w:t>время судебного разбирательства. Заявителем не представлено доказательств надлежащего уведомления адвоката о заседании, назначенном на 03.10.2024 г.</w:t>
      </w:r>
      <w:r w:rsidR="005D7C9B">
        <w:rPr>
          <w:sz w:val="24"/>
          <w:szCs w:val="24"/>
          <w:lang w:eastAsia="en-US"/>
        </w:rPr>
        <w:t xml:space="preserve"> </w:t>
      </w:r>
      <w:r w:rsidR="00CB3C2C">
        <w:rPr>
          <w:sz w:val="24"/>
          <w:szCs w:val="24"/>
          <w:lang w:eastAsia="en-US"/>
        </w:rPr>
        <w:t>Согласно разъяснению Комиссии</w:t>
      </w:r>
      <w:r w:rsidR="005D7C9B">
        <w:rPr>
          <w:sz w:val="24"/>
          <w:szCs w:val="24"/>
          <w:lang w:eastAsia="en-US"/>
        </w:rPr>
        <w:t xml:space="preserve"> по этике и стандартам ФПА РФ от 16.02.2018 г. № 01/18</w:t>
      </w:r>
      <w:r w:rsidR="008030E9">
        <w:rPr>
          <w:sz w:val="24"/>
          <w:szCs w:val="24"/>
          <w:lang w:eastAsia="en-US"/>
        </w:rPr>
        <w:t>,</w:t>
      </w:r>
      <w:r w:rsidR="005D7C9B">
        <w:rPr>
          <w:sz w:val="24"/>
          <w:szCs w:val="24"/>
          <w:lang w:eastAsia="en-US"/>
        </w:rPr>
        <w:t xml:space="preserve"> в практическом отношении</w:t>
      </w:r>
      <w:r w:rsidR="00CB3C2C">
        <w:rPr>
          <w:sz w:val="24"/>
          <w:szCs w:val="24"/>
          <w:lang w:eastAsia="en-US"/>
        </w:rPr>
        <w:t xml:space="preserve"> указывается</w:t>
      </w:r>
      <w:r w:rsidR="005D7C9B">
        <w:rPr>
          <w:sz w:val="24"/>
          <w:szCs w:val="24"/>
          <w:lang w:eastAsia="en-US"/>
        </w:rPr>
        <w:t xml:space="preserve"> на приоритетность уголовного судопроизводства, а также судебных заседаний, в которых объявлен перерыв</w:t>
      </w:r>
      <w:r w:rsidR="00CB3C2C">
        <w:rPr>
          <w:sz w:val="24"/>
          <w:szCs w:val="24"/>
          <w:lang w:eastAsia="en-US"/>
        </w:rPr>
        <w:t>,</w:t>
      </w:r>
      <w:r w:rsidR="005D7C9B">
        <w:rPr>
          <w:sz w:val="24"/>
          <w:szCs w:val="24"/>
          <w:lang w:eastAsia="en-US"/>
        </w:rPr>
        <w:t xml:space="preserve"> и неотложных следственных действий перед заранее согласованными судебными заседаниями.</w:t>
      </w:r>
    </w:p>
    <w:p w:rsidR="00DA1A41" w:rsidRPr="00DA1A41" w:rsidRDefault="00DA1A41" w:rsidP="00DA1A41">
      <w:pPr>
        <w:ind w:firstLine="708"/>
        <w:jc w:val="both"/>
        <w:rPr>
          <w:sz w:val="24"/>
          <w:szCs w:val="24"/>
          <w:lang w:eastAsia="en-US"/>
        </w:rPr>
      </w:pPr>
      <w:r>
        <w:rPr>
          <w:sz w:val="24"/>
          <w:szCs w:val="24"/>
          <w:lang w:eastAsia="en-US"/>
        </w:rPr>
        <w:t xml:space="preserve">Помимо этого, Советом изучена карточка гражданского дела </w:t>
      </w:r>
      <w:r w:rsidRPr="00DA1A41">
        <w:rPr>
          <w:sz w:val="24"/>
          <w:szCs w:val="24"/>
          <w:lang w:eastAsia="en-US"/>
        </w:rPr>
        <w:t>№ </w:t>
      </w:r>
      <w:r w:rsidR="00D232BF">
        <w:rPr>
          <w:sz w:val="24"/>
          <w:szCs w:val="24"/>
          <w:lang w:eastAsia="en-US"/>
        </w:rPr>
        <w:t>…..</w:t>
      </w:r>
      <w:r>
        <w:rPr>
          <w:sz w:val="24"/>
          <w:szCs w:val="24"/>
          <w:lang w:eastAsia="en-US"/>
        </w:rPr>
        <w:t>, расположенная на официальном сайте Л</w:t>
      </w:r>
      <w:r w:rsidR="00D232BF">
        <w:rPr>
          <w:sz w:val="24"/>
          <w:szCs w:val="24"/>
          <w:lang w:eastAsia="en-US"/>
        </w:rPr>
        <w:t>.</w:t>
      </w:r>
      <w:r>
        <w:rPr>
          <w:sz w:val="24"/>
          <w:szCs w:val="24"/>
          <w:lang w:eastAsia="en-US"/>
        </w:rPr>
        <w:t xml:space="preserve"> </w:t>
      </w:r>
      <w:proofErr w:type="spellStart"/>
      <w:r>
        <w:rPr>
          <w:sz w:val="24"/>
          <w:szCs w:val="24"/>
          <w:lang w:eastAsia="en-US"/>
        </w:rPr>
        <w:t>горсуда</w:t>
      </w:r>
      <w:proofErr w:type="spellEnd"/>
      <w:r>
        <w:rPr>
          <w:sz w:val="24"/>
          <w:szCs w:val="24"/>
          <w:lang w:eastAsia="en-US"/>
        </w:rPr>
        <w:t xml:space="preserve"> М</w:t>
      </w:r>
      <w:r w:rsidR="00D232BF">
        <w:rPr>
          <w:sz w:val="24"/>
          <w:szCs w:val="24"/>
          <w:lang w:eastAsia="en-US"/>
        </w:rPr>
        <w:t>.</w:t>
      </w:r>
      <w:r>
        <w:rPr>
          <w:sz w:val="24"/>
          <w:szCs w:val="24"/>
          <w:lang w:eastAsia="en-US"/>
        </w:rPr>
        <w:t xml:space="preserve"> области, из которой следует, что судебное заседание 22.08.2024 г. было проведено - р</w:t>
      </w:r>
      <w:r w:rsidRPr="00DA1A41">
        <w:rPr>
          <w:sz w:val="24"/>
          <w:szCs w:val="24"/>
          <w:lang w:eastAsia="en-US"/>
        </w:rPr>
        <w:t>ассмотрение дела начато с начала</w:t>
      </w:r>
      <w:r>
        <w:rPr>
          <w:sz w:val="24"/>
          <w:szCs w:val="24"/>
          <w:lang w:eastAsia="en-US"/>
        </w:rPr>
        <w:t xml:space="preserve"> в связи со вступлением</w:t>
      </w:r>
      <w:r w:rsidRPr="00DA1A41">
        <w:rPr>
          <w:sz w:val="24"/>
          <w:szCs w:val="24"/>
          <w:lang w:eastAsia="en-US"/>
        </w:rPr>
        <w:t xml:space="preserve"> в процесс третьего лица, не заявляющего самостоятельных требований относительно предмета спора</w:t>
      </w:r>
      <w:r>
        <w:rPr>
          <w:sz w:val="24"/>
          <w:szCs w:val="24"/>
          <w:lang w:eastAsia="en-US"/>
        </w:rPr>
        <w:t xml:space="preserve">. Судебное заседание 03.10.2024 г. было проведено по аналогичным основаниям. Совет отмечает, что в карточке дела отсутствуют сведения об отложении заседаний по причине неявки назначенного </w:t>
      </w:r>
      <w:r w:rsidR="00B67CAE">
        <w:rPr>
          <w:sz w:val="24"/>
          <w:szCs w:val="24"/>
          <w:lang w:eastAsia="en-US"/>
        </w:rPr>
        <w:t xml:space="preserve">судом </w:t>
      </w:r>
      <w:r>
        <w:rPr>
          <w:sz w:val="24"/>
          <w:szCs w:val="24"/>
          <w:lang w:eastAsia="en-US"/>
        </w:rPr>
        <w:t>адвоката.</w:t>
      </w:r>
    </w:p>
    <w:p w:rsidR="004E59F8" w:rsidRPr="00F3447B" w:rsidRDefault="00DA1A41" w:rsidP="006B054B">
      <w:pPr>
        <w:ind w:firstLine="708"/>
        <w:jc w:val="both"/>
        <w:rPr>
          <w:sz w:val="24"/>
          <w:szCs w:val="24"/>
          <w:lang w:eastAsia="en-US"/>
        </w:rPr>
      </w:pPr>
      <w:r>
        <w:rPr>
          <w:sz w:val="24"/>
          <w:szCs w:val="24"/>
          <w:lang w:eastAsia="en-US"/>
        </w:rPr>
        <w:t xml:space="preserve">Совет считает, что адвокатом, назначенным судом в порядке, предусмотренном ст. 50 ГПК РФ, были предприняты все меры к </w:t>
      </w:r>
      <w:r w:rsidR="00C37631">
        <w:rPr>
          <w:sz w:val="24"/>
          <w:szCs w:val="24"/>
          <w:lang w:eastAsia="en-US"/>
        </w:rPr>
        <w:t xml:space="preserve">надлежащему уведомлению суда о своей занятости и соблюдению требований Кодекса профессиональной этики. Суд, назначая судопроизводство на 11:10 и не проводя его </w:t>
      </w:r>
      <w:r w:rsidR="00B67CAE">
        <w:rPr>
          <w:sz w:val="24"/>
          <w:szCs w:val="24"/>
          <w:lang w:eastAsia="en-US"/>
        </w:rPr>
        <w:t xml:space="preserve">по состоянию на </w:t>
      </w:r>
      <w:r w:rsidR="00C37631">
        <w:rPr>
          <w:sz w:val="24"/>
          <w:szCs w:val="24"/>
          <w:lang w:eastAsia="en-US"/>
        </w:rPr>
        <w:t>14:30, самостоятельно несет риски срыва заседания в связи с занятостью адвоката по иным поручениям, находящимся в его производстве.</w:t>
      </w:r>
      <w:r w:rsidR="008030E9">
        <w:rPr>
          <w:sz w:val="24"/>
          <w:szCs w:val="24"/>
          <w:lang w:eastAsia="en-US"/>
        </w:rPr>
        <w:t xml:space="preserve"> Совет полагает, что презумпция добросовестности адвоката, изложенная в ст. 8 КПЭА, заявителем не опровергнута.</w:t>
      </w:r>
    </w:p>
    <w:p w:rsidR="004E59F8" w:rsidRDefault="004E59F8" w:rsidP="004E59F8">
      <w:pPr>
        <w:ind w:firstLine="708"/>
        <w:jc w:val="both"/>
        <w:rPr>
          <w:sz w:val="24"/>
          <w:szCs w:val="24"/>
          <w:lang w:eastAsia="en-US"/>
        </w:rPr>
      </w:pPr>
    </w:p>
    <w:p w:rsidR="004E59F8" w:rsidRPr="00C1551A" w:rsidRDefault="004E59F8" w:rsidP="004E59F8">
      <w:pPr>
        <w:jc w:val="both"/>
        <w:rPr>
          <w:sz w:val="24"/>
          <w:szCs w:val="24"/>
          <w:lang w:eastAsia="en-US"/>
        </w:rPr>
      </w:pPr>
    </w:p>
    <w:p w:rsidR="004E59F8" w:rsidRDefault="004E59F8" w:rsidP="004E59F8">
      <w:pPr>
        <w:ind w:firstLine="708"/>
        <w:jc w:val="both"/>
        <w:rPr>
          <w:color w:val="000000"/>
          <w:sz w:val="24"/>
          <w:szCs w:val="24"/>
        </w:rPr>
      </w:pPr>
      <w:r w:rsidRPr="004C3A46">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пп.2) п.1 ст.25 Кодекса профессиональной этики адвоката, Совет</w:t>
      </w:r>
    </w:p>
    <w:p w:rsidR="004E59F8" w:rsidRDefault="004E59F8" w:rsidP="004E59F8">
      <w:pPr>
        <w:rPr>
          <w:b/>
          <w:bCs/>
          <w:sz w:val="24"/>
          <w:szCs w:val="24"/>
          <w:lang w:eastAsia="en-US"/>
        </w:rPr>
      </w:pPr>
    </w:p>
    <w:p w:rsidR="004E59F8" w:rsidRPr="004C3A46" w:rsidRDefault="004E59F8" w:rsidP="004E59F8">
      <w:pPr>
        <w:ind w:firstLine="708"/>
        <w:jc w:val="center"/>
        <w:rPr>
          <w:b/>
          <w:bCs/>
          <w:sz w:val="24"/>
          <w:szCs w:val="24"/>
          <w:lang w:eastAsia="en-US"/>
        </w:rPr>
      </w:pPr>
      <w:r w:rsidRPr="004C3A46">
        <w:rPr>
          <w:b/>
          <w:bCs/>
          <w:sz w:val="24"/>
          <w:szCs w:val="24"/>
          <w:lang w:eastAsia="en-US"/>
        </w:rPr>
        <w:t>РЕШИЛ:</w:t>
      </w:r>
    </w:p>
    <w:p w:rsidR="004E59F8" w:rsidRDefault="004E59F8" w:rsidP="004E59F8">
      <w:pPr>
        <w:jc w:val="both"/>
        <w:rPr>
          <w:sz w:val="24"/>
          <w:szCs w:val="24"/>
          <w:lang w:eastAsia="en-US"/>
        </w:rPr>
      </w:pPr>
    </w:p>
    <w:p w:rsidR="00043074" w:rsidRPr="004E59F8" w:rsidRDefault="004E59F8" w:rsidP="004E59F8">
      <w:pPr>
        <w:jc w:val="both"/>
        <w:rPr>
          <w:sz w:val="24"/>
          <w:szCs w:val="24"/>
        </w:rPr>
      </w:pPr>
      <w:r>
        <w:rPr>
          <w:sz w:val="24"/>
          <w:szCs w:val="24"/>
          <w:lang w:eastAsia="en-US"/>
        </w:rPr>
        <w:t xml:space="preserve">            </w:t>
      </w:r>
      <w:r w:rsidRPr="004E59F8">
        <w:rPr>
          <w:sz w:val="24"/>
          <w:szCs w:val="24"/>
          <w:lang w:eastAsia="en-US"/>
        </w:rPr>
        <w:t xml:space="preserve">прекратить дисциплинарное производство в отношении адвоката </w:t>
      </w:r>
      <w:r w:rsidR="00D232BF">
        <w:rPr>
          <w:sz w:val="24"/>
          <w:szCs w:val="24"/>
        </w:rPr>
        <w:t>Т.М.С.</w:t>
      </w:r>
      <w:r w:rsidRPr="00171BDB">
        <w:rPr>
          <w:sz w:val="24"/>
          <w:szCs w:val="24"/>
        </w:rPr>
        <w:t xml:space="preserve">, имеющего регистрационный номер </w:t>
      </w:r>
      <w:r w:rsidR="00D232BF">
        <w:rPr>
          <w:sz w:val="24"/>
          <w:szCs w:val="24"/>
        </w:rPr>
        <w:t>…..</w:t>
      </w:r>
      <w:r w:rsidRPr="00171BDB">
        <w:rPr>
          <w:sz w:val="24"/>
          <w:szCs w:val="24"/>
        </w:rPr>
        <w:t xml:space="preserve"> в реестре адвокатов Московской области</w:t>
      </w:r>
      <w:r w:rsidRPr="004E59F8">
        <w:rPr>
          <w:sz w:val="24"/>
          <w:szCs w:val="24"/>
          <w:lang w:eastAsia="en-US"/>
        </w:rPr>
        <w:t>, вследствие отсутствия нарушений норм законодательства об адвокатской деятельности и адвокатуре и Кодекса профессиональной этики адвоката</w:t>
      </w:r>
      <w:r w:rsidR="00E07585" w:rsidRPr="004E59F8">
        <w:rPr>
          <w:sz w:val="24"/>
          <w:szCs w:val="24"/>
        </w:rPr>
        <w:t>.</w:t>
      </w:r>
    </w:p>
    <w:p w:rsidR="00043074" w:rsidRDefault="00043074" w:rsidP="00043074">
      <w:pPr>
        <w:jc w:val="both"/>
        <w:rPr>
          <w:sz w:val="24"/>
          <w:szCs w:val="24"/>
          <w:lang w:eastAsia="en-US"/>
        </w:rPr>
      </w:pPr>
    </w:p>
    <w:p w:rsidR="00043074" w:rsidRDefault="00043074" w:rsidP="00043074">
      <w:pPr>
        <w:ind w:firstLine="708"/>
        <w:jc w:val="both"/>
        <w:rPr>
          <w:sz w:val="24"/>
          <w:szCs w:val="24"/>
          <w:lang w:eastAsia="en-US"/>
        </w:rPr>
      </w:pPr>
    </w:p>
    <w:p w:rsidR="00BE6873" w:rsidRPr="000A1010" w:rsidRDefault="00BE6873" w:rsidP="00BE6873">
      <w:pPr>
        <w:rPr>
          <w:color w:val="000000"/>
          <w:sz w:val="24"/>
          <w:szCs w:val="24"/>
        </w:rPr>
      </w:pPr>
      <w:r>
        <w:rPr>
          <w:sz w:val="24"/>
        </w:rPr>
        <w:t xml:space="preserve">                 Президент                                                                                             </w:t>
      </w:r>
      <w:proofErr w:type="spellStart"/>
      <w:r>
        <w:rPr>
          <w:sz w:val="24"/>
        </w:rPr>
        <w:t>А.П.Галоганов</w:t>
      </w:r>
      <w:proofErr w:type="spellEnd"/>
    </w:p>
    <w:p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F97" w:rsidRDefault="006B0F97" w:rsidP="00C01A07">
      <w:r>
        <w:separator/>
      </w:r>
    </w:p>
  </w:endnote>
  <w:endnote w:type="continuationSeparator" w:id="0">
    <w:p w:rsidR="006B0F97" w:rsidRDefault="006B0F97"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F97" w:rsidRDefault="006B0F97" w:rsidP="00C01A07">
      <w:r>
        <w:separator/>
      </w:r>
    </w:p>
  </w:footnote>
  <w:footnote w:type="continuationSeparator" w:id="0">
    <w:p w:rsidR="006B0F97" w:rsidRDefault="006B0F97"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005C7D" w:rsidRDefault="00345765">
        <w:pPr>
          <w:pStyle w:val="af6"/>
          <w:jc w:val="right"/>
        </w:pPr>
        <w:r>
          <w:fldChar w:fldCharType="begin"/>
        </w:r>
        <w:r w:rsidR="002D3167">
          <w:instrText>PAGE   \* MERGEFORMAT</w:instrText>
        </w:r>
        <w:r>
          <w:fldChar w:fldCharType="separate"/>
        </w:r>
        <w:r w:rsidR="00D232BF">
          <w:rPr>
            <w:noProof/>
          </w:rPr>
          <w:t>2</w:t>
        </w:r>
        <w:r>
          <w:rPr>
            <w:noProof/>
          </w:rPr>
          <w:fldChar w:fldCharType="end"/>
        </w:r>
      </w:p>
    </w:sdtContent>
  </w:sdt>
  <w:p w:rsidR="00005C7D" w:rsidRDefault="00005C7D">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4"/>
  </w:num>
  <w:num w:numId="6">
    <w:abstractNumId w:val="1"/>
  </w:num>
  <w:num w:numId="7">
    <w:abstractNumId w:val="3"/>
  </w:num>
  <w:num w:numId="8">
    <w:abstractNumId w:val="8"/>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4257"/>
    <w:rsid w:val="0015596E"/>
    <w:rsid w:val="00156B86"/>
    <w:rsid w:val="00157CFF"/>
    <w:rsid w:val="00160A83"/>
    <w:rsid w:val="00161945"/>
    <w:rsid w:val="001626AD"/>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F6B"/>
    <w:rsid w:val="0027078C"/>
    <w:rsid w:val="0027179E"/>
    <w:rsid w:val="00271996"/>
    <w:rsid w:val="00272C58"/>
    <w:rsid w:val="002737FE"/>
    <w:rsid w:val="002804DB"/>
    <w:rsid w:val="0028326D"/>
    <w:rsid w:val="00283C01"/>
    <w:rsid w:val="00285EAE"/>
    <w:rsid w:val="002863AF"/>
    <w:rsid w:val="00286859"/>
    <w:rsid w:val="00287CB1"/>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3167"/>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764A"/>
    <w:rsid w:val="003309DE"/>
    <w:rsid w:val="00334F13"/>
    <w:rsid w:val="00337399"/>
    <w:rsid w:val="003404A9"/>
    <w:rsid w:val="00342AFA"/>
    <w:rsid w:val="00345765"/>
    <w:rsid w:val="00351CBF"/>
    <w:rsid w:val="00353F21"/>
    <w:rsid w:val="00355CA0"/>
    <w:rsid w:val="003567AE"/>
    <w:rsid w:val="0036053C"/>
    <w:rsid w:val="003633CC"/>
    <w:rsid w:val="003644B9"/>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6A4"/>
    <w:rsid w:val="00492C19"/>
    <w:rsid w:val="00494F31"/>
    <w:rsid w:val="00495626"/>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7D8"/>
    <w:rsid w:val="004E59F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B39"/>
    <w:rsid w:val="005C61D3"/>
    <w:rsid w:val="005D075F"/>
    <w:rsid w:val="005D157E"/>
    <w:rsid w:val="005D2E9F"/>
    <w:rsid w:val="005D32B2"/>
    <w:rsid w:val="005D377E"/>
    <w:rsid w:val="005D49C1"/>
    <w:rsid w:val="005D542F"/>
    <w:rsid w:val="005D698A"/>
    <w:rsid w:val="005D6ED4"/>
    <w:rsid w:val="005D7C9B"/>
    <w:rsid w:val="005E1D64"/>
    <w:rsid w:val="005E2C5F"/>
    <w:rsid w:val="005E35D2"/>
    <w:rsid w:val="005E627C"/>
    <w:rsid w:val="005E6B27"/>
    <w:rsid w:val="005F13CE"/>
    <w:rsid w:val="005F5F25"/>
    <w:rsid w:val="005F67EA"/>
    <w:rsid w:val="005F6FA5"/>
    <w:rsid w:val="006005D7"/>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721DB"/>
    <w:rsid w:val="006724FF"/>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54B"/>
    <w:rsid w:val="006B0EFD"/>
    <w:rsid w:val="006B0F97"/>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158"/>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030E9"/>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3E5D"/>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2ED"/>
    <w:rsid w:val="009E33DC"/>
    <w:rsid w:val="009E3A71"/>
    <w:rsid w:val="009E604B"/>
    <w:rsid w:val="009E6130"/>
    <w:rsid w:val="009E70E8"/>
    <w:rsid w:val="009F32E8"/>
    <w:rsid w:val="009F53D2"/>
    <w:rsid w:val="009F6D54"/>
    <w:rsid w:val="00A0092A"/>
    <w:rsid w:val="00A01291"/>
    <w:rsid w:val="00A02FAF"/>
    <w:rsid w:val="00A03BF8"/>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5ECE"/>
    <w:rsid w:val="00B35F3C"/>
    <w:rsid w:val="00B40FFF"/>
    <w:rsid w:val="00B454EC"/>
    <w:rsid w:val="00B45E43"/>
    <w:rsid w:val="00B46FDC"/>
    <w:rsid w:val="00B472BE"/>
    <w:rsid w:val="00B55C8C"/>
    <w:rsid w:val="00B63E34"/>
    <w:rsid w:val="00B6400F"/>
    <w:rsid w:val="00B6475D"/>
    <w:rsid w:val="00B67CAE"/>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22F0"/>
    <w:rsid w:val="00C23EAC"/>
    <w:rsid w:val="00C2439C"/>
    <w:rsid w:val="00C2631F"/>
    <w:rsid w:val="00C26E34"/>
    <w:rsid w:val="00C30E57"/>
    <w:rsid w:val="00C3181F"/>
    <w:rsid w:val="00C32F63"/>
    <w:rsid w:val="00C33E90"/>
    <w:rsid w:val="00C34499"/>
    <w:rsid w:val="00C36861"/>
    <w:rsid w:val="00C36C9A"/>
    <w:rsid w:val="00C3735A"/>
    <w:rsid w:val="00C37631"/>
    <w:rsid w:val="00C37EE2"/>
    <w:rsid w:val="00C401BC"/>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5E37"/>
    <w:rsid w:val="00CA64A0"/>
    <w:rsid w:val="00CB2703"/>
    <w:rsid w:val="00CB39CE"/>
    <w:rsid w:val="00CB3C2C"/>
    <w:rsid w:val="00CB7566"/>
    <w:rsid w:val="00CB77B0"/>
    <w:rsid w:val="00CB7F64"/>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4ED2"/>
    <w:rsid w:val="00CF699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32B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1A41"/>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3028"/>
    <w:rsid w:val="00ED317E"/>
    <w:rsid w:val="00ED4E2D"/>
    <w:rsid w:val="00ED7344"/>
    <w:rsid w:val="00ED772B"/>
    <w:rsid w:val="00ED7871"/>
    <w:rsid w:val="00EE4FA4"/>
    <w:rsid w:val="00EE5CAF"/>
    <w:rsid w:val="00EE72C4"/>
    <w:rsid w:val="00EE7EC6"/>
    <w:rsid w:val="00EF060C"/>
    <w:rsid w:val="00EF67C4"/>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447B"/>
    <w:rsid w:val="00F371FA"/>
    <w:rsid w:val="00F37C94"/>
    <w:rsid w:val="00F40075"/>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68F8"/>
    <w:rsid w:val="00FD7EC1"/>
    <w:rsid w:val="00FD7F9F"/>
    <w:rsid w:val="00FE12E6"/>
    <w:rsid w:val="00FE1405"/>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c">
    <w:basedOn w:val="a"/>
    <w:next w:val="aa"/>
    <w:rsid w:val="00B10F61"/>
    <w:rPr>
      <w:sz w:val="24"/>
    </w:rPr>
  </w:style>
  <w:style w:type="paragraph" w:styleId="afd">
    <w:name w:val="No Spacing"/>
    <w:uiPriority w:val="1"/>
    <w:qFormat/>
    <w:rsid w:val="004926A4"/>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78509-DADF-4A94-90B6-DA64CEB9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917</Words>
  <Characters>5229</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2025-03-06T06:25:00Z</cp:lastPrinted>
  <dcterms:created xsi:type="dcterms:W3CDTF">2025-03-06T06:25:00Z</dcterms:created>
  <dcterms:modified xsi:type="dcterms:W3CDTF">2025-04-08T18:36:00Z</dcterms:modified>
</cp:coreProperties>
</file>