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4D4046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977F2">
        <w:rPr>
          <w:b/>
          <w:caps/>
          <w:sz w:val="24"/>
          <w:szCs w:val="24"/>
        </w:rPr>
        <w:t>20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>26 февраля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618CF">
        <w:rPr>
          <w:b/>
          <w:sz w:val="24"/>
          <w:szCs w:val="24"/>
        </w:rPr>
        <w:t>18</w:t>
      </w:r>
      <w:r w:rsidR="005E6B27">
        <w:rPr>
          <w:b/>
          <w:sz w:val="24"/>
          <w:szCs w:val="24"/>
        </w:rPr>
        <w:t>-12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FD3C3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4D404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>: Архангельский М.В., Галоганов А.П., Ильичев П.А., Логинов В.В., Лукин А.В., Мещеряков М.Н., Мугалимов С.Н., Пайгачкин Ю.В., Светлова М.С., Пешехонова Е.И.,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D4046">
        <w:rPr>
          <w:sz w:val="24"/>
          <w:szCs w:val="24"/>
        </w:rPr>
        <w:t xml:space="preserve">при участии </w:t>
      </w:r>
      <w:r w:rsidR="005E6B27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E6B27">
        <w:rPr>
          <w:sz w:val="24"/>
          <w:szCs w:val="24"/>
        </w:rPr>
        <w:t>1</w:t>
      </w:r>
      <w:r w:rsidR="001618CF">
        <w:rPr>
          <w:sz w:val="24"/>
          <w:szCs w:val="24"/>
        </w:rPr>
        <w:t>8</w:t>
      </w:r>
      <w:r w:rsidR="005E6B27">
        <w:rPr>
          <w:sz w:val="24"/>
          <w:szCs w:val="24"/>
        </w:rPr>
        <w:t>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618CF">
        <w:rPr>
          <w:sz w:val="24"/>
          <w:szCs w:val="24"/>
        </w:rPr>
        <w:t>18</w:t>
      </w:r>
      <w:r w:rsidR="005E6B27">
        <w:rPr>
          <w:sz w:val="24"/>
          <w:szCs w:val="24"/>
        </w:rPr>
        <w:t>.11</w:t>
      </w:r>
      <w:r w:rsidR="00171BDB" w:rsidRPr="00171BDB">
        <w:rPr>
          <w:sz w:val="24"/>
          <w:szCs w:val="24"/>
        </w:rPr>
        <w:t xml:space="preserve">.2024 г. в Адвокатскую палату Московской области поступила жалоба </w:t>
      </w:r>
      <w:r w:rsidR="005E6B27">
        <w:rPr>
          <w:sz w:val="24"/>
          <w:szCs w:val="24"/>
        </w:rPr>
        <w:t xml:space="preserve">адвоката </w:t>
      </w:r>
      <w:r w:rsidR="00FD3C3C">
        <w:rPr>
          <w:sz w:val="24"/>
          <w:szCs w:val="24"/>
        </w:rPr>
        <w:t>Н.К.В.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FD3C3C">
        <w:rPr>
          <w:sz w:val="24"/>
          <w:szCs w:val="24"/>
        </w:rPr>
        <w:t>К.О.А.</w:t>
      </w:r>
      <w:r w:rsidR="00171BDB" w:rsidRPr="00171BDB">
        <w:rPr>
          <w:sz w:val="24"/>
          <w:szCs w:val="24"/>
        </w:rPr>
        <w:t>, имеюще</w:t>
      </w:r>
      <w:r w:rsidR="001618CF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FD3C3C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D3C3C">
        <w:rPr>
          <w:sz w:val="24"/>
          <w:szCs w:val="24"/>
        </w:rPr>
        <w:t>…..</w:t>
      </w:r>
    </w:p>
    <w:p w:rsidR="00B80D7F" w:rsidRDefault="002C28D7" w:rsidP="00FA6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618CF" w:rsidRPr="00AC2C39">
        <w:rPr>
          <w:sz w:val="24"/>
          <w:szCs w:val="24"/>
        </w:rPr>
        <w:t xml:space="preserve">адвокат </w:t>
      </w:r>
      <w:r w:rsidR="001618CF" w:rsidRPr="003E4E6B">
        <w:rPr>
          <w:sz w:val="24"/>
          <w:szCs w:val="24"/>
        </w:rPr>
        <w:t>направил</w:t>
      </w:r>
      <w:r w:rsidR="001618CF">
        <w:rPr>
          <w:sz w:val="24"/>
          <w:szCs w:val="24"/>
        </w:rPr>
        <w:t>а</w:t>
      </w:r>
      <w:r w:rsidR="001618CF" w:rsidRPr="003E4E6B">
        <w:rPr>
          <w:sz w:val="24"/>
          <w:szCs w:val="24"/>
        </w:rPr>
        <w:t xml:space="preserve"> в АПМО в отношении </w:t>
      </w:r>
      <w:r w:rsidR="001618CF">
        <w:rPr>
          <w:sz w:val="24"/>
          <w:szCs w:val="24"/>
        </w:rPr>
        <w:t>него</w:t>
      </w:r>
      <w:r w:rsidR="001618CF" w:rsidRPr="003E4E6B">
        <w:rPr>
          <w:sz w:val="24"/>
          <w:szCs w:val="24"/>
        </w:rPr>
        <w:t xml:space="preserve"> жалобу, содержащую грубые и оскорбляющие высказывания. В частности, в жалобе содержатся сведения о том, что адвокат использует свой статус под предлогом оказания юридической помощи, контролирует</w:t>
      </w:r>
      <w:r w:rsidR="001618CF">
        <w:rPr>
          <w:sz w:val="24"/>
          <w:szCs w:val="24"/>
        </w:rPr>
        <w:t xml:space="preserve"> обвиняемого по делу</w:t>
      </w:r>
      <w:r w:rsidR="001618CF" w:rsidRPr="003E4E6B">
        <w:rPr>
          <w:sz w:val="24"/>
          <w:szCs w:val="24"/>
        </w:rPr>
        <w:t xml:space="preserve"> А</w:t>
      </w:r>
      <w:r w:rsidR="00FD3C3C">
        <w:rPr>
          <w:sz w:val="24"/>
          <w:szCs w:val="24"/>
        </w:rPr>
        <w:t>.</w:t>
      </w:r>
      <w:r w:rsidR="001618CF" w:rsidRPr="003E4E6B">
        <w:rPr>
          <w:sz w:val="24"/>
          <w:szCs w:val="24"/>
        </w:rPr>
        <w:t>Т.Р., лично заинтересован в исходе уголовного дел</w:t>
      </w:r>
      <w:r w:rsidR="001618CF">
        <w:rPr>
          <w:sz w:val="24"/>
          <w:szCs w:val="24"/>
        </w:rPr>
        <w:t>а и т.д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18CF">
        <w:rPr>
          <w:sz w:val="24"/>
          <w:szCs w:val="24"/>
        </w:rPr>
        <w:t>22</w:t>
      </w:r>
      <w:r w:rsidR="005E6B27">
        <w:rPr>
          <w:sz w:val="24"/>
          <w:szCs w:val="24"/>
        </w:rPr>
        <w:t>.11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6B27">
        <w:rPr>
          <w:sz w:val="24"/>
          <w:szCs w:val="24"/>
        </w:rPr>
        <w:t>05.12</w:t>
      </w:r>
      <w:r w:rsidR="00AB66D5">
        <w:rPr>
          <w:sz w:val="24"/>
          <w:szCs w:val="24"/>
        </w:rPr>
        <w:t>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1618CF">
        <w:rPr>
          <w:sz w:val="24"/>
          <w:szCs w:val="24"/>
        </w:rPr>
        <w:t>4811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1618CF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6B27">
        <w:rPr>
          <w:sz w:val="24"/>
          <w:szCs w:val="24"/>
        </w:rPr>
        <w:t>19.12</w:t>
      </w:r>
      <w:r>
        <w:rPr>
          <w:sz w:val="24"/>
          <w:szCs w:val="24"/>
        </w:rPr>
        <w:t>.2024г. заявитель в заседание квалификационной комиссии</w:t>
      </w:r>
      <w:r w:rsidR="00B10F61">
        <w:rPr>
          <w:sz w:val="24"/>
          <w:szCs w:val="24"/>
        </w:rPr>
        <w:t xml:space="preserve"> </w:t>
      </w:r>
      <w:r w:rsidR="005E6B27">
        <w:rPr>
          <w:sz w:val="24"/>
          <w:szCs w:val="24"/>
        </w:rPr>
        <w:t>явил</w:t>
      </w:r>
      <w:r w:rsidR="001618CF">
        <w:rPr>
          <w:sz w:val="24"/>
          <w:szCs w:val="24"/>
        </w:rPr>
        <w:t>ся, поддержал</w:t>
      </w:r>
      <w:r w:rsidR="005E6B27">
        <w:rPr>
          <w:sz w:val="24"/>
          <w:szCs w:val="24"/>
        </w:rPr>
        <w:t xml:space="preserve"> доводы жалобы</w:t>
      </w:r>
      <w:r w:rsidR="0081306F">
        <w:rPr>
          <w:sz w:val="24"/>
          <w:szCs w:val="24"/>
        </w:rPr>
        <w:t>.</w:t>
      </w:r>
      <w:r w:rsidR="00B10F61">
        <w:rPr>
          <w:sz w:val="24"/>
          <w:szCs w:val="24"/>
        </w:rPr>
        <w:t xml:space="preserve"> 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6B27">
        <w:rPr>
          <w:sz w:val="24"/>
          <w:szCs w:val="24"/>
        </w:rPr>
        <w:t>19.12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1618CF">
        <w:rPr>
          <w:sz w:val="24"/>
          <w:szCs w:val="24"/>
        </w:rPr>
        <w:t>не явилась, уведомлена</w:t>
      </w:r>
      <w:r w:rsidR="005E6B27">
        <w:rPr>
          <w:sz w:val="24"/>
          <w:szCs w:val="24"/>
        </w:rPr>
        <w:t>.</w:t>
      </w:r>
    </w:p>
    <w:p w:rsidR="0055195B" w:rsidRPr="001618CF" w:rsidRDefault="001618CF" w:rsidP="001618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6B27">
        <w:rPr>
          <w:sz w:val="24"/>
          <w:szCs w:val="24"/>
        </w:rPr>
        <w:t>19.12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1618CF">
        <w:rPr>
          <w:sz w:val="24"/>
          <w:szCs w:val="24"/>
        </w:rPr>
        <w:t xml:space="preserve">о наличии в действиях (бездействии) адвоката </w:t>
      </w:r>
      <w:r w:rsidR="00FD3C3C">
        <w:rPr>
          <w:sz w:val="24"/>
          <w:szCs w:val="24"/>
        </w:rPr>
        <w:t>К.О.А.</w:t>
      </w:r>
      <w:r w:rsidRPr="001618C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2 ст. 8, п. 1, п.п. 1 п. 2 ст. 15 Кодекса профессиональной этики адвоката, которые выразились в том, что адвокат К</w:t>
      </w:r>
      <w:r w:rsidR="00FD3C3C">
        <w:rPr>
          <w:sz w:val="24"/>
          <w:szCs w:val="24"/>
        </w:rPr>
        <w:t>.</w:t>
      </w:r>
      <w:r w:rsidRPr="001618CF">
        <w:rPr>
          <w:sz w:val="24"/>
          <w:szCs w:val="24"/>
        </w:rPr>
        <w:t>О.А., являясь заявителем по коллективной жалобе в АПМО в отношении адвоката Н</w:t>
      </w:r>
      <w:r w:rsidR="00FD3C3C">
        <w:rPr>
          <w:sz w:val="24"/>
          <w:szCs w:val="24"/>
        </w:rPr>
        <w:t>.</w:t>
      </w:r>
      <w:r w:rsidRPr="001618CF">
        <w:rPr>
          <w:sz w:val="24"/>
          <w:szCs w:val="24"/>
        </w:rPr>
        <w:t>К.В., использовала в тексте указанной жалобы утверждения негативного характера в отношении адвоката Н</w:t>
      </w:r>
      <w:r w:rsidR="00FD3C3C">
        <w:rPr>
          <w:sz w:val="24"/>
          <w:szCs w:val="24"/>
        </w:rPr>
        <w:t>.</w:t>
      </w:r>
      <w:r w:rsidRPr="001618CF">
        <w:rPr>
          <w:sz w:val="24"/>
          <w:szCs w:val="24"/>
        </w:rPr>
        <w:t>К.В. о наличии его личной заинтересованности в исходе уголовного дела, не подтвержденные надлежащими и достоверными доказательствами</w:t>
      </w:r>
      <w:r w:rsidR="007E56CB" w:rsidRPr="00171BDB">
        <w:rPr>
          <w:sz w:val="24"/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A42243" w:rsidRDefault="00A42243" w:rsidP="00A42243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446FF">
        <w:rPr>
          <w:szCs w:val="24"/>
        </w:rPr>
        <w:t>От адвоката несогласие</w:t>
      </w:r>
      <w:r>
        <w:rPr>
          <w:szCs w:val="24"/>
        </w:rPr>
        <w:t xml:space="preserve"> с заключением квалификационной комиссии</w:t>
      </w:r>
      <w:r w:rsidR="009446FF">
        <w:rPr>
          <w:szCs w:val="24"/>
        </w:rPr>
        <w:t xml:space="preserve"> не поступило</w:t>
      </w:r>
      <w:r>
        <w:rPr>
          <w:szCs w:val="24"/>
        </w:rPr>
        <w:t>.</w:t>
      </w: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EB0BCF">
        <w:rPr>
          <w:sz w:val="24"/>
          <w:szCs w:val="24"/>
          <w:lang w:eastAsia="en-US"/>
        </w:rPr>
        <w:t>явил</w:t>
      </w:r>
      <w:r w:rsidR="001618C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EB0BCF">
        <w:rPr>
          <w:sz w:val="24"/>
          <w:szCs w:val="24"/>
          <w:lang w:eastAsia="en-US"/>
        </w:rPr>
        <w:t>согласил</w:t>
      </w:r>
      <w:r w:rsidR="001618CF">
        <w:rPr>
          <w:sz w:val="24"/>
          <w:szCs w:val="24"/>
          <w:lang w:eastAsia="en-US"/>
        </w:rPr>
        <w:t>ся</w:t>
      </w:r>
      <w:r w:rsidR="00EB0BCF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614199">
        <w:rPr>
          <w:sz w:val="24"/>
          <w:szCs w:val="24"/>
          <w:lang w:eastAsia="en-US"/>
        </w:rPr>
        <w:t>, пояснив, что подачей в адвокатскую палату не подтвердившейся жалобы были нарушены его профессиональные права, умалена деловая репутация и достоинство</w:t>
      </w:r>
      <w:r>
        <w:rPr>
          <w:sz w:val="24"/>
          <w:szCs w:val="24"/>
          <w:lang w:eastAsia="en-US"/>
        </w:rPr>
        <w:t xml:space="preserve">. 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618CF">
        <w:rPr>
          <w:sz w:val="24"/>
          <w:szCs w:val="24"/>
          <w:lang w:eastAsia="en-US"/>
        </w:rPr>
        <w:t>явилась</w:t>
      </w:r>
      <w:r w:rsidR="00EB0BCF">
        <w:rPr>
          <w:sz w:val="24"/>
          <w:szCs w:val="24"/>
          <w:lang w:eastAsia="en-US"/>
        </w:rPr>
        <w:t>, не согласил</w:t>
      </w:r>
      <w:r w:rsidR="001618CF">
        <w:rPr>
          <w:sz w:val="24"/>
          <w:szCs w:val="24"/>
          <w:lang w:eastAsia="en-US"/>
        </w:rPr>
        <w:t>ась</w:t>
      </w:r>
      <w:r w:rsidR="00EB0BCF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614199">
        <w:rPr>
          <w:sz w:val="24"/>
          <w:szCs w:val="24"/>
          <w:lang w:eastAsia="en-US"/>
        </w:rPr>
        <w:t>, пояснив, что факт отклонения поданной на адвоката жалобы не может служить поводом для подачи жалобы в отношении адвоката-заявителя</w:t>
      </w:r>
      <w:r>
        <w:rPr>
          <w:sz w:val="24"/>
          <w:szCs w:val="24"/>
          <w:lang w:eastAsia="en-US"/>
        </w:rPr>
        <w:t xml:space="preserve">. 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E977F2" w:rsidRDefault="00E977F2" w:rsidP="00E977F2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:rsidR="00E977F2" w:rsidRDefault="00614199" w:rsidP="00E977F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п.2 ст.18 ФЗ «Об адвокатской деятельности и адвокатуре в РФ» адвокат не может быть привлечен к какой-либо ответственности за выраженное им при осуществлении адвокатской деятельности мнение</w:t>
      </w:r>
      <w:r w:rsidR="009A0D4F">
        <w:rPr>
          <w:sz w:val="24"/>
          <w:szCs w:val="24"/>
          <w:lang w:eastAsia="en-US"/>
        </w:rPr>
        <w:t xml:space="preserve">, если только вступившим в законную силу приговором суда не будет установлена виновность адвоката в преступном действии (бездействии). </w:t>
      </w:r>
    </w:p>
    <w:p w:rsidR="009A0D4F" w:rsidRDefault="009A0D4F" w:rsidP="00E977F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обращение адвоката в дисциплинарные органы с жалобой на заявителя, окончившееся прекращением дисциплинарного производства ввиду отсутствия доказанных нарушений законодательства об адвокатской деятельности и адвокатуре, не образует нарушения профессиональных прав заявителя</w:t>
      </w:r>
      <w:r w:rsidR="00DC457A">
        <w:rPr>
          <w:sz w:val="24"/>
          <w:szCs w:val="24"/>
          <w:lang w:eastAsia="en-US"/>
        </w:rPr>
        <w:t>, требующего дополнительной защиты в рамках корпоративного самоконтроля</w:t>
      </w:r>
      <w:r>
        <w:rPr>
          <w:sz w:val="24"/>
          <w:szCs w:val="24"/>
          <w:lang w:eastAsia="en-US"/>
        </w:rPr>
        <w:t>. Для защиты чести, достоинства и деловой репутации заявите</w:t>
      </w:r>
      <w:r w:rsidR="00DC457A">
        <w:rPr>
          <w:sz w:val="24"/>
          <w:szCs w:val="24"/>
          <w:lang w:eastAsia="en-US"/>
        </w:rPr>
        <w:t xml:space="preserve">ля </w:t>
      </w:r>
      <w:r>
        <w:rPr>
          <w:sz w:val="24"/>
          <w:szCs w:val="24"/>
          <w:lang w:eastAsia="en-US"/>
        </w:rPr>
        <w:t xml:space="preserve">существует иной – гражданско-правовой способ </w:t>
      </w:r>
      <w:r w:rsidR="00DC457A">
        <w:rPr>
          <w:sz w:val="24"/>
          <w:szCs w:val="24"/>
          <w:lang w:eastAsia="en-US"/>
        </w:rPr>
        <w:t>реагирования</w:t>
      </w:r>
      <w:r>
        <w:rPr>
          <w:sz w:val="24"/>
          <w:szCs w:val="24"/>
          <w:lang w:eastAsia="en-US"/>
        </w:rPr>
        <w:t xml:space="preserve">. </w:t>
      </w:r>
    </w:p>
    <w:p w:rsidR="00DC457A" w:rsidRDefault="00DE3387" w:rsidP="00E977F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материалах дисциплинарного производства отсутствуют доказательства, указывающие на наличие</w:t>
      </w:r>
      <w:r w:rsidR="00DC457A">
        <w:rPr>
          <w:sz w:val="24"/>
          <w:szCs w:val="24"/>
          <w:lang w:eastAsia="en-US"/>
        </w:rPr>
        <w:t xml:space="preserve"> в действиях адвоката признаков умышленной или </w:t>
      </w:r>
      <w:r w:rsidR="007A44BD">
        <w:rPr>
          <w:sz w:val="24"/>
          <w:szCs w:val="24"/>
          <w:lang w:eastAsia="en-US"/>
        </w:rPr>
        <w:t>недобросовестной д</w:t>
      </w:r>
      <w:r w:rsidR="00DC457A">
        <w:rPr>
          <w:sz w:val="24"/>
          <w:szCs w:val="24"/>
          <w:lang w:eastAsia="en-US"/>
        </w:rPr>
        <w:t xml:space="preserve">искредитации заявителя как участника судопроизводства </w:t>
      </w:r>
      <w:r w:rsidR="007A44BD">
        <w:rPr>
          <w:sz w:val="24"/>
          <w:szCs w:val="24"/>
          <w:lang w:eastAsia="en-US"/>
        </w:rPr>
        <w:t>и дисциплинарного разбирательства.</w:t>
      </w:r>
      <w:r w:rsidR="00DC457A">
        <w:rPr>
          <w:sz w:val="24"/>
          <w:szCs w:val="24"/>
          <w:lang w:eastAsia="en-US"/>
        </w:rPr>
        <w:t xml:space="preserve"> </w:t>
      </w:r>
    </w:p>
    <w:p w:rsidR="00DC457A" w:rsidRPr="00C1551A" w:rsidRDefault="00DC457A" w:rsidP="00E977F2">
      <w:pPr>
        <w:jc w:val="both"/>
        <w:rPr>
          <w:sz w:val="24"/>
          <w:szCs w:val="24"/>
          <w:lang w:eastAsia="en-US"/>
        </w:rPr>
      </w:pPr>
    </w:p>
    <w:p w:rsidR="00E977F2" w:rsidRDefault="00E977F2" w:rsidP="00E977F2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E977F2" w:rsidRDefault="00E977F2" w:rsidP="00E977F2">
      <w:pPr>
        <w:rPr>
          <w:b/>
          <w:bCs/>
          <w:sz w:val="24"/>
          <w:szCs w:val="24"/>
          <w:lang w:eastAsia="en-US"/>
        </w:rPr>
      </w:pPr>
    </w:p>
    <w:p w:rsidR="00E977F2" w:rsidRPr="004C3A46" w:rsidRDefault="00E977F2" w:rsidP="00E977F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E977F2" w:rsidRDefault="00E977F2" w:rsidP="00E977F2">
      <w:pPr>
        <w:jc w:val="both"/>
        <w:rPr>
          <w:sz w:val="24"/>
          <w:szCs w:val="24"/>
          <w:lang w:eastAsia="en-US"/>
        </w:rPr>
      </w:pPr>
    </w:p>
    <w:p w:rsidR="00043074" w:rsidRPr="00E977F2" w:rsidRDefault="00E977F2" w:rsidP="00E977F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E977F2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D3C3C">
        <w:rPr>
          <w:sz w:val="24"/>
          <w:szCs w:val="24"/>
        </w:rPr>
        <w:t>К.О.А.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171BDB">
        <w:rPr>
          <w:sz w:val="24"/>
          <w:szCs w:val="24"/>
        </w:rPr>
        <w:t xml:space="preserve"> регистрационный номер </w:t>
      </w:r>
      <w:r w:rsidR="00FD3C3C">
        <w:rPr>
          <w:sz w:val="24"/>
          <w:szCs w:val="24"/>
        </w:rPr>
        <w:t>…..</w:t>
      </w:r>
      <w:r w:rsidRPr="00171BDB">
        <w:rPr>
          <w:sz w:val="24"/>
          <w:szCs w:val="24"/>
        </w:rPr>
        <w:t xml:space="preserve"> в реестре адвокатов Московской области</w:t>
      </w:r>
      <w:r w:rsidRPr="00E977F2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43074" w:rsidRPr="00E977F2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266" w:rsidRDefault="00013266" w:rsidP="00C01A07">
      <w:r>
        <w:separator/>
      </w:r>
    </w:p>
  </w:endnote>
  <w:endnote w:type="continuationSeparator" w:id="0">
    <w:p w:rsidR="00013266" w:rsidRDefault="0001326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266" w:rsidRDefault="00013266" w:rsidP="00C01A07">
      <w:r>
        <w:separator/>
      </w:r>
    </w:p>
  </w:footnote>
  <w:footnote w:type="continuationSeparator" w:id="0">
    <w:p w:rsidR="00013266" w:rsidRDefault="0001326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E6B27" w:rsidRDefault="007A6EE3">
        <w:pPr>
          <w:pStyle w:val="af6"/>
          <w:jc w:val="right"/>
        </w:pPr>
        <w:r>
          <w:fldChar w:fldCharType="begin"/>
        </w:r>
        <w:r w:rsidR="00101FD5">
          <w:instrText>PAGE   \* MERGEFORMAT</w:instrText>
        </w:r>
        <w:r>
          <w:fldChar w:fldCharType="separate"/>
        </w:r>
        <w:r w:rsidR="00FD3C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6B27" w:rsidRDefault="005E6B27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3266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A60AE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1FD5"/>
    <w:rsid w:val="00102AB0"/>
    <w:rsid w:val="00102F9B"/>
    <w:rsid w:val="00103CB5"/>
    <w:rsid w:val="00105CA3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8CF"/>
    <w:rsid w:val="00161945"/>
    <w:rsid w:val="001626AD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14199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44BD"/>
    <w:rsid w:val="007A51B9"/>
    <w:rsid w:val="007A5883"/>
    <w:rsid w:val="007A67E1"/>
    <w:rsid w:val="007A6EE3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10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49E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D4F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4940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30D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CAA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57A"/>
    <w:rsid w:val="00DC562B"/>
    <w:rsid w:val="00DC59B0"/>
    <w:rsid w:val="00DC5BA6"/>
    <w:rsid w:val="00DD1094"/>
    <w:rsid w:val="00DD3BA5"/>
    <w:rsid w:val="00DD50AB"/>
    <w:rsid w:val="00DD556E"/>
    <w:rsid w:val="00DD59CE"/>
    <w:rsid w:val="00DD642A"/>
    <w:rsid w:val="00DE3387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977F2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173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3C3C"/>
    <w:rsid w:val="00FD7EC1"/>
    <w:rsid w:val="00FD7F9F"/>
    <w:rsid w:val="00FE0479"/>
    <w:rsid w:val="00FE12E6"/>
    <w:rsid w:val="00FE1405"/>
    <w:rsid w:val="00FE26BC"/>
    <w:rsid w:val="00FE2C86"/>
    <w:rsid w:val="00FE3319"/>
    <w:rsid w:val="00FE393C"/>
    <w:rsid w:val="00FE5D4F"/>
    <w:rsid w:val="00FE6C3F"/>
    <w:rsid w:val="00FE7BDB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35E0E-54E3-4E02-A73F-CEAF011B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2025-03-03T07:49:00Z</cp:lastPrinted>
  <dcterms:created xsi:type="dcterms:W3CDTF">2025-03-03T16:11:00Z</dcterms:created>
  <dcterms:modified xsi:type="dcterms:W3CDTF">2025-04-08T18:33:00Z</dcterms:modified>
</cp:coreProperties>
</file>