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06/25-</w:t>
      </w:r>
      <w:r w:rsidR="00956684">
        <w:rPr>
          <w:b/>
          <w:caps/>
          <w:sz w:val="24"/>
          <w:szCs w:val="24"/>
        </w:rPr>
        <w:t>2</w:t>
      </w:r>
      <w:r w:rsidR="00B60E23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16CC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7680">
        <w:rPr>
          <w:b/>
          <w:sz w:val="24"/>
          <w:szCs w:val="24"/>
        </w:rPr>
        <w:t>2</w:t>
      </w:r>
      <w:r w:rsidR="00B60E23">
        <w:rPr>
          <w:b/>
          <w:sz w:val="24"/>
          <w:szCs w:val="24"/>
        </w:rPr>
        <w:t>2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580D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С.О.Ю.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</w:t>
      </w:r>
      <w:r w:rsidR="00A0040D">
        <w:rPr>
          <w:sz w:val="24"/>
          <w:szCs w:val="24"/>
        </w:rPr>
        <w:t xml:space="preserve">А.В., Макаренко Н.Н., </w:t>
      </w:r>
      <w:r>
        <w:rPr>
          <w:sz w:val="24"/>
          <w:szCs w:val="24"/>
        </w:rPr>
        <w:t xml:space="preserve">Никифоров А.В., </w:t>
      </w:r>
      <w:proofErr w:type="spellStart"/>
      <w:r w:rsidR="00070B4A">
        <w:rPr>
          <w:sz w:val="24"/>
          <w:szCs w:val="24"/>
        </w:rPr>
        <w:t>Пайгачкин</w:t>
      </w:r>
      <w:proofErr w:type="spellEnd"/>
      <w:r w:rsidR="00070B4A">
        <w:rPr>
          <w:sz w:val="24"/>
          <w:szCs w:val="24"/>
        </w:rPr>
        <w:t xml:space="preserve"> Ю.В., </w:t>
      </w:r>
      <w:r>
        <w:rPr>
          <w:sz w:val="24"/>
          <w:szCs w:val="24"/>
        </w:rPr>
        <w:t xml:space="preserve">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60E2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2</w:t>
      </w:r>
      <w:r w:rsidR="00B60E23">
        <w:rPr>
          <w:sz w:val="24"/>
          <w:szCs w:val="24"/>
        </w:rPr>
        <w:t>2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60E23" w:rsidRPr="00B60E23">
        <w:rPr>
          <w:sz w:val="24"/>
          <w:szCs w:val="24"/>
        </w:rPr>
        <w:t>03.03.2025г. в Адвокатскую палату Московской области поступило обращение судьи М</w:t>
      </w:r>
      <w:r w:rsidR="00580D58">
        <w:rPr>
          <w:sz w:val="24"/>
          <w:szCs w:val="24"/>
        </w:rPr>
        <w:t>.</w:t>
      </w:r>
      <w:r w:rsidR="00B60E23" w:rsidRPr="00B60E23">
        <w:rPr>
          <w:sz w:val="24"/>
          <w:szCs w:val="24"/>
        </w:rPr>
        <w:t xml:space="preserve"> городского суда М</w:t>
      </w:r>
      <w:r w:rsidR="00580D58">
        <w:rPr>
          <w:sz w:val="24"/>
          <w:szCs w:val="24"/>
        </w:rPr>
        <w:t>.</w:t>
      </w:r>
      <w:r w:rsidR="00B60E23" w:rsidRPr="00B60E23">
        <w:rPr>
          <w:sz w:val="24"/>
          <w:szCs w:val="24"/>
        </w:rPr>
        <w:t xml:space="preserve"> области Б</w:t>
      </w:r>
      <w:r w:rsidR="00580D58">
        <w:rPr>
          <w:sz w:val="24"/>
          <w:szCs w:val="24"/>
        </w:rPr>
        <w:t>.</w:t>
      </w:r>
      <w:r w:rsidR="00B60E23" w:rsidRPr="00B60E23">
        <w:rPr>
          <w:sz w:val="24"/>
          <w:szCs w:val="24"/>
        </w:rPr>
        <w:t xml:space="preserve">С.А. в отношении адвоката </w:t>
      </w:r>
      <w:r w:rsidR="00580D58">
        <w:rPr>
          <w:sz w:val="24"/>
          <w:szCs w:val="24"/>
        </w:rPr>
        <w:t>С.О.Ю.</w:t>
      </w:r>
      <w:r w:rsidR="00B60E23" w:rsidRPr="00B60E23">
        <w:rPr>
          <w:sz w:val="24"/>
          <w:szCs w:val="24"/>
        </w:rPr>
        <w:t xml:space="preserve">, имеющего регистрационный номер </w:t>
      </w:r>
      <w:r w:rsidR="00580D58">
        <w:rPr>
          <w:sz w:val="24"/>
          <w:szCs w:val="24"/>
        </w:rPr>
        <w:t>…..</w:t>
      </w:r>
      <w:r w:rsidR="00B60E23" w:rsidRPr="00B60E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0D58">
        <w:rPr>
          <w:sz w:val="24"/>
          <w:szCs w:val="24"/>
        </w:rPr>
        <w:t>…..</w:t>
      </w:r>
    </w:p>
    <w:p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60E23" w:rsidRPr="00B60E23">
        <w:rPr>
          <w:sz w:val="24"/>
          <w:szCs w:val="24"/>
        </w:rPr>
        <w:t>адвокат в ходе осуществления защиты Ч</w:t>
      </w:r>
      <w:r w:rsidR="00580D58">
        <w:rPr>
          <w:sz w:val="24"/>
          <w:szCs w:val="24"/>
        </w:rPr>
        <w:t>.</w:t>
      </w:r>
      <w:r w:rsidR="00B60E23" w:rsidRPr="00B60E23">
        <w:rPr>
          <w:sz w:val="24"/>
          <w:szCs w:val="24"/>
        </w:rPr>
        <w:t xml:space="preserve">О.Р. по уголовному делу по обвинению </w:t>
      </w:r>
      <w:r w:rsidR="00580D58">
        <w:rPr>
          <w:sz w:val="24"/>
          <w:szCs w:val="24"/>
        </w:rPr>
        <w:t>Б.</w:t>
      </w:r>
      <w:r w:rsidR="00B60E23" w:rsidRPr="00B60E23">
        <w:rPr>
          <w:sz w:val="24"/>
          <w:szCs w:val="24"/>
        </w:rPr>
        <w:t>В.В. и др. не явился в судебное заседание, назначенное на 21.02.2025 г., хотя указанная дата была согласована с ним заранее и в удовлетворении заявленного ходатайства об отложении судебного заседания было отказано</w:t>
      </w:r>
      <w:r w:rsidR="00956684" w:rsidRPr="0095668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7680">
        <w:rPr>
          <w:sz w:val="24"/>
          <w:szCs w:val="24"/>
        </w:rPr>
        <w:t>06</w:t>
      </w:r>
      <w:r w:rsidR="008F3104">
        <w:rPr>
          <w:sz w:val="24"/>
          <w:szCs w:val="24"/>
        </w:rPr>
        <w:t>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3104">
        <w:rPr>
          <w:sz w:val="24"/>
          <w:szCs w:val="24"/>
        </w:rPr>
        <w:t>1</w:t>
      </w:r>
      <w:r w:rsidR="00AA7680">
        <w:rPr>
          <w:sz w:val="24"/>
          <w:szCs w:val="24"/>
        </w:rPr>
        <w:t>0</w:t>
      </w:r>
      <w:r w:rsidR="00D616CC">
        <w:rPr>
          <w:sz w:val="24"/>
          <w:szCs w:val="24"/>
        </w:rPr>
        <w:t>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86</w:t>
      </w:r>
      <w:r w:rsidR="00B60E23">
        <w:rPr>
          <w:sz w:val="24"/>
          <w:szCs w:val="24"/>
        </w:rPr>
        <w:t>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AA7680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A7680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B60E23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B60E23">
        <w:rPr>
          <w:sz w:val="24"/>
          <w:szCs w:val="24"/>
        </w:rPr>
        <w:t>ся</w:t>
      </w:r>
      <w:r w:rsidR="001C3DEE">
        <w:rPr>
          <w:sz w:val="24"/>
          <w:szCs w:val="24"/>
        </w:rPr>
        <w:t xml:space="preserve">, возражал против </w:t>
      </w:r>
      <w:r w:rsidR="00AA7680">
        <w:rPr>
          <w:sz w:val="24"/>
          <w:szCs w:val="24"/>
        </w:rPr>
        <w:t>обращения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A7680">
        <w:rPr>
          <w:szCs w:val="24"/>
        </w:rPr>
        <w:t>7</w:t>
      </w:r>
      <w:r>
        <w:rPr>
          <w:szCs w:val="24"/>
        </w:rPr>
        <w:t>.0</w:t>
      </w:r>
      <w:r w:rsidR="00D616CC">
        <w:rPr>
          <w:szCs w:val="24"/>
        </w:rPr>
        <w:t>3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B60E23">
        <w:t xml:space="preserve">о необходимости прекращения дисциплинарного производства в отношении адвоката </w:t>
      </w:r>
      <w:r w:rsidR="00580D58">
        <w:t>С.О.Ю.</w:t>
      </w:r>
      <w:r w:rsidR="00B60E23"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:rsidR="00B60E23" w:rsidRDefault="00B60E23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12.05.2025г. от адвоката поступило ходатайство о рассмотрении дисциплинарного производства в его отсутствие в связи с занятостью в судебном процессе. Также адвокат заявляет о согласии с заключением Квалификационной комиссии.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60E2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56684">
        <w:rPr>
          <w:sz w:val="24"/>
          <w:szCs w:val="24"/>
        </w:rPr>
        <w:t xml:space="preserve">не </w:t>
      </w:r>
      <w:r w:rsidR="00843010">
        <w:rPr>
          <w:sz w:val="24"/>
          <w:szCs w:val="24"/>
        </w:rPr>
        <w:t>явил</w:t>
      </w:r>
      <w:r w:rsidR="00B60E23">
        <w:rPr>
          <w:sz w:val="24"/>
          <w:szCs w:val="24"/>
        </w:rPr>
        <w:t>ся</w:t>
      </w:r>
      <w:r w:rsidR="00AA7680">
        <w:rPr>
          <w:sz w:val="24"/>
          <w:szCs w:val="24"/>
        </w:rPr>
        <w:t xml:space="preserve">, </w:t>
      </w:r>
      <w:r w:rsidR="00B60E23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581D79" w:rsidRPr="00CC3F60" w:rsidRDefault="00CC3F60" w:rsidP="00CC3F60">
      <w:pPr>
        <w:pStyle w:val="afe"/>
        <w:ind w:firstLine="567"/>
        <w:jc w:val="both"/>
      </w:pPr>
      <w:r>
        <w:rPr>
          <w:rFonts w:ascii="Times New Roman" w:hAnsi="Times New Roman"/>
          <w:sz w:val="24"/>
          <w:szCs w:val="24"/>
        </w:rPr>
        <w:t>Адвокат заблаговременно уведомил суд о невозможности явки в судебное заседание, назначенное на 21.02.2025 г.  Кроме того, судебное заседание состоялось, поскольку у Ч</w:t>
      </w:r>
      <w:r w:rsidR="00580D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есть второй защитник – С</w:t>
      </w:r>
      <w:r w:rsidR="00580D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И.С., который назначен в порядке ст. 51 УПК РФ. Заявитель данного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обстоятельства не опровергает. В соответствии с п. 12 Постановления Пленума ВС РФ от 30.06.2015 г. № 29 «О практике применения судами законодательства, обеспечивающего право на защиту в уголовном судопроизводстве», </w:t>
      </w:r>
      <w:r>
        <w:rPr>
          <w:rFonts w:ascii="Times New Roman" w:hAnsi="Times New Roman"/>
          <w:color w:val="000000"/>
          <w:sz w:val="24"/>
          <w:szCs w:val="24"/>
        </w:rPr>
        <w:t>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80D58">
        <w:rPr>
          <w:sz w:val="24"/>
          <w:szCs w:val="24"/>
        </w:rPr>
        <w:t>С.О.Ю.</w:t>
      </w:r>
      <w:r w:rsidR="00B60E23" w:rsidRPr="00B60E23">
        <w:rPr>
          <w:sz w:val="24"/>
          <w:szCs w:val="24"/>
        </w:rPr>
        <w:t xml:space="preserve">, имеющего регистрационный номер </w:t>
      </w:r>
      <w:r w:rsidR="00580D58">
        <w:rPr>
          <w:sz w:val="24"/>
          <w:szCs w:val="24"/>
        </w:rPr>
        <w:t>…..</w:t>
      </w:r>
      <w:bookmarkStart w:id="3" w:name="_GoBack"/>
      <w:bookmarkEnd w:id="3"/>
      <w:r w:rsidR="00B60E23" w:rsidRPr="00B60E2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EB" w:rsidRDefault="000310EB" w:rsidP="00C01A07">
      <w:r>
        <w:separator/>
      </w:r>
    </w:p>
  </w:endnote>
  <w:endnote w:type="continuationSeparator" w:id="0">
    <w:p w:rsidR="000310EB" w:rsidRDefault="000310E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EB" w:rsidRDefault="000310EB" w:rsidP="00C01A07">
      <w:r>
        <w:separator/>
      </w:r>
    </w:p>
  </w:footnote>
  <w:footnote w:type="continuationSeparator" w:id="0">
    <w:p w:rsidR="000310EB" w:rsidRDefault="000310E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8F3104" w:rsidRDefault="00517D3D">
        <w:pPr>
          <w:pStyle w:val="af7"/>
          <w:jc w:val="right"/>
        </w:pPr>
        <w:r>
          <w:fldChar w:fldCharType="begin"/>
        </w:r>
        <w:r w:rsidR="000310EB">
          <w:instrText>PAGE   \* MERGEFORMAT</w:instrText>
        </w:r>
        <w:r>
          <w:fldChar w:fldCharType="separate"/>
        </w:r>
        <w:r w:rsidR="006315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104" w:rsidRDefault="008F310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10EB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0B4A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35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E5B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7D3D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0D58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1575"/>
    <w:rsid w:val="006329D5"/>
    <w:rsid w:val="00633B06"/>
    <w:rsid w:val="00635CE5"/>
    <w:rsid w:val="00642E53"/>
    <w:rsid w:val="00642FCF"/>
    <w:rsid w:val="00646AF1"/>
    <w:rsid w:val="00650E8A"/>
    <w:rsid w:val="006514EB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0FD1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3010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104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684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40D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680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AF7A35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0E23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D78E8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3F60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3F9F"/>
  <w15:docId w15:val="{D7855053-066B-4448-9060-B511673E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CC21-7ACE-4BDC-954B-6FFCD6BC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2025-05-19T18:42:00Z</dcterms:created>
  <dcterms:modified xsi:type="dcterms:W3CDTF">2025-06-15T20:11:00Z</dcterms:modified>
</cp:coreProperties>
</file>