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591F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43FCA1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E378C7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413D9F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1976D3">
        <w:rPr>
          <w:b/>
          <w:caps/>
          <w:sz w:val="24"/>
          <w:szCs w:val="24"/>
        </w:rPr>
        <w:t>8</w:t>
      </w:r>
      <w:r w:rsidR="0027535E">
        <w:rPr>
          <w:b/>
          <w:caps/>
          <w:sz w:val="24"/>
          <w:szCs w:val="24"/>
        </w:rPr>
        <w:t>/25-</w:t>
      </w:r>
      <w:r w:rsidR="003F48E8">
        <w:rPr>
          <w:b/>
          <w:caps/>
          <w:sz w:val="24"/>
          <w:szCs w:val="24"/>
        </w:rPr>
        <w:t>2</w:t>
      </w:r>
      <w:r w:rsidR="00EF1821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976D3">
        <w:rPr>
          <w:b/>
          <w:sz w:val="24"/>
          <w:szCs w:val="24"/>
        </w:rPr>
        <w:t>23 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689CB50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ED9125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10BC5">
        <w:rPr>
          <w:b/>
          <w:sz w:val="24"/>
          <w:szCs w:val="24"/>
        </w:rPr>
        <w:t>3</w:t>
      </w:r>
      <w:r w:rsidR="00EF1821">
        <w:rPr>
          <w:b/>
          <w:sz w:val="24"/>
          <w:szCs w:val="24"/>
        </w:rPr>
        <w:t>8</w:t>
      </w:r>
      <w:r w:rsidR="00CF1C7C">
        <w:rPr>
          <w:b/>
          <w:sz w:val="24"/>
          <w:szCs w:val="24"/>
        </w:rPr>
        <w:t>-04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8A1CD81" w14:textId="2F57DFE4" w:rsidR="008A79AF" w:rsidRPr="00ED7344" w:rsidRDefault="0086622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А.В.Б.</w:t>
      </w:r>
    </w:p>
    <w:p w14:paraId="02559A4B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290CED37" w14:textId="77777777" w:rsidR="00857859" w:rsidRPr="00E42B00" w:rsidRDefault="001976D3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FF512C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7DE24D3" w14:textId="61ADA5B7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D2397">
        <w:rPr>
          <w:sz w:val="24"/>
          <w:szCs w:val="24"/>
        </w:rPr>
        <w:t>при участии</w:t>
      </w:r>
      <w:r w:rsidR="0071516A">
        <w:rPr>
          <w:sz w:val="24"/>
          <w:szCs w:val="24"/>
        </w:rPr>
        <w:t xml:space="preserve"> </w:t>
      </w:r>
      <w:r w:rsidR="00510BC5">
        <w:rPr>
          <w:sz w:val="24"/>
          <w:szCs w:val="24"/>
        </w:rPr>
        <w:t>адвоката</w:t>
      </w:r>
      <w:r w:rsidR="00EF1821">
        <w:rPr>
          <w:sz w:val="24"/>
          <w:szCs w:val="24"/>
        </w:rPr>
        <w:t>, заявителя и его представителя – П</w:t>
      </w:r>
      <w:r w:rsidR="0086622B">
        <w:rPr>
          <w:sz w:val="24"/>
          <w:szCs w:val="24"/>
        </w:rPr>
        <w:t>.</w:t>
      </w:r>
      <w:r w:rsidR="00EF1821">
        <w:rPr>
          <w:sz w:val="24"/>
          <w:szCs w:val="24"/>
        </w:rPr>
        <w:t>Н.А.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F48E8">
        <w:rPr>
          <w:sz w:val="24"/>
          <w:szCs w:val="24"/>
        </w:rPr>
        <w:t>3</w:t>
      </w:r>
      <w:r w:rsidR="00EF1821">
        <w:rPr>
          <w:sz w:val="24"/>
          <w:szCs w:val="24"/>
        </w:rPr>
        <w:t>8</w:t>
      </w:r>
      <w:r w:rsidR="00CF1C7C">
        <w:rPr>
          <w:sz w:val="24"/>
          <w:szCs w:val="24"/>
        </w:rPr>
        <w:t>-04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103785E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D189AD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3F87B6C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1EA3D838" w14:textId="4DA325C6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F1821" w:rsidRPr="00EF1821">
        <w:rPr>
          <w:sz w:val="24"/>
          <w:szCs w:val="24"/>
        </w:rPr>
        <w:t xml:space="preserve">04.04.2025 г. в Адвокатскую палату Московской области поступила жалоба доверителя </w:t>
      </w:r>
      <w:r w:rsidR="0086622B">
        <w:rPr>
          <w:sz w:val="24"/>
          <w:szCs w:val="24"/>
        </w:rPr>
        <w:t>Ц.А.С.</w:t>
      </w:r>
      <w:r w:rsidR="00EF1821" w:rsidRPr="00EF1821">
        <w:rPr>
          <w:sz w:val="24"/>
          <w:szCs w:val="24"/>
        </w:rPr>
        <w:t xml:space="preserve"> в отношении адвоката </w:t>
      </w:r>
      <w:r w:rsidR="0086622B">
        <w:rPr>
          <w:sz w:val="24"/>
          <w:szCs w:val="24"/>
        </w:rPr>
        <w:t>А.В.Б.</w:t>
      </w:r>
      <w:r w:rsidR="00EF1821" w:rsidRPr="00EF1821">
        <w:rPr>
          <w:sz w:val="24"/>
          <w:szCs w:val="24"/>
        </w:rPr>
        <w:t>, имеющего регистрационный номер</w:t>
      </w:r>
      <w:proofErr w:type="gramStart"/>
      <w:r w:rsidR="00EF1821" w:rsidRPr="00EF1821">
        <w:rPr>
          <w:sz w:val="24"/>
          <w:szCs w:val="24"/>
        </w:rPr>
        <w:t xml:space="preserve"> </w:t>
      </w:r>
      <w:r w:rsidR="0086622B">
        <w:rPr>
          <w:sz w:val="24"/>
          <w:szCs w:val="24"/>
        </w:rPr>
        <w:t>….</w:t>
      </w:r>
      <w:proofErr w:type="gramEnd"/>
      <w:r w:rsidR="0086622B">
        <w:rPr>
          <w:sz w:val="24"/>
          <w:szCs w:val="24"/>
        </w:rPr>
        <w:t>.</w:t>
      </w:r>
      <w:r w:rsidR="00EF1821" w:rsidRPr="00EF182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6622B">
        <w:rPr>
          <w:sz w:val="24"/>
          <w:szCs w:val="24"/>
        </w:rPr>
        <w:t>…..</w:t>
      </w:r>
    </w:p>
    <w:p w14:paraId="0EAAAB19" w14:textId="77777777" w:rsidR="00EF1821" w:rsidRPr="00EF1821" w:rsidRDefault="00FE2CF2" w:rsidP="00EF18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EF1821" w:rsidRPr="00EF1821">
        <w:rPr>
          <w:sz w:val="24"/>
          <w:szCs w:val="24"/>
        </w:rPr>
        <w:t xml:space="preserve">29.12.2024 г. следователь привлёк адвоката к </w:t>
      </w:r>
      <w:r w:rsidR="00EF1821">
        <w:rPr>
          <w:sz w:val="24"/>
          <w:szCs w:val="24"/>
        </w:rPr>
        <w:t xml:space="preserve">его </w:t>
      </w:r>
      <w:r w:rsidR="00EF1821" w:rsidRPr="00EF1821">
        <w:rPr>
          <w:sz w:val="24"/>
          <w:szCs w:val="24"/>
        </w:rPr>
        <w:t xml:space="preserve">защите в порядке ст. 51 УПК РФ, хотя заявителя задержали 26.12.2024 г. </w:t>
      </w:r>
    </w:p>
    <w:p w14:paraId="44728DE3" w14:textId="77777777" w:rsidR="00EF1821" w:rsidRPr="00EF1821" w:rsidRDefault="00EF1821" w:rsidP="00EF1821">
      <w:pPr>
        <w:ind w:firstLine="708"/>
        <w:jc w:val="both"/>
        <w:rPr>
          <w:sz w:val="24"/>
          <w:szCs w:val="24"/>
        </w:rPr>
      </w:pPr>
      <w:r w:rsidRPr="00EF1821">
        <w:rPr>
          <w:sz w:val="24"/>
          <w:szCs w:val="24"/>
        </w:rPr>
        <w:t>В жалобе заявитель выдвигает следующие дисциплинарные обвинения:</w:t>
      </w:r>
    </w:p>
    <w:p w14:paraId="79BA12F4" w14:textId="77777777" w:rsidR="00EF1821" w:rsidRPr="00EF1821" w:rsidRDefault="00EF1821" w:rsidP="00EF18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EF1821">
        <w:rPr>
          <w:sz w:val="24"/>
          <w:szCs w:val="24"/>
        </w:rPr>
        <w:t>адвокат не присутствовал при его допросе в качестве подозреваемого, предъявлении обвинения, допросе в качестве обвинения;</w:t>
      </w:r>
    </w:p>
    <w:p w14:paraId="72762482" w14:textId="77777777" w:rsidR="00EF1821" w:rsidRPr="00EF1821" w:rsidRDefault="00EF1821" w:rsidP="00EF18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EF1821">
        <w:rPr>
          <w:sz w:val="24"/>
          <w:szCs w:val="24"/>
        </w:rPr>
        <w:t>заявитель был задержан 26.12.2024 г., хотя в протоколе задержания указана дата 29.12.2024 г.;</w:t>
      </w:r>
    </w:p>
    <w:p w14:paraId="39637175" w14:textId="77777777" w:rsidR="00EF1821" w:rsidRPr="00EF1821" w:rsidRDefault="00EF1821" w:rsidP="00EF18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EF1821">
        <w:rPr>
          <w:sz w:val="24"/>
          <w:szCs w:val="24"/>
        </w:rPr>
        <w:t>заявителя подозревали в совершении грабежа, но в тот же день обвинили в уничтожении имущества из хулиганских побуждений;</w:t>
      </w:r>
    </w:p>
    <w:p w14:paraId="37047470" w14:textId="77777777" w:rsidR="00EF1821" w:rsidRPr="00EF1821" w:rsidRDefault="00EF1821" w:rsidP="00EF18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EF1821">
        <w:rPr>
          <w:sz w:val="24"/>
          <w:szCs w:val="24"/>
        </w:rPr>
        <w:t>30.12.2024 г. адвокат отказал в участии в судебном заседании маме заявителя;</w:t>
      </w:r>
    </w:p>
    <w:p w14:paraId="40F3CBD9" w14:textId="77777777" w:rsidR="00EF1821" w:rsidRPr="00EF1821" w:rsidRDefault="00EF1821" w:rsidP="00EF18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EF1821">
        <w:rPr>
          <w:sz w:val="24"/>
          <w:szCs w:val="24"/>
        </w:rPr>
        <w:t>во время, указанное в протоколе допроса заявителя от 29.12.2024 г. он находился на обследовании в больнице;</w:t>
      </w:r>
    </w:p>
    <w:p w14:paraId="63E01188" w14:textId="77777777" w:rsidR="003F48E8" w:rsidRPr="003F48E8" w:rsidRDefault="00EF1821" w:rsidP="00EF18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EF1821">
        <w:rPr>
          <w:sz w:val="24"/>
          <w:szCs w:val="24"/>
        </w:rPr>
        <w:t>понуждал маму заявителя к заключению с ним соглашения об оказании юридической помощи</w:t>
      </w:r>
      <w:r w:rsidR="003F48E8" w:rsidRPr="003F48E8">
        <w:rPr>
          <w:sz w:val="24"/>
          <w:szCs w:val="24"/>
        </w:rPr>
        <w:t>.</w:t>
      </w:r>
    </w:p>
    <w:p w14:paraId="260D761C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F1821">
        <w:rPr>
          <w:sz w:val="24"/>
          <w:szCs w:val="24"/>
        </w:rPr>
        <w:t>04.04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6D78D2A1" w14:textId="77777777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F48E8">
        <w:rPr>
          <w:sz w:val="24"/>
          <w:szCs w:val="24"/>
        </w:rPr>
        <w:t>09</w:t>
      </w:r>
      <w:r w:rsidR="002000E9">
        <w:rPr>
          <w:sz w:val="24"/>
          <w:szCs w:val="24"/>
        </w:rPr>
        <w:t>.04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3F48E8">
        <w:rPr>
          <w:sz w:val="24"/>
          <w:szCs w:val="24"/>
        </w:rPr>
        <w:t>132</w:t>
      </w:r>
      <w:r w:rsidR="00EF1821">
        <w:rPr>
          <w:sz w:val="24"/>
          <w:szCs w:val="24"/>
        </w:rPr>
        <w:t>6</w:t>
      </w:r>
      <w:r w:rsidR="000E0FD1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5E4211" w:rsidRPr="00FC0ADD">
        <w:rPr>
          <w:sz w:val="24"/>
          <w:szCs w:val="24"/>
        </w:rPr>
        <w:t xml:space="preserve">в ответ на который адвокатом </w:t>
      </w:r>
      <w:r w:rsidR="005E4211">
        <w:rPr>
          <w:sz w:val="24"/>
          <w:szCs w:val="24"/>
        </w:rPr>
        <w:t xml:space="preserve">представлены </w:t>
      </w:r>
      <w:r w:rsidR="005E4211" w:rsidRPr="00FF2C03">
        <w:rPr>
          <w:sz w:val="24"/>
          <w:szCs w:val="24"/>
        </w:rPr>
        <w:t>объяснения</w:t>
      </w:r>
      <w:r w:rsidR="005E4211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4F356F1C" w14:textId="4D42040A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</w:t>
      </w:r>
      <w:r w:rsidR="003F48E8">
        <w:rPr>
          <w:sz w:val="24"/>
          <w:szCs w:val="24"/>
        </w:rPr>
        <w:t>4</w:t>
      </w:r>
      <w:r w:rsidR="00C9070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EF1821">
        <w:rPr>
          <w:sz w:val="24"/>
          <w:szCs w:val="24"/>
        </w:rPr>
        <w:t xml:space="preserve"> и его представитель – П</w:t>
      </w:r>
      <w:r w:rsidR="0086622B">
        <w:rPr>
          <w:sz w:val="24"/>
          <w:szCs w:val="24"/>
        </w:rPr>
        <w:t>.</w:t>
      </w:r>
      <w:r w:rsidR="00EF1821">
        <w:rPr>
          <w:sz w:val="24"/>
          <w:szCs w:val="24"/>
        </w:rPr>
        <w:t>Н.А. -</w:t>
      </w:r>
      <w:r>
        <w:rPr>
          <w:sz w:val="24"/>
          <w:szCs w:val="24"/>
        </w:rPr>
        <w:t xml:space="preserve">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EF1821">
        <w:rPr>
          <w:sz w:val="24"/>
          <w:szCs w:val="24"/>
        </w:rPr>
        <w:t>явились, поддержали доводы жалобы</w:t>
      </w:r>
      <w:r w:rsidR="005D2397">
        <w:rPr>
          <w:sz w:val="24"/>
          <w:szCs w:val="24"/>
        </w:rPr>
        <w:t>.</w:t>
      </w:r>
    </w:p>
    <w:p w14:paraId="4FF4727E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</w:t>
      </w:r>
      <w:r w:rsidR="003F48E8">
        <w:rPr>
          <w:sz w:val="24"/>
          <w:szCs w:val="24"/>
        </w:rPr>
        <w:t>4</w:t>
      </w:r>
      <w:r w:rsidR="00C9070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D2397">
        <w:rPr>
          <w:sz w:val="24"/>
          <w:szCs w:val="24"/>
        </w:rPr>
        <w:t>явил</w:t>
      </w:r>
      <w:r w:rsidR="00EF1821">
        <w:rPr>
          <w:sz w:val="24"/>
          <w:szCs w:val="24"/>
        </w:rPr>
        <w:t>ся</w:t>
      </w:r>
      <w:r w:rsidR="005D2397">
        <w:rPr>
          <w:sz w:val="24"/>
          <w:szCs w:val="24"/>
        </w:rPr>
        <w:t>, возражал против жалобы, поддержал доводы письменных объяснений</w:t>
      </w:r>
      <w:r>
        <w:rPr>
          <w:sz w:val="24"/>
          <w:szCs w:val="24"/>
        </w:rPr>
        <w:t>.</w:t>
      </w:r>
    </w:p>
    <w:p w14:paraId="6FD92622" w14:textId="10F5B914" w:rsidR="0055195B" w:rsidRPr="003F48E8" w:rsidRDefault="00C9070A" w:rsidP="00B445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F48E8">
        <w:rPr>
          <w:sz w:val="24"/>
          <w:szCs w:val="24"/>
        </w:rPr>
        <w:t>4</w:t>
      </w:r>
      <w:r>
        <w:rPr>
          <w:sz w:val="24"/>
          <w:szCs w:val="24"/>
        </w:rPr>
        <w:t>.04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EF1821" w:rsidRPr="00EF1821">
        <w:rPr>
          <w:sz w:val="24"/>
          <w:szCs w:val="24"/>
        </w:rPr>
        <w:t xml:space="preserve">о наличии в действиях адвоката </w:t>
      </w:r>
      <w:r w:rsidR="0086622B">
        <w:rPr>
          <w:sz w:val="24"/>
          <w:szCs w:val="24"/>
        </w:rPr>
        <w:t>А.В.Б.</w:t>
      </w:r>
      <w:r w:rsidR="00EF1821" w:rsidRPr="00EF1821">
        <w:rPr>
          <w:sz w:val="24"/>
          <w:szCs w:val="24"/>
        </w:rPr>
        <w:t xml:space="preserve"> нарушения п. 1 ст. 8 КПЭА, </w:t>
      </w:r>
      <w:proofErr w:type="spellStart"/>
      <w:r w:rsidR="00EF1821" w:rsidRPr="00EF1821">
        <w:rPr>
          <w:sz w:val="24"/>
          <w:szCs w:val="24"/>
        </w:rPr>
        <w:t>пп</w:t>
      </w:r>
      <w:proofErr w:type="spellEnd"/>
      <w:r w:rsidR="00EF1821" w:rsidRPr="00EF1821">
        <w:rPr>
          <w:sz w:val="24"/>
          <w:szCs w:val="24"/>
        </w:rPr>
        <w:t>. 1 п. 1 ст. 7 ФЗ «Об адвокатской деятельности и адвокатуре в РФ», выразившегося в том, что адвокат, зная о фактическом задержании заявителя 26.12.2024 г. не заявил о нарушении прав заявителя ни при проведении следственных действий, ни в судебном заседании при рассмотрении ходатайства об избрании меры пресечения</w:t>
      </w:r>
      <w:r w:rsidR="007E56CB" w:rsidRPr="003F48E8">
        <w:rPr>
          <w:sz w:val="24"/>
          <w:szCs w:val="24"/>
        </w:rPr>
        <w:t>.</w:t>
      </w:r>
      <w:bookmarkEnd w:id="2"/>
    </w:p>
    <w:p w14:paraId="7898E8CC" w14:textId="77777777" w:rsidR="00A42243" w:rsidRDefault="00A42243" w:rsidP="00A42243">
      <w:pPr>
        <w:pStyle w:val="aa"/>
        <w:jc w:val="both"/>
        <w:rPr>
          <w:szCs w:val="24"/>
        </w:rPr>
      </w:pPr>
    </w:p>
    <w:p w14:paraId="1D27E375" w14:textId="77777777" w:rsidR="000B0788" w:rsidRDefault="00B44535" w:rsidP="00B44535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EF1821">
        <w:rPr>
          <w:szCs w:val="24"/>
        </w:rPr>
        <w:t>От адвоката несогласие с</w:t>
      </w:r>
      <w:r w:rsidR="007C4723" w:rsidRPr="009C05B2">
        <w:rPr>
          <w:szCs w:val="24"/>
        </w:rPr>
        <w:t xml:space="preserve"> заключение</w:t>
      </w:r>
      <w:r w:rsidR="00EF1821">
        <w:rPr>
          <w:szCs w:val="24"/>
        </w:rPr>
        <w:t>м</w:t>
      </w:r>
      <w:r w:rsidR="007C4723" w:rsidRPr="009C05B2">
        <w:rPr>
          <w:szCs w:val="24"/>
        </w:rPr>
        <w:t xml:space="preserve"> Квалификационной комиссии</w:t>
      </w:r>
      <w:r w:rsidR="00EF1821">
        <w:rPr>
          <w:szCs w:val="24"/>
        </w:rPr>
        <w:t xml:space="preserve"> не поступило</w:t>
      </w:r>
      <w:r w:rsidR="005D2DE8" w:rsidRPr="009C05B2">
        <w:rPr>
          <w:szCs w:val="24"/>
        </w:rPr>
        <w:t>.</w:t>
      </w:r>
      <w:r w:rsidR="005D2DE8">
        <w:rPr>
          <w:szCs w:val="24"/>
        </w:rPr>
        <w:t xml:space="preserve"> </w:t>
      </w:r>
    </w:p>
    <w:p w14:paraId="1E4DB109" w14:textId="77777777" w:rsidR="0071516A" w:rsidRDefault="0071516A" w:rsidP="000E0FD1">
      <w:pPr>
        <w:pStyle w:val="aa"/>
        <w:ind w:left="720"/>
        <w:jc w:val="both"/>
        <w:rPr>
          <w:szCs w:val="24"/>
        </w:rPr>
      </w:pPr>
    </w:p>
    <w:p w14:paraId="258D5C38" w14:textId="097B0B48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   Заявитель</w:t>
      </w:r>
      <w:r w:rsidR="00EF1821">
        <w:rPr>
          <w:sz w:val="24"/>
          <w:szCs w:val="24"/>
          <w:lang w:eastAsia="en-US"/>
        </w:rPr>
        <w:t xml:space="preserve"> и его представитель – П</w:t>
      </w:r>
      <w:r w:rsidR="0086622B">
        <w:rPr>
          <w:sz w:val="24"/>
          <w:szCs w:val="24"/>
          <w:lang w:eastAsia="en-US"/>
        </w:rPr>
        <w:t>.</w:t>
      </w:r>
      <w:r w:rsidR="00EF1821">
        <w:rPr>
          <w:sz w:val="24"/>
          <w:szCs w:val="24"/>
          <w:lang w:eastAsia="en-US"/>
        </w:rPr>
        <w:t>Н.А. -</w:t>
      </w:r>
      <w:r>
        <w:rPr>
          <w:sz w:val="24"/>
          <w:szCs w:val="24"/>
          <w:lang w:eastAsia="en-US"/>
        </w:rPr>
        <w:t xml:space="preserve"> в заседание Совета </w:t>
      </w:r>
      <w:r w:rsidR="00136E21">
        <w:rPr>
          <w:sz w:val="24"/>
          <w:szCs w:val="24"/>
          <w:lang w:eastAsia="en-US"/>
        </w:rPr>
        <w:t>явились</w:t>
      </w:r>
      <w:r w:rsidR="00F822B0">
        <w:rPr>
          <w:sz w:val="24"/>
          <w:szCs w:val="24"/>
          <w:lang w:eastAsia="en-US"/>
        </w:rPr>
        <w:t>,</w:t>
      </w:r>
      <w:r w:rsidR="00136E21">
        <w:rPr>
          <w:sz w:val="24"/>
          <w:szCs w:val="24"/>
          <w:lang w:eastAsia="en-US"/>
        </w:rPr>
        <w:t xml:space="preserve"> согласились с заключением Квалификационной комиссии</w:t>
      </w:r>
      <w:r w:rsidR="000E0FD1">
        <w:rPr>
          <w:sz w:val="24"/>
          <w:szCs w:val="24"/>
          <w:lang w:eastAsia="en-US"/>
        </w:rPr>
        <w:t>.</w:t>
      </w:r>
      <w:r w:rsidR="007C4723">
        <w:rPr>
          <w:sz w:val="24"/>
          <w:szCs w:val="24"/>
          <w:lang w:eastAsia="en-US"/>
        </w:rPr>
        <w:t xml:space="preserve"> </w:t>
      </w:r>
    </w:p>
    <w:p w14:paraId="3B17A1CB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5D2397">
        <w:rPr>
          <w:sz w:val="24"/>
          <w:szCs w:val="24"/>
          <w:lang w:eastAsia="en-US"/>
        </w:rPr>
        <w:t>яви</w:t>
      </w:r>
      <w:r w:rsidR="00E4003F">
        <w:rPr>
          <w:sz w:val="24"/>
          <w:szCs w:val="24"/>
          <w:lang w:eastAsia="en-US"/>
        </w:rPr>
        <w:t>л</w:t>
      </w:r>
      <w:r w:rsidR="00136E21">
        <w:rPr>
          <w:sz w:val="24"/>
          <w:szCs w:val="24"/>
          <w:lang w:eastAsia="en-US"/>
        </w:rPr>
        <w:t>ся</w:t>
      </w:r>
      <w:r w:rsidR="005D2397">
        <w:rPr>
          <w:sz w:val="24"/>
          <w:szCs w:val="24"/>
          <w:lang w:eastAsia="en-US"/>
        </w:rPr>
        <w:t>, не согласи</w:t>
      </w:r>
      <w:r w:rsidR="00E4003F">
        <w:rPr>
          <w:sz w:val="24"/>
          <w:szCs w:val="24"/>
          <w:lang w:eastAsia="en-US"/>
        </w:rPr>
        <w:t>л</w:t>
      </w:r>
      <w:r w:rsidR="00136E21">
        <w:rPr>
          <w:sz w:val="24"/>
          <w:szCs w:val="24"/>
          <w:lang w:eastAsia="en-US"/>
        </w:rPr>
        <w:t>ся</w:t>
      </w:r>
      <w:r w:rsidR="005D2397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0E0FD1">
        <w:rPr>
          <w:sz w:val="24"/>
          <w:szCs w:val="24"/>
          <w:lang w:eastAsia="en-US"/>
        </w:rPr>
        <w:t>.</w:t>
      </w:r>
    </w:p>
    <w:p w14:paraId="14A6AD3C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59508B05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1F22FD0" w14:textId="77777777" w:rsidR="00505FE3" w:rsidRDefault="001A2B90" w:rsidP="00505FE3">
      <w:pPr>
        <w:ind w:firstLine="708"/>
        <w:jc w:val="both"/>
        <w:rPr>
          <w:sz w:val="24"/>
          <w:szCs w:val="24"/>
          <w:lang w:eastAsia="en-US"/>
        </w:rPr>
      </w:pPr>
      <w:r w:rsidRPr="001A2B90">
        <w:rPr>
          <w:sz w:val="24"/>
          <w:szCs w:val="24"/>
          <w:lang w:eastAsia="en-US"/>
        </w:rPr>
        <w:t>29.12.2024 г. адвокатом через систему КИС АР было принято поручение на защиту заявителя. Адвокат участвовал при проведении следственных действий и 30.12.2024 г. в судебном заседании при рассмотрении судом ходатайства об избрании в отношении заявителя меры пресечения в виде заключения под стражу</w:t>
      </w:r>
      <w:r>
        <w:rPr>
          <w:sz w:val="24"/>
          <w:szCs w:val="24"/>
          <w:lang w:eastAsia="en-US"/>
        </w:rPr>
        <w:t>.</w:t>
      </w:r>
    </w:p>
    <w:p w14:paraId="4320EEBE" w14:textId="77777777" w:rsidR="001A2B90" w:rsidRPr="001A2B90" w:rsidRDefault="001A2B90" w:rsidP="001A2B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Pr="001A2B90">
        <w:rPr>
          <w:sz w:val="24"/>
          <w:szCs w:val="24"/>
          <w:lang w:eastAsia="en-US"/>
        </w:rPr>
        <w:t>овод жалобы о том, что адвокат 29.12.2024 г. не присутствовал при проведении следственных действий в отношении заявителя.</w:t>
      </w:r>
      <w:r>
        <w:rPr>
          <w:sz w:val="24"/>
          <w:szCs w:val="24"/>
          <w:lang w:eastAsia="en-US"/>
        </w:rPr>
        <w:t xml:space="preserve"> В материалы дисциплинарного производства</w:t>
      </w:r>
      <w:r w:rsidRPr="001A2B90">
        <w:rPr>
          <w:sz w:val="24"/>
          <w:szCs w:val="24"/>
          <w:lang w:eastAsia="en-US"/>
        </w:rPr>
        <w:t xml:space="preserve"> представлены протокол задержания подозреваемого от 29.12.2024 г., протокол допроса подозреваемого от 29.12.2024 г., постановление о привлечении в качестве обвиняемого от 29.12.2024 г., протокола допроса обвиняемого от 29.12.2024 г. Ни в одном из перечисленных процессуальных документах заявитель не указывает на отсутствие адвоката и не ходатайствует о его приглашении. Также не подтверждается довод заявителя о том, что на момент проведения следственных действий он находился на обследовании в лечебном учреждении, поскольку в вышеуказанных протоколах наличествует подпись заявителя, которая им не оспорена в установленном порядке. </w:t>
      </w:r>
    </w:p>
    <w:p w14:paraId="6173C0FF" w14:textId="77777777" w:rsidR="001A2B90" w:rsidRPr="001A2B90" w:rsidRDefault="001A2B90" w:rsidP="001A2B90">
      <w:pPr>
        <w:ind w:firstLine="708"/>
        <w:jc w:val="both"/>
        <w:rPr>
          <w:sz w:val="24"/>
          <w:szCs w:val="24"/>
          <w:lang w:eastAsia="en-US"/>
        </w:rPr>
      </w:pPr>
      <w:r w:rsidRPr="001A2B90">
        <w:rPr>
          <w:sz w:val="24"/>
          <w:szCs w:val="24"/>
          <w:lang w:eastAsia="en-US"/>
        </w:rPr>
        <w:t xml:space="preserve">В равной степени заявителем не подтверждены доводы жалобы о том, что адвокат отказывал маме заявителя в участии в судебном заседании, понуждал маму заявителя к заключению с ним соглашений об оказании юридической помощи. При условии, что адвокат в письменных и устных объяснениях указывает на то, что данный субъект появился только после судебного заседания, заявителем и его представителем данный довод жалобы не подтверждён, доводы адвоката не опровергнуты. Довод жалобы о понуждении к заключению соглашения также не подтверждён допустимыми и достоверными доказательствами. Разъяснение адвокатом по назначению права на заключение с ним соглашения не содержит в себе ничего противоправного и положениям КПЭА не противоречит. </w:t>
      </w:r>
    </w:p>
    <w:p w14:paraId="30BFDC8A" w14:textId="77777777" w:rsidR="001A2B90" w:rsidRPr="001A2B90" w:rsidRDefault="001A2B90" w:rsidP="001A2B90">
      <w:pPr>
        <w:ind w:firstLine="708"/>
        <w:jc w:val="both"/>
        <w:rPr>
          <w:sz w:val="24"/>
          <w:szCs w:val="24"/>
          <w:lang w:eastAsia="en-US"/>
        </w:rPr>
      </w:pPr>
      <w:r w:rsidRPr="001A2B90">
        <w:rPr>
          <w:sz w:val="24"/>
          <w:szCs w:val="24"/>
          <w:lang w:eastAsia="en-US"/>
        </w:rPr>
        <w:t>Переквалификация обвинения, выдвинутого в отношении заявителя, не может рассматриваться в качестве дисциплинарного обвинения, поскольку решение по данному вопросу принимается следователем (ст. 175 Уголовно-процессуального кодекса РФ).</w:t>
      </w:r>
    </w:p>
    <w:p w14:paraId="4B7C752C" w14:textId="5BA0C14A" w:rsidR="00505FE3" w:rsidRPr="001A2B90" w:rsidRDefault="001A2B90" w:rsidP="001A2B90">
      <w:pPr>
        <w:pStyle w:val="afc"/>
        <w:ind w:firstLine="708"/>
        <w:jc w:val="both"/>
        <w:rPr>
          <w:rFonts w:ascii="Times New Roman" w:hAnsi="Times New Roman"/>
          <w:szCs w:val="24"/>
          <w:lang w:eastAsia="zh-CN"/>
        </w:rPr>
      </w:pPr>
      <w:r w:rsidRPr="001A2B90">
        <w:rPr>
          <w:rFonts w:ascii="Times New Roman" w:hAnsi="Times New Roman"/>
          <w:sz w:val="24"/>
          <w:szCs w:val="24"/>
        </w:rPr>
        <w:t>Однако установлено,</w:t>
      </w:r>
      <w:r>
        <w:rPr>
          <w:sz w:val="24"/>
          <w:szCs w:val="24"/>
        </w:rPr>
        <w:t xml:space="preserve"> </w:t>
      </w:r>
      <w:r w:rsidRPr="001A2B90">
        <w:rPr>
          <w:rFonts w:ascii="Times New Roman" w:hAnsi="Times New Roman"/>
          <w:sz w:val="24"/>
          <w:szCs w:val="24"/>
        </w:rPr>
        <w:t xml:space="preserve">что </w:t>
      </w:r>
      <w:r w:rsidRPr="001A2B90">
        <w:rPr>
          <w:rFonts w:ascii="Times New Roman" w:hAnsi="Times New Roman"/>
          <w:sz w:val="24"/>
          <w:szCs w:val="24"/>
          <w:lang w:eastAsia="zh-CN"/>
        </w:rPr>
        <w:t>заявитель был задержан 26.12.2024 г. Объяснения адвоката о том, что он заявлял о данном обстоятельстве, не находят своего подтверждения. В частности, Комиссии представлены копии протокола заседания М</w:t>
      </w:r>
      <w:r w:rsidR="0086622B">
        <w:rPr>
          <w:rFonts w:ascii="Times New Roman" w:hAnsi="Times New Roman"/>
          <w:sz w:val="24"/>
          <w:szCs w:val="24"/>
          <w:lang w:eastAsia="zh-CN"/>
        </w:rPr>
        <w:t>.</w:t>
      </w:r>
      <w:r w:rsidRPr="001A2B90">
        <w:rPr>
          <w:rFonts w:ascii="Times New Roman" w:hAnsi="Times New Roman"/>
          <w:sz w:val="24"/>
          <w:szCs w:val="24"/>
          <w:lang w:eastAsia="zh-CN"/>
        </w:rPr>
        <w:t xml:space="preserve"> городского суда МО от 30.12.2024 г. об избрании в отношении заявителя меры пресечения в виде заключения под стражей, в котором не отражено, что адвокат заявляет о фактическом задержании заявителя 26.12.2024 г., а также Постановления М</w:t>
      </w:r>
      <w:r w:rsidR="0086622B">
        <w:rPr>
          <w:rFonts w:ascii="Times New Roman" w:hAnsi="Times New Roman"/>
          <w:sz w:val="24"/>
          <w:szCs w:val="24"/>
          <w:lang w:eastAsia="zh-CN"/>
        </w:rPr>
        <w:t>.</w:t>
      </w:r>
      <w:r w:rsidRPr="001A2B90">
        <w:rPr>
          <w:rFonts w:ascii="Times New Roman" w:hAnsi="Times New Roman"/>
          <w:sz w:val="24"/>
          <w:szCs w:val="24"/>
          <w:lang w:eastAsia="zh-CN"/>
        </w:rPr>
        <w:t xml:space="preserve"> городского суда МО от 30.12.2024 г., в котором данное обстоятельство также не указано. Адвокатом указанные перечисленные документы не обжалованы. </w:t>
      </w:r>
      <w:r>
        <w:rPr>
          <w:rFonts w:ascii="Times New Roman" w:hAnsi="Times New Roman"/>
          <w:sz w:val="24"/>
          <w:szCs w:val="24"/>
          <w:lang w:eastAsia="zh-CN"/>
        </w:rPr>
        <w:t>При этом, Совет считает необходимым учитывать, что в заседании заявитель признал, что 26.12.2024 было произведено его административное задержание, но адвокат не проявил должного внимания к данному обстоятельству</w:t>
      </w:r>
      <w:r w:rsidR="00A0717E">
        <w:rPr>
          <w:rFonts w:ascii="Times New Roman" w:hAnsi="Times New Roman"/>
          <w:sz w:val="24"/>
          <w:szCs w:val="24"/>
          <w:lang w:eastAsia="zh-CN"/>
        </w:rPr>
        <w:t>, что нельзя рассматривать как тактику защиты.</w:t>
      </w:r>
    </w:p>
    <w:p w14:paraId="44580EA1" w14:textId="69EDF80F" w:rsidR="00505FE3" w:rsidRDefault="00505FE3" w:rsidP="003E410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1360AB7" w14:textId="77777777" w:rsidR="00505FE3" w:rsidRPr="00446718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1145AD5B" w14:textId="77777777" w:rsidR="00505FE3" w:rsidRPr="00446718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918293E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</w:p>
    <w:p w14:paraId="6EF302CE" w14:textId="77777777" w:rsidR="00297BCF" w:rsidRPr="00E4003F" w:rsidRDefault="00505FE3" w:rsidP="00B44535">
      <w:pPr>
        <w:pStyle w:val="af5"/>
        <w:numPr>
          <w:ilvl w:val="0"/>
          <w:numId w:val="29"/>
        </w:numPr>
        <w:jc w:val="both"/>
        <w:rPr>
          <w:sz w:val="24"/>
          <w:szCs w:val="24"/>
        </w:rPr>
      </w:pPr>
      <w:r w:rsidRPr="00E4003F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E4003F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136E21" w:rsidRPr="00EF1821">
        <w:rPr>
          <w:sz w:val="24"/>
          <w:szCs w:val="24"/>
        </w:rPr>
        <w:t xml:space="preserve">п. 1 ст. 8 КПЭА, </w:t>
      </w:r>
      <w:proofErr w:type="spellStart"/>
      <w:r w:rsidR="00136E21" w:rsidRPr="00EF1821">
        <w:rPr>
          <w:sz w:val="24"/>
          <w:szCs w:val="24"/>
        </w:rPr>
        <w:t>пп</w:t>
      </w:r>
      <w:proofErr w:type="spellEnd"/>
      <w:r w:rsidR="00136E21" w:rsidRPr="00EF1821">
        <w:rPr>
          <w:sz w:val="24"/>
          <w:szCs w:val="24"/>
        </w:rPr>
        <w:t xml:space="preserve">. 1 п. 1 ст. 7 ФЗ «Об адвокатской деятельности и адвокатуре в РФ», выразившегося в том, что адвокат, зная о фактическом задержании заявителя </w:t>
      </w:r>
      <w:r w:rsidR="00136E21" w:rsidRPr="00EF1821">
        <w:rPr>
          <w:sz w:val="24"/>
          <w:szCs w:val="24"/>
        </w:rPr>
        <w:lastRenderedPageBreak/>
        <w:t>26.12.2024 г. не заявил о нарушении прав заявителя ни при проведении следственных действий, ни в судебном заседании при рассмотрении ходатайства об избрании меры пресечения</w:t>
      </w:r>
      <w:r w:rsidRPr="00E4003F">
        <w:rPr>
          <w:sz w:val="24"/>
          <w:szCs w:val="24"/>
          <w:lang w:eastAsia="en-US"/>
        </w:rPr>
        <w:t>.</w:t>
      </w:r>
    </w:p>
    <w:p w14:paraId="7BBF81BB" w14:textId="7F401D80" w:rsidR="00043074" w:rsidRPr="00E4003F" w:rsidRDefault="00505FE3" w:rsidP="00E4003F">
      <w:pPr>
        <w:pStyle w:val="af5"/>
        <w:numPr>
          <w:ilvl w:val="0"/>
          <w:numId w:val="29"/>
        </w:numPr>
        <w:jc w:val="both"/>
        <w:rPr>
          <w:sz w:val="24"/>
          <w:szCs w:val="24"/>
        </w:rPr>
      </w:pPr>
      <w:r w:rsidRPr="00E4003F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F822B0">
        <w:rPr>
          <w:sz w:val="24"/>
          <w:szCs w:val="24"/>
        </w:rPr>
        <w:t>замечания</w:t>
      </w:r>
      <w:r w:rsidRPr="00E4003F">
        <w:rPr>
          <w:sz w:val="24"/>
          <w:szCs w:val="24"/>
        </w:rPr>
        <w:t xml:space="preserve"> в отношении адвоката </w:t>
      </w:r>
      <w:r w:rsidR="0086622B">
        <w:rPr>
          <w:sz w:val="24"/>
          <w:szCs w:val="24"/>
        </w:rPr>
        <w:t>А.В.Б.</w:t>
      </w:r>
      <w:r w:rsidR="00136E21" w:rsidRPr="00EF1821">
        <w:rPr>
          <w:sz w:val="24"/>
          <w:szCs w:val="24"/>
        </w:rPr>
        <w:t>, имеющего регистрационный номер</w:t>
      </w:r>
      <w:proofErr w:type="gramStart"/>
      <w:r w:rsidR="00136E21" w:rsidRPr="00EF1821">
        <w:rPr>
          <w:sz w:val="24"/>
          <w:szCs w:val="24"/>
        </w:rPr>
        <w:t xml:space="preserve"> </w:t>
      </w:r>
      <w:r w:rsidR="0086622B">
        <w:rPr>
          <w:sz w:val="24"/>
          <w:szCs w:val="24"/>
        </w:rPr>
        <w:t>….</w:t>
      </w:r>
      <w:proofErr w:type="gramEnd"/>
      <w:r w:rsidR="0086622B">
        <w:rPr>
          <w:sz w:val="24"/>
          <w:szCs w:val="24"/>
        </w:rPr>
        <w:t>.</w:t>
      </w:r>
      <w:r w:rsidR="00136E21" w:rsidRPr="00EF1821">
        <w:rPr>
          <w:sz w:val="24"/>
          <w:szCs w:val="24"/>
        </w:rPr>
        <w:t xml:space="preserve"> в реестре адвокатов Московской области</w:t>
      </w:r>
      <w:r w:rsidRPr="00E4003F">
        <w:rPr>
          <w:sz w:val="24"/>
          <w:szCs w:val="24"/>
        </w:rPr>
        <w:t>.</w:t>
      </w:r>
    </w:p>
    <w:p w14:paraId="7CE0EE86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5C2B73CD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0A0679AF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14:paraId="3576EBDE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69CA" w14:textId="77777777" w:rsidR="00CA5221" w:rsidRDefault="00CA5221" w:rsidP="00C01A07">
      <w:r>
        <w:separator/>
      </w:r>
    </w:p>
  </w:endnote>
  <w:endnote w:type="continuationSeparator" w:id="0">
    <w:p w14:paraId="60C62944" w14:textId="77777777" w:rsidR="00CA5221" w:rsidRDefault="00CA522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D1C1" w14:textId="77777777" w:rsidR="00CA5221" w:rsidRDefault="00CA5221" w:rsidP="00C01A07">
      <w:r>
        <w:separator/>
      </w:r>
    </w:p>
  </w:footnote>
  <w:footnote w:type="continuationSeparator" w:id="0">
    <w:p w14:paraId="7FC44BB9" w14:textId="77777777" w:rsidR="00CA5221" w:rsidRDefault="00CA522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D5033BD" w14:textId="77777777" w:rsidR="005E4211" w:rsidRDefault="00222D2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D9F6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1E3"/>
    <w:multiLevelType w:val="hybridMultilevel"/>
    <w:tmpl w:val="9334C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2E5"/>
    <w:multiLevelType w:val="hybridMultilevel"/>
    <w:tmpl w:val="D8802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13C6"/>
    <w:multiLevelType w:val="hybridMultilevel"/>
    <w:tmpl w:val="C2F24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EB6A01"/>
    <w:multiLevelType w:val="multilevel"/>
    <w:tmpl w:val="29EB6A01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42905"/>
    <w:multiLevelType w:val="hybridMultilevel"/>
    <w:tmpl w:val="D4C6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715A2"/>
    <w:multiLevelType w:val="hybridMultilevel"/>
    <w:tmpl w:val="DB305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836157C"/>
    <w:multiLevelType w:val="hybridMultilevel"/>
    <w:tmpl w:val="228A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412374">
    <w:abstractNumId w:val="8"/>
  </w:num>
  <w:num w:numId="2" w16cid:durableId="449277328">
    <w:abstractNumId w:val="23"/>
  </w:num>
  <w:num w:numId="3" w16cid:durableId="36586696">
    <w:abstractNumId w:val="24"/>
  </w:num>
  <w:num w:numId="4" w16cid:durableId="2066370250">
    <w:abstractNumId w:val="11"/>
  </w:num>
  <w:num w:numId="5" w16cid:durableId="660088645">
    <w:abstractNumId w:val="18"/>
  </w:num>
  <w:num w:numId="6" w16cid:durableId="936014636">
    <w:abstractNumId w:val="10"/>
  </w:num>
  <w:num w:numId="7" w16cid:durableId="2083600621">
    <w:abstractNumId w:val="14"/>
  </w:num>
  <w:num w:numId="8" w16cid:durableId="1708917830">
    <w:abstractNumId w:val="27"/>
  </w:num>
  <w:num w:numId="9" w16cid:durableId="457533079">
    <w:abstractNumId w:val="25"/>
  </w:num>
  <w:num w:numId="10" w16cid:durableId="1808156541">
    <w:abstractNumId w:val="26"/>
  </w:num>
  <w:num w:numId="11" w16cid:durableId="476992812">
    <w:abstractNumId w:val="20"/>
  </w:num>
  <w:num w:numId="12" w16cid:durableId="954408733">
    <w:abstractNumId w:val="28"/>
  </w:num>
  <w:num w:numId="13" w16cid:durableId="2077507064">
    <w:abstractNumId w:val="4"/>
  </w:num>
  <w:num w:numId="14" w16cid:durableId="251010319">
    <w:abstractNumId w:val="16"/>
  </w:num>
  <w:num w:numId="15" w16cid:durableId="712577995">
    <w:abstractNumId w:val="21"/>
  </w:num>
  <w:num w:numId="16" w16cid:durableId="1557087568">
    <w:abstractNumId w:val="9"/>
  </w:num>
  <w:num w:numId="17" w16cid:durableId="1559509489">
    <w:abstractNumId w:val="22"/>
  </w:num>
  <w:num w:numId="18" w16cid:durableId="1914774946">
    <w:abstractNumId w:val="6"/>
  </w:num>
  <w:num w:numId="19" w16cid:durableId="599723842">
    <w:abstractNumId w:val="19"/>
  </w:num>
  <w:num w:numId="20" w16cid:durableId="1436361085">
    <w:abstractNumId w:val="3"/>
  </w:num>
  <w:num w:numId="21" w16cid:durableId="564680217">
    <w:abstractNumId w:val="5"/>
  </w:num>
  <w:num w:numId="22" w16cid:durableId="819806838">
    <w:abstractNumId w:val="17"/>
  </w:num>
  <w:num w:numId="23" w16cid:durableId="1747874263">
    <w:abstractNumId w:val="7"/>
  </w:num>
  <w:num w:numId="24" w16cid:durableId="948660633">
    <w:abstractNumId w:val="12"/>
  </w:num>
  <w:num w:numId="25" w16cid:durableId="975376446">
    <w:abstractNumId w:val="15"/>
  </w:num>
  <w:num w:numId="26" w16cid:durableId="1935820638">
    <w:abstractNumId w:val="2"/>
  </w:num>
  <w:num w:numId="27" w16cid:durableId="413013688">
    <w:abstractNumId w:val="13"/>
  </w:num>
  <w:num w:numId="28" w16cid:durableId="1234707227">
    <w:abstractNumId w:val="0"/>
  </w:num>
  <w:num w:numId="29" w16cid:durableId="52783755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FD1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0270"/>
    <w:rsid w:val="0013147C"/>
    <w:rsid w:val="00131590"/>
    <w:rsid w:val="0013288A"/>
    <w:rsid w:val="00132E20"/>
    <w:rsid w:val="00132FB9"/>
    <w:rsid w:val="00136E21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6D3"/>
    <w:rsid w:val="001A2B90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00E9"/>
    <w:rsid w:val="00201902"/>
    <w:rsid w:val="0020436A"/>
    <w:rsid w:val="002044C3"/>
    <w:rsid w:val="00207F99"/>
    <w:rsid w:val="002114DA"/>
    <w:rsid w:val="00213CCB"/>
    <w:rsid w:val="002158A6"/>
    <w:rsid w:val="00222A68"/>
    <w:rsid w:val="00222D22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102"/>
    <w:rsid w:val="003E61A7"/>
    <w:rsid w:val="003E6356"/>
    <w:rsid w:val="003E6A0D"/>
    <w:rsid w:val="003E70C8"/>
    <w:rsid w:val="003F084F"/>
    <w:rsid w:val="003F3437"/>
    <w:rsid w:val="003F48E8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0BC5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386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397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20F61"/>
    <w:rsid w:val="006234F5"/>
    <w:rsid w:val="00623C3F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35A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516A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4C67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2E2B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4CA3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22B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3973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39E1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051C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17E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4535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03C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070A"/>
    <w:rsid w:val="00C9179F"/>
    <w:rsid w:val="00C920AC"/>
    <w:rsid w:val="00C938BF"/>
    <w:rsid w:val="00C93AA4"/>
    <w:rsid w:val="00C949A0"/>
    <w:rsid w:val="00C97CA0"/>
    <w:rsid w:val="00CA2685"/>
    <w:rsid w:val="00CA4C33"/>
    <w:rsid w:val="00CA5221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C7C"/>
    <w:rsid w:val="00CF1F37"/>
    <w:rsid w:val="00CF324F"/>
    <w:rsid w:val="00CF352A"/>
    <w:rsid w:val="00CF4ED2"/>
    <w:rsid w:val="00CF699C"/>
    <w:rsid w:val="00D02E8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03F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2BC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1821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22B0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C32E"/>
  <w15:docId w15:val="{06DD7836-28FF-48F2-8A55-B51EEB4B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11A38-BAAF-4F38-973C-DA2070D09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2025-06-30T11:24:00Z</cp:lastPrinted>
  <dcterms:created xsi:type="dcterms:W3CDTF">2025-06-30T11:24:00Z</dcterms:created>
  <dcterms:modified xsi:type="dcterms:W3CDTF">2025-08-15T06:52:00Z</dcterms:modified>
</cp:coreProperties>
</file>