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233CBEC0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10</w:t>
      </w:r>
      <w:r w:rsidR="0027535E">
        <w:rPr>
          <w:b/>
          <w:caps/>
          <w:sz w:val="24"/>
          <w:szCs w:val="24"/>
        </w:rPr>
        <w:t>/25-</w:t>
      </w:r>
      <w:r w:rsidR="001C61A4">
        <w:rPr>
          <w:b/>
          <w:caps/>
          <w:sz w:val="24"/>
          <w:szCs w:val="24"/>
        </w:rPr>
        <w:t>0</w:t>
      </w:r>
      <w:r w:rsidR="00375288" w:rsidRPr="00375288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9716A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0C4E014E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F2496">
        <w:rPr>
          <w:b/>
          <w:sz w:val="24"/>
          <w:szCs w:val="24"/>
        </w:rPr>
        <w:t>2</w:t>
      </w:r>
      <w:r w:rsidR="00375288">
        <w:rPr>
          <w:b/>
          <w:sz w:val="24"/>
          <w:szCs w:val="24"/>
        </w:rPr>
        <w:t>5</w:t>
      </w:r>
      <w:r w:rsidR="0009716A">
        <w:rPr>
          <w:b/>
          <w:sz w:val="24"/>
          <w:szCs w:val="24"/>
        </w:rPr>
        <w:t>-05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617378E1" w:rsidR="008A79AF" w:rsidRPr="00375288" w:rsidRDefault="0083058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М.Л.В.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05CED7A4" w:rsidR="00857859" w:rsidRPr="00E42B00" w:rsidRDefault="0009716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12DDA468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4679F2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F2496">
        <w:rPr>
          <w:sz w:val="24"/>
          <w:szCs w:val="24"/>
        </w:rPr>
        <w:t>2</w:t>
      </w:r>
      <w:r w:rsidR="00375288">
        <w:rPr>
          <w:sz w:val="24"/>
          <w:szCs w:val="24"/>
        </w:rPr>
        <w:t>5</w:t>
      </w:r>
      <w:r w:rsidR="0009716A">
        <w:rPr>
          <w:sz w:val="24"/>
          <w:szCs w:val="24"/>
        </w:rPr>
        <w:t>-05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38DF206D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75288" w:rsidRPr="00375288">
        <w:rPr>
          <w:sz w:val="24"/>
          <w:szCs w:val="24"/>
        </w:rPr>
        <w:t xml:space="preserve">15.04.2025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83058A">
        <w:rPr>
          <w:sz w:val="24"/>
          <w:szCs w:val="24"/>
        </w:rPr>
        <w:t>М.Л.В.</w:t>
      </w:r>
      <w:r w:rsidR="00375288" w:rsidRPr="00375288">
        <w:rPr>
          <w:sz w:val="24"/>
          <w:szCs w:val="24"/>
        </w:rPr>
        <w:t xml:space="preserve">, имеющей регистрационный номер </w:t>
      </w:r>
      <w:r w:rsidR="0083058A">
        <w:rPr>
          <w:sz w:val="24"/>
          <w:szCs w:val="24"/>
        </w:rPr>
        <w:t>…..</w:t>
      </w:r>
      <w:r w:rsidR="00375288" w:rsidRPr="00375288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83058A">
        <w:rPr>
          <w:sz w:val="24"/>
          <w:szCs w:val="24"/>
        </w:rPr>
        <w:t>…..</w:t>
      </w:r>
    </w:p>
    <w:p w14:paraId="6AFBD95F" w14:textId="216508BE" w:rsidR="00E44D3C" w:rsidRPr="00E44D3C" w:rsidRDefault="00FE2CF2" w:rsidP="00451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375288">
        <w:rPr>
          <w:sz w:val="24"/>
          <w:szCs w:val="24"/>
        </w:rPr>
        <w:t xml:space="preserve">В представлении сообщается, что </w:t>
      </w:r>
      <w:r w:rsidR="00375288" w:rsidRPr="00375288">
        <w:rPr>
          <w:sz w:val="24"/>
          <w:szCs w:val="24"/>
        </w:rPr>
        <w:t>адвокатом нарушены нормы п.п.6 п.4 ст.4, пп.1 п.1 ст.7 ФЗ «Об адвокатской деятельности и адвокатуре в РФ», п.1 ст.8, п.2 ст.13 Кодекса профессиональной этики адвоката, выразившиеся в том, что адвокат М</w:t>
      </w:r>
      <w:r w:rsidR="0083058A">
        <w:rPr>
          <w:sz w:val="24"/>
          <w:szCs w:val="24"/>
        </w:rPr>
        <w:t>.</w:t>
      </w:r>
      <w:r w:rsidR="00375288" w:rsidRPr="00375288">
        <w:rPr>
          <w:sz w:val="24"/>
          <w:szCs w:val="24"/>
        </w:rPr>
        <w:t>Л.В., приняв поручение на защиту К</w:t>
      </w:r>
      <w:r w:rsidR="0083058A">
        <w:rPr>
          <w:sz w:val="24"/>
          <w:szCs w:val="24"/>
        </w:rPr>
        <w:t>.</w:t>
      </w:r>
      <w:r w:rsidR="00375288" w:rsidRPr="00375288">
        <w:rPr>
          <w:sz w:val="24"/>
          <w:szCs w:val="24"/>
        </w:rPr>
        <w:t xml:space="preserve">А.М. в порядке ст.51 УПК РФ, не направила в судебный участок № </w:t>
      </w:r>
      <w:r w:rsidR="0083058A">
        <w:rPr>
          <w:sz w:val="24"/>
          <w:szCs w:val="24"/>
        </w:rPr>
        <w:t>…..</w:t>
      </w:r>
      <w:r w:rsidR="00375288" w:rsidRPr="00375288">
        <w:rPr>
          <w:sz w:val="24"/>
          <w:szCs w:val="24"/>
        </w:rPr>
        <w:t xml:space="preserve"> Б</w:t>
      </w:r>
      <w:r w:rsidR="0083058A">
        <w:rPr>
          <w:sz w:val="24"/>
          <w:szCs w:val="24"/>
        </w:rPr>
        <w:t>.</w:t>
      </w:r>
      <w:r w:rsidR="00375288" w:rsidRPr="00375288">
        <w:rPr>
          <w:sz w:val="24"/>
          <w:szCs w:val="24"/>
        </w:rPr>
        <w:t xml:space="preserve"> судебного района М</w:t>
      </w:r>
      <w:r w:rsidR="0083058A">
        <w:rPr>
          <w:sz w:val="24"/>
          <w:szCs w:val="24"/>
        </w:rPr>
        <w:t>.</w:t>
      </w:r>
      <w:r w:rsidR="00375288" w:rsidRPr="00375288">
        <w:rPr>
          <w:sz w:val="24"/>
          <w:szCs w:val="24"/>
        </w:rPr>
        <w:t xml:space="preserve"> области ходатайство об отложении судебного заседания, назначенного на 18.03.2025г., в связи с занятостью, в последующем, после отложения судебного заседания, не продолжила оказание юридической помощи К</w:t>
      </w:r>
      <w:r w:rsidR="0083058A">
        <w:rPr>
          <w:sz w:val="24"/>
          <w:szCs w:val="24"/>
        </w:rPr>
        <w:t>.</w:t>
      </w:r>
      <w:r w:rsidR="00375288" w:rsidRPr="00375288">
        <w:rPr>
          <w:sz w:val="24"/>
          <w:szCs w:val="24"/>
        </w:rPr>
        <w:t>А.М., тем самым допустила отказ от принятой на себя защиты</w:t>
      </w:r>
      <w:r w:rsidR="00E44D3C" w:rsidRPr="00E44D3C">
        <w:rPr>
          <w:sz w:val="24"/>
          <w:szCs w:val="24"/>
        </w:rPr>
        <w:t>.</w:t>
      </w:r>
    </w:p>
    <w:p w14:paraId="6A7989A1" w14:textId="10C17D66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75288">
        <w:rPr>
          <w:sz w:val="24"/>
          <w:szCs w:val="24"/>
        </w:rPr>
        <w:t>15.04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474E2A03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9716A">
        <w:rPr>
          <w:sz w:val="24"/>
          <w:szCs w:val="24"/>
        </w:rPr>
        <w:t>1</w:t>
      </w:r>
      <w:r w:rsidR="000A5237">
        <w:rPr>
          <w:sz w:val="24"/>
          <w:szCs w:val="24"/>
        </w:rPr>
        <w:t>5</w:t>
      </w:r>
      <w:r w:rsidR="0009716A">
        <w:rPr>
          <w:sz w:val="24"/>
          <w:szCs w:val="24"/>
        </w:rPr>
        <w:t>.05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375288">
        <w:rPr>
          <w:sz w:val="24"/>
          <w:szCs w:val="24"/>
        </w:rPr>
        <w:t>1689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0A5237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</w:t>
      </w:r>
      <w:r w:rsidR="000A5237">
        <w:rPr>
          <w:sz w:val="24"/>
          <w:szCs w:val="24"/>
        </w:rPr>
        <w:t>а</w:t>
      </w:r>
      <w:r w:rsidR="008D3AE9">
        <w:rPr>
          <w:sz w:val="24"/>
          <w:szCs w:val="24"/>
        </w:rPr>
        <w:t xml:space="preserve"> возражает против доводов </w:t>
      </w:r>
      <w:r w:rsidR="000A5237">
        <w:rPr>
          <w:sz w:val="24"/>
          <w:szCs w:val="24"/>
        </w:rPr>
        <w:t>представления</w:t>
      </w:r>
      <w:r w:rsidR="008F297E">
        <w:rPr>
          <w:sz w:val="24"/>
          <w:szCs w:val="24"/>
        </w:rPr>
        <w:t>.</w:t>
      </w:r>
    </w:p>
    <w:p w14:paraId="6F0199E4" w14:textId="5D1D6A14" w:rsidR="000A5237" w:rsidRDefault="000A5237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19.05.2025г. от адвоката поступило ходатайство об отложении дисциплинарного разбирательства. </w:t>
      </w:r>
    </w:p>
    <w:p w14:paraId="08EB86E0" w14:textId="375F5E92" w:rsidR="00CB7F60" w:rsidRDefault="000C4C40" w:rsidP="00256A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0832">
        <w:rPr>
          <w:sz w:val="24"/>
          <w:szCs w:val="24"/>
        </w:rPr>
        <w:t>2</w:t>
      </w:r>
      <w:r w:rsidR="000A5237">
        <w:rPr>
          <w:sz w:val="24"/>
          <w:szCs w:val="24"/>
        </w:rPr>
        <w:t>9</w:t>
      </w:r>
      <w:r w:rsidR="00500832">
        <w:rPr>
          <w:sz w:val="24"/>
          <w:szCs w:val="24"/>
        </w:rPr>
        <w:t>.05</w:t>
      </w:r>
      <w:r w:rsidR="00CB7F60">
        <w:rPr>
          <w:sz w:val="24"/>
          <w:szCs w:val="24"/>
        </w:rPr>
        <w:t>.2025г. рассмотрение дисциплинарного производства Квалификационной комиссией было отложено.</w:t>
      </w:r>
    </w:p>
    <w:p w14:paraId="6F9FE8C9" w14:textId="6641E7A8" w:rsidR="000A5237" w:rsidRDefault="000A5237" w:rsidP="00256A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16.06.2025г. от адвоката поступило ходатайство об отложении дисциплинарного разбирательства</w:t>
      </w:r>
    </w:p>
    <w:p w14:paraId="0FC1542E" w14:textId="79D01FD2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500832">
        <w:rPr>
          <w:sz w:val="24"/>
          <w:szCs w:val="24"/>
        </w:rPr>
        <w:t>19.06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 в заседани</w:t>
      </w:r>
      <w:r w:rsidR="002022F0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F2496">
        <w:rPr>
          <w:sz w:val="24"/>
          <w:szCs w:val="24"/>
        </w:rPr>
        <w:t>не явил</w:t>
      </w:r>
      <w:r w:rsidR="000A5237">
        <w:rPr>
          <w:sz w:val="24"/>
          <w:szCs w:val="24"/>
        </w:rPr>
        <w:t>ась</w:t>
      </w:r>
      <w:r w:rsidR="00AF2496">
        <w:rPr>
          <w:sz w:val="24"/>
          <w:szCs w:val="24"/>
        </w:rPr>
        <w:t>, уведомлен</w:t>
      </w:r>
      <w:r w:rsidR="000A5237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7C6A9D27" w14:textId="5E72D81D" w:rsidR="0055195B" w:rsidRPr="00AF2496" w:rsidRDefault="00500832" w:rsidP="000A52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19.06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0A5237" w:rsidRPr="000A5237">
        <w:rPr>
          <w:sz w:val="24"/>
          <w:szCs w:val="24"/>
        </w:rPr>
        <w:t xml:space="preserve">о наличии в действиях (бездействии) адвоката </w:t>
      </w:r>
      <w:r w:rsidR="0083058A">
        <w:rPr>
          <w:sz w:val="24"/>
          <w:szCs w:val="24"/>
        </w:rPr>
        <w:t>М.Л.В.</w:t>
      </w:r>
      <w:r w:rsidR="000A5237" w:rsidRPr="000A523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норм  пп.1 п.1 ст.7 ФЗ «Об адвокатской деятельности и адвокатуре в РФ»,  п. 1 ст. 8, п. 1 ст. 14 КПЭА Кодекса профессиональной этики адвоката, которые выразились в том, что адвокат</w:t>
      </w:r>
      <w:r w:rsidR="000A5237">
        <w:rPr>
          <w:sz w:val="24"/>
          <w:szCs w:val="24"/>
        </w:rPr>
        <w:t xml:space="preserve"> </w:t>
      </w:r>
      <w:r w:rsidR="000A5237" w:rsidRPr="000A5237">
        <w:rPr>
          <w:sz w:val="24"/>
          <w:szCs w:val="24"/>
        </w:rPr>
        <w:t xml:space="preserve">при невозможности по уважительным причинам прибыть в назначенное время для участия в судебном заседании по уголовному делу, не направила мировому судье судебного участка № </w:t>
      </w:r>
      <w:r w:rsidR="0083058A">
        <w:rPr>
          <w:sz w:val="24"/>
          <w:szCs w:val="24"/>
        </w:rPr>
        <w:t>…..</w:t>
      </w:r>
      <w:r w:rsidR="000A5237" w:rsidRPr="000A5237">
        <w:rPr>
          <w:sz w:val="24"/>
          <w:szCs w:val="24"/>
        </w:rPr>
        <w:t xml:space="preserve"> Б</w:t>
      </w:r>
      <w:r w:rsidR="0083058A">
        <w:rPr>
          <w:sz w:val="24"/>
          <w:szCs w:val="24"/>
        </w:rPr>
        <w:t>.</w:t>
      </w:r>
      <w:r w:rsidR="000A5237" w:rsidRPr="000A5237">
        <w:rPr>
          <w:sz w:val="24"/>
          <w:szCs w:val="24"/>
        </w:rPr>
        <w:t xml:space="preserve"> судебного района М</w:t>
      </w:r>
      <w:r w:rsidR="0083058A">
        <w:rPr>
          <w:sz w:val="24"/>
          <w:szCs w:val="24"/>
        </w:rPr>
        <w:t>.</w:t>
      </w:r>
      <w:r w:rsidR="000A5237" w:rsidRPr="000A5237">
        <w:rPr>
          <w:sz w:val="24"/>
          <w:szCs w:val="24"/>
        </w:rPr>
        <w:t xml:space="preserve"> области письменное ходатайство об отложении судебного заседания, назначенного на 18.03.2025 г., с приложением доказательств своей занятости</w:t>
      </w:r>
      <w:r w:rsidR="007E56CB" w:rsidRPr="00AF2496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4041E668" w14:textId="77777777" w:rsidR="00B1597A" w:rsidRDefault="00B1597A" w:rsidP="00B1597A">
      <w:pPr>
        <w:pStyle w:val="aa"/>
        <w:jc w:val="both"/>
        <w:rPr>
          <w:szCs w:val="24"/>
          <w:lang w:eastAsia="en-US"/>
        </w:rPr>
      </w:pPr>
    </w:p>
    <w:p w14:paraId="200B64FC" w14:textId="6DE7A127" w:rsidR="000B0788" w:rsidRDefault="004679F2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500832">
        <w:rPr>
          <w:szCs w:val="24"/>
          <w:lang w:eastAsia="en-US"/>
        </w:rPr>
        <w:t>О</w:t>
      </w:r>
      <w:r>
        <w:rPr>
          <w:szCs w:val="24"/>
          <w:lang w:eastAsia="en-US"/>
        </w:rPr>
        <w:t>т</w:t>
      </w:r>
      <w:r w:rsidR="00B1597A">
        <w:rPr>
          <w:szCs w:val="24"/>
          <w:lang w:eastAsia="en-US"/>
        </w:rPr>
        <w:t xml:space="preserve"> адвоката</w:t>
      </w:r>
      <w:r>
        <w:rPr>
          <w:szCs w:val="24"/>
          <w:lang w:eastAsia="en-US"/>
        </w:rPr>
        <w:t xml:space="preserve"> </w:t>
      </w:r>
      <w:r w:rsidR="00500832">
        <w:rPr>
          <w:szCs w:val="24"/>
          <w:lang w:eastAsia="en-US"/>
        </w:rPr>
        <w:t>несогласие</w:t>
      </w:r>
      <w:r w:rsidR="00B1597A">
        <w:rPr>
          <w:szCs w:val="24"/>
          <w:lang w:eastAsia="en-US"/>
        </w:rPr>
        <w:t xml:space="preserve"> с заключением Квалификационной комиссии</w:t>
      </w:r>
      <w:r w:rsidR="00500832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4F49CB8A" w14:textId="17315DB9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51E3B">
        <w:rPr>
          <w:sz w:val="24"/>
          <w:szCs w:val="24"/>
          <w:lang w:eastAsia="en-US"/>
        </w:rPr>
        <w:t>явил</w:t>
      </w:r>
      <w:r w:rsidR="000A5237">
        <w:rPr>
          <w:sz w:val="24"/>
          <w:szCs w:val="24"/>
          <w:lang w:eastAsia="en-US"/>
        </w:rPr>
        <w:t>ась</w:t>
      </w:r>
      <w:r w:rsidR="00451E3B">
        <w:rPr>
          <w:sz w:val="24"/>
          <w:szCs w:val="24"/>
          <w:lang w:eastAsia="en-US"/>
        </w:rPr>
        <w:t xml:space="preserve">, </w:t>
      </w:r>
      <w:r w:rsidR="00500832">
        <w:rPr>
          <w:sz w:val="24"/>
          <w:szCs w:val="24"/>
          <w:lang w:eastAsia="en-US"/>
        </w:rPr>
        <w:t xml:space="preserve">не </w:t>
      </w:r>
      <w:r w:rsidR="004679F2">
        <w:rPr>
          <w:sz w:val="24"/>
          <w:szCs w:val="24"/>
          <w:lang w:eastAsia="en-US"/>
        </w:rPr>
        <w:t>согласил</w:t>
      </w:r>
      <w:r w:rsidR="000A5237">
        <w:rPr>
          <w:sz w:val="24"/>
          <w:szCs w:val="24"/>
          <w:lang w:eastAsia="en-US"/>
        </w:rPr>
        <w:t>ась</w:t>
      </w:r>
      <w:r w:rsidR="004679F2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5D123C68" w14:textId="77777777" w:rsidR="009E2982" w:rsidRDefault="009E2982" w:rsidP="009D7C77">
      <w:pPr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4C7CE30" w14:textId="20BEA99A" w:rsidR="009D7C77" w:rsidRDefault="009D7C77" w:rsidP="009D7C7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рассмотрения дисциплинарного производства установлено, что</w:t>
      </w:r>
      <w:r w:rsidRPr="009D7C77">
        <w:rPr>
          <w:sz w:val="24"/>
          <w:szCs w:val="24"/>
          <w:lang w:eastAsia="en-US"/>
        </w:rPr>
        <w:t xml:space="preserve"> 13.03.2025 г. через систему КИС</w:t>
      </w:r>
      <w:r w:rsidR="007050F1">
        <w:rPr>
          <w:sz w:val="24"/>
          <w:szCs w:val="24"/>
          <w:lang w:eastAsia="en-US"/>
        </w:rPr>
        <w:t xml:space="preserve"> </w:t>
      </w:r>
      <w:r w:rsidRPr="009D7C77">
        <w:rPr>
          <w:sz w:val="24"/>
          <w:szCs w:val="24"/>
          <w:lang w:eastAsia="en-US"/>
        </w:rPr>
        <w:t>АР адвокат М</w:t>
      </w:r>
      <w:r w:rsidR="0083058A">
        <w:rPr>
          <w:sz w:val="24"/>
          <w:szCs w:val="24"/>
          <w:lang w:eastAsia="en-US"/>
        </w:rPr>
        <w:t>.</w:t>
      </w:r>
      <w:r w:rsidRPr="009D7C77">
        <w:rPr>
          <w:sz w:val="24"/>
          <w:szCs w:val="24"/>
          <w:lang w:eastAsia="en-US"/>
        </w:rPr>
        <w:t>Л.В. приняла поручение со стадии дознания на защиту К</w:t>
      </w:r>
      <w:r w:rsidR="0083058A">
        <w:rPr>
          <w:sz w:val="24"/>
          <w:szCs w:val="24"/>
          <w:lang w:eastAsia="en-US"/>
        </w:rPr>
        <w:t>.</w:t>
      </w:r>
      <w:r w:rsidRPr="009D7C77">
        <w:rPr>
          <w:sz w:val="24"/>
          <w:szCs w:val="24"/>
          <w:lang w:eastAsia="en-US"/>
        </w:rPr>
        <w:t>А.М. по уголовному делу. Судебное заседание по указанному уголовному делу было назначено на 18.03.2025 г., однако адвокат в судебное заседание не явилась, сообщив устно аппарату суда и представителю АПМО по направлению информацию о том, что в указанную дату она принять участие в судебном заседании не сможет в связи с занятостью, однако письменного ходатайства об отложении судебного заседания с приложением доказательств своей занятости в суд не направила. После указанного судебного заседания адвокат М</w:t>
      </w:r>
      <w:r w:rsidR="0083058A">
        <w:rPr>
          <w:sz w:val="24"/>
          <w:szCs w:val="24"/>
          <w:lang w:eastAsia="en-US"/>
        </w:rPr>
        <w:t>.</w:t>
      </w:r>
      <w:r w:rsidRPr="009D7C77">
        <w:rPr>
          <w:sz w:val="24"/>
          <w:szCs w:val="24"/>
          <w:lang w:eastAsia="en-US"/>
        </w:rPr>
        <w:t>Л.В. более участи</w:t>
      </w:r>
      <w:r w:rsidR="007050F1">
        <w:rPr>
          <w:sz w:val="24"/>
          <w:szCs w:val="24"/>
          <w:lang w:eastAsia="en-US"/>
        </w:rPr>
        <w:t>я</w:t>
      </w:r>
      <w:r w:rsidRPr="009D7C77">
        <w:rPr>
          <w:sz w:val="24"/>
          <w:szCs w:val="24"/>
          <w:lang w:eastAsia="en-US"/>
        </w:rPr>
        <w:t xml:space="preserve"> в данном уголовном деле не принимала, то есть отказалась от принято</w:t>
      </w:r>
      <w:r w:rsidR="007050F1">
        <w:rPr>
          <w:sz w:val="24"/>
          <w:szCs w:val="24"/>
          <w:lang w:eastAsia="en-US"/>
        </w:rPr>
        <w:t>й</w:t>
      </w:r>
      <w:r w:rsidRPr="009D7C77">
        <w:rPr>
          <w:sz w:val="24"/>
          <w:szCs w:val="24"/>
          <w:lang w:eastAsia="en-US"/>
        </w:rPr>
        <w:t xml:space="preserve"> на себя защиты.</w:t>
      </w:r>
    </w:p>
    <w:p w14:paraId="2B79261A" w14:textId="2689CB48" w:rsidR="009D7C77" w:rsidRDefault="009D7C77" w:rsidP="009D7C7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</w:t>
      </w:r>
      <w:r w:rsidRPr="009D7C77">
        <w:rPr>
          <w:sz w:val="24"/>
          <w:szCs w:val="24"/>
          <w:lang w:eastAsia="en-US"/>
        </w:rPr>
        <w:t>двокат М</w:t>
      </w:r>
      <w:r w:rsidR="0083058A">
        <w:rPr>
          <w:sz w:val="24"/>
          <w:szCs w:val="24"/>
          <w:lang w:eastAsia="en-US"/>
        </w:rPr>
        <w:t>.</w:t>
      </w:r>
      <w:r w:rsidRPr="009D7C77">
        <w:rPr>
          <w:sz w:val="24"/>
          <w:szCs w:val="24"/>
          <w:lang w:eastAsia="en-US"/>
        </w:rPr>
        <w:t>Л.В. не обратилась заблаговременно в суд с мотивированным ходатайством об отложении судебного заседания, назначенного на 18.03.2025 г. по уголовному делу в отношении К</w:t>
      </w:r>
      <w:r w:rsidR="0083058A">
        <w:rPr>
          <w:sz w:val="24"/>
          <w:szCs w:val="24"/>
          <w:lang w:eastAsia="en-US"/>
        </w:rPr>
        <w:t>.</w:t>
      </w:r>
      <w:r w:rsidRPr="009D7C77">
        <w:rPr>
          <w:sz w:val="24"/>
          <w:szCs w:val="24"/>
          <w:lang w:eastAsia="en-US"/>
        </w:rPr>
        <w:t>А.М., с приложением доказательств своей занятости, что обусловило необходимость направления судом требования в КИС АР о замене защитника</w:t>
      </w:r>
      <w:r>
        <w:rPr>
          <w:sz w:val="24"/>
          <w:szCs w:val="24"/>
          <w:lang w:eastAsia="en-US"/>
        </w:rPr>
        <w:t xml:space="preserve">, тем самым допустив нарушение п. 1 ст. 14, п. 2 ст. 13 Кодекса профессиональной этики адвоката, </w:t>
      </w:r>
      <w:proofErr w:type="spellStart"/>
      <w:r>
        <w:rPr>
          <w:sz w:val="24"/>
          <w:szCs w:val="24"/>
          <w:lang w:eastAsia="en-US"/>
        </w:rPr>
        <w:t>пп</w:t>
      </w:r>
      <w:proofErr w:type="spellEnd"/>
      <w:r>
        <w:rPr>
          <w:sz w:val="24"/>
          <w:szCs w:val="24"/>
          <w:lang w:eastAsia="en-US"/>
        </w:rPr>
        <w:t>. 6 п. 4 ст. 6 ФЗ «Об адвокатской деятельности и адвокатуре в РФ»</w:t>
      </w:r>
      <w:r w:rsidR="00920292">
        <w:rPr>
          <w:sz w:val="24"/>
          <w:szCs w:val="24"/>
          <w:lang w:eastAsia="en-US"/>
        </w:rPr>
        <w:t>.</w:t>
      </w:r>
    </w:p>
    <w:p w14:paraId="27C579D8" w14:textId="6575548B" w:rsidR="00920292" w:rsidRPr="00920292" w:rsidRDefault="00920292" w:rsidP="00920292">
      <w:pPr>
        <w:ind w:firstLine="708"/>
        <w:jc w:val="both"/>
        <w:rPr>
          <w:sz w:val="24"/>
          <w:szCs w:val="24"/>
          <w:lang w:eastAsia="en-US"/>
        </w:rPr>
      </w:pPr>
      <w:r w:rsidRPr="00920292">
        <w:rPr>
          <w:sz w:val="24"/>
          <w:szCs w:val="24"/>
          <w:lang w:eastAsia="en-US"/>
        </w:rPr>
        <w:t>Как следует из представленных участниками дисциплинарного производства скриншотов переписки, по состоянию на 10 ч. 50 мин. 13.03.2025г. адвокату уже было известно о назначении судом уголовного дела по обвинению К</w:t>
      </w:r>
      <w:r w:rsidR="0083058A">
        <w:rPr>
          <w:sz w:val="24"/>
          <w:szCs w:val="24"/>
          <w:lang w:eastAsia="en-US"/>
        </w:rPr>
        <w:t>.</w:t>
      </w:r>
      <w:r w:rsidRPr="00920292">
        <w:rPr>
          <w:sz w:val="24"/>
          <w:szCs w:val="24"/>
          <w:lang w:eastAsia="en-US"/>
        </w:rPr>
        <w:t xml:space="preserve">А.М. на 18.03.2025г. </w:t>
      </w:r>
      <w:r>
        <w:rPr>
          <w:sz w:val="24"/>
          <w:szCs w:val="24"/>
          <w:lang w:eastAsia="en-US"/>
        </w:rPr>
        <w:t>Совет считает</w:t>
      </w:r>
      <w:r w:rsidRPr="00920292">
        <w:rPr>
          <w:sz w:val="24"/>
          <w:szCs w:val="24"/>
          <w:lang w:eastAsia="en-US"/>
        </w:rPr>
        <w:t xml:space="preserve">, что адвокат имела возможность направить в суд ходатайство об отложении судебного разбирательства в течение рабочего дня 13.03.2025 г. Вследствие этого ссылка адвоката на тот факт, что требование на замену адвоката было направлено судом 14 марта в 08 час. 54 мин.  свидетельствует не о предвзятости кого-либо к адвокату, а о несоблюдении адвокатом </w:t>
      </w:r>
      <w:proofErr w:type="spellStart"/>
      <w:r w:rsidRPr="00920292">
        <w:rPr>
          <w:sz w:val="24"/>
          <w:szCs w:val="24"/>
          <w:lang w:eastAsia="en-US"/>
        </w:rPr>
        <w:t>п.п</w:t>
      </w:r>
      <w:proofErr w:type="spellEnd"/>
      <w:r w:rsidRPr="00920292">
        <w:rPr>
          <w:sz w:val="24"/>
          <w:szCs w:val="24"/>
          <w:lang w:eastAsia="en-US"/>
        </w:rPr>
        <w:t xml:space="preserve">. 1 п.1 ст. 7 ФЗ «Об адвокатской деятельности и адвокатуре в РФ», п. 1 ст. 8 Кодекса профессиональной этики адвоката о необходимости своевременно исполнять свои обязанности. </w:t>
      </w:r>
    </w:p>
    <w:p w14:paraId="5DE01C86" w14:textId="6B1335FD" w:rsidR="00920292" w:rsidRPr="00920292" w:rsidRDefault="00920292" w:rsidP="0092029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обоснованным мнением Комиссии о том, что </w:t>
      </w:r>
      <w:r w:rsidRPr="00920292">
        <w:rPr>
          <w:sz w:val="24"/>
          <w:szCs w:val="24"/>
          <w:lang w:eastAsia="en-US"/>
        </w:rPr>
        <w:t xml:space="preserve">представленное адвокатом </w:t>
      </w:r>
      <w:r>
        <w:rPr>
          <w:sz w:val="24"/>
          <w:szCs w:val="24"/>
          <w:lang w:eastAsia="en-US"/>
        </w:rPr>
        <w:t xml:space="preserve">в материалы дисциплинарного дела </w:t>
      </w:r>
      <w:r w:rsidRPr="00920292">
        <w:rPr>
          <w:sz w:val="24"/>
          <w:szCs w:val="24"/>
          <w:lang w:eastAsia="en-US"/>
        </w:rPr>
        <w:t>заявление доверителя о заключении соглашения с адвокатом К</w:t>
      </w:r>
      <w:r w:rsidR="0083058A">
        <w:rPr>
          <w:sz w:val="24"/>
          <w:szCs w:val="24"/>
          <w:lang w:eastAsia="en-US"/>
        </w:rPr>
        <w:t>.</w:t>
      </w:r>
      <w:r w:rsidRPr="00920292">
        <w:rPr>
          <w:sz w:val="24"/>
          <w:szCs w:val="24"/>
          <w:lang w:eastAsia="en-US"/>
        </w:rPr>
        <w:t>С.И.</w:t>
      </w:r>
      <w:r>
        <w:rPr>
          <w:sz w:val="24"/>
          <w:szCs w:val="24"/>
          <w:lang w:eastAsia="en-US"/>
        </w:rPr>
        <w:t xml:space="preserve"> снимает для адвоката необходимость </w:t>
      </w:r>
      <w:r w:rsidRPr="00920292">
        <w:rPr>
          <w:sz w:val="24"/>
          <w:szCs w:val="24"/>
          <w:lang w:eastAsia="en-US"/>
        </w:rPr>
        <w:t xml:space="preserve">после судебного заседания 18.03.2025 года продолжать принятую на себя на стадии дознания защиту по назначению.  </w:t>
      </w:r>
    </w:p>
    <w:p w14:paraId="2980E8E1" w14:textId="5412056B" w:rsidR="009E2982" w:rsidRPr="00446718" w:rsidRDefault="00920292" w:rsidP="00920292">
      <w:pPr>
        <w:ind w:firstLine="708"/>
        <w:jc w:val="both"/>
        <w:rPr>
          <w:sz w:val="24"/>
          <w:szCs w:val="24"/>
          <w:lang w:eastAsia="en-US"/>
        </w:rPr>
      </w:pPr>
      <w:r w:rsidRPr="00920292">
        <w:rPr>
          <w:sz w:val="24"/>
          <w:szCs w:val="24"/>
          <w:lang w:eastAsia="en-US"/>
        </w:rPr>
        <w:t xml:space="preserve">Избирая в соответствии с п. 4 ст. 18 Кодекса профессиональной этики адвоката меру дисциплинарной ответственности в отношении адвоката </w:t>
      </w:r>
      <w:r w:rsidR="00AC5D75">
        <w:rPr>
          <w:sz w:val="24"/>
          <w:szCs w:val="24"/>
          <w:lang w:eastAsia="en-US"/>
        </w:rPr>
        <w:t>М</w:t>
      </w:r>
      <w:r w:rsidR="0083058A">
        <w:rPr>
          <w:sz w:val="24"/>
          <w:szCs w:val="24"/>
          <w:lang w:eastAsia="en-US"/>
        </w:rPr>
        <w:t>.</w:t>
      </w:r>
      <w:r w:rsidR="00AC5D75">
        <w:rPr>
          <w:sz w:val="24"/>
          <w:szCs w:val="24"/>
          <w:lang w:eastAsia="en-US"/>
        </w:rPr>
        <w:t>Л.В.</w:t>
      </w:r>
      <w:r w:rsidRPr="00920292">
        <w:rPr>
          <w:sz w:val="24"/>
          <w:szCs w:val="24"/>
          <w:lang w:eastAsia="en-US"/>
        </w:rPr>
        <w:t xml:space="preserve"> Совет принимает во внимание наличие у адвоката действующего дисциплинарного взыскания в виде замечания (решение № </w:t>
      </w:r>
      <w:r>
        <w:rPr>
          <w:sz w:val="24"/>
          <w:szCs w:val="24"/>
          <w:lang w:eastAsia="en-US"/>
        </w:rPr>
        <w:t>10</w:t>
      </w:r>
      <w:r w:rsidRPr="00920292">
        <w:rPr>
          <w:sz w:val="24"/>
          <w:szCs w:val="24"/>
          <w:lang w:eastAsia="en-US"/>
        </w:rPr>
        <w:t>/25-</w:t>
      </w:r>
      <w:r>
        <w:rPr>
          <w:sz w:val="24"/>
          <w:szCs w:val="24"/>
          <w:lang w:eastAsia="en-US"/>
        </w:rPr>
        <w:t>03</w:t>
      </w:r>
      <w:r w:rsidRPr="00920292">
        <w:rPr>
          <w:sz w:val="24"/>
          <w:szCs w:val="24"/>
          <w:lang w:eastAsia="en-US"/>
        </w:rPr>
        <w:t xml:space="preserve"> от </w:t>
      </w:r>
      <w:r>
        <w:rPr>
          <w:sz w:val="24"/>
          <w:szCs w:val="24"/>
          <w:lang w:eastAsia="en-US"/>
        </w:rPr>
        <w:t>21 августа</w:t>
      </w:r>
      <w:r w:rsidRPr="00920292">
        <w:rPr>
          <w:sz w:val="24"/>
          <w:szCs w:val="24"/>
          <w:lang w:eastAsia="en-US"/>
        </w:rPr>
        <w:t xml:space="preserve"> 202</w:t>
      </w:r>
      <w:r>
        <w:rPr>
          <w:sz w:val="24"/>
          <w:szCs w:val="24"/>
          <w:lang w:eastAsia="en-US"/>
        </w:rPr>
        <w:t xml:space="preserve">4 </w:t>
      </w:r>
      <w:r w:rsidRPr="00920292">
        <w:rPr>
          <w:sz w:val="24"/>
          <w:szCs w:val="24"/>
          <w:lang w:eastAsia="en-US"/>
        </w:rPr>
        <w:t xml:space="preserve">г.). </w:t>
      </w:r>
      <w:r w:rsidR="00881025">
        <w:rPr>
          <w:sz w:val="24"/>
          <w:szCs w:val="24"/>
          <w:lang w:eastAsia="en-US"/>
        </w:rPr>
        <w:t xml:space="preserve">Установленные нарушения, допущенные адвокатом, не могут рассматриваться как формальные, совершены по грубой неосторожности </w:t>
      </w:r>
      <w:r w:rsidRPr="00920292">
        <w:rPr>
          <w:sz w:val="24"/>
          <w:szCs w:val="24"/>
          <w:lang w:eastAsia="en-US"/>
        </w:rPr>
        <w:t xml:space="preserve">и демонстрируют </w:t>
      </w:r>
      <w:r w:rsidR="007050F1">
        <w:rPr>
          <w:sz w:val="24"/>
          <w:szCs w:val="24"/>
          <w:lang w:eastAsia="en-US"/>
        </w:rPr>
        <w:t>ее</w:t>
      </w:r>
      <w:r w:rsidRPr="00920292">
        <w:rPr>
          <w:sz w:val="24"/>
          <w:szCs w:val="24"/>
          <w:lang w:eastAsia="en-US"/>
        </w:rPr>
        <w:t xml:space="preserve"> пренебрежительное отношение к нормам профессиональной этики.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5B26BA4D" w14:textId="0E615D36" w:rsidR="009E2982" w:rsidRPr="00AF2496" w:rsidRDefault="009E2982" w:rsidP="00383682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AF2496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AF2496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383682" w:rsidRPr="000A5237">
        <w:rPr>
          <w:sz w:val="24"/>
          <w:szCs w:val="24"/>
        </w:rPr>
        <w:t>пп.1 п.1 ст.7 ФЗ «Об адвокатской деятельности и адвокатуре в РФ»,  п. 1 ст. 8, п. 1 ст. 14 КПЭА Кодекса профессиональной этики адвоката, которые выразились в том, что адвокат</w:t>
      </w:r>
      <w:r w:rsidR="00383682">
        <w:rPr>
          <w:sz w:val="24"/>
          <w:szCs w:val="24"/>
        </w:rPr>
        <w:t xml:space="preserve"> </w:t>
      </w:r>
      <w:r w:rsidR="00383682" w:rsidRPr="000A5237">
        <w:rPr>
          <w:sz w:val="24"/>
          <w:szCs w:val="24"/>
        </w:rPr>
        <w:t xml:space="preserve">при невозможности по уважительным причинам прибыть в назначенное время для участия в судебном заседании по уголовному делу, не направила мировому судье </w:t>
      </w:r>
      <w:r w:rsidR="00383682" w:rsidRPr="000A5237">
        <w:rPr>
          <w:sz w:val="24"/>
          <w:szCs w:val="24"/>
        </w:rPr>
        <w:lastRenderedPageBreak/>
        <w:t xml:space="preserve">судебного участка № </w:t>
      </w:r>
      <w:r w:rsidR="0083058A">
        <w:rPr>
          <w:sz w:val="24"/>
          <w:szCs w:val="24"/>
        </w:rPr>
        <w:t>…..</w:t>
      </w:r>
      <w:r w:rsidR="00383682" w:rsidRPr="000A5237">
        <w:rPr>
          <w:sz w:val="24"/>
          <w:szCs w:val="24"/>
        </w:rPr>
        <w:t xml:space="preserve"> Б</w:t>
      </w:r>
      <w:r w:rsidR="0083058A">
        <w:rPr>
          <w:sz w:val="24"/>
          <w:szCs w:val="24"/>
        </w:rPr>
        <w:t>.</w:t>
      </w:r>
      <w:r w:rsidR="00383682" w:rsidRPr="000A5237">
        <w:rPr>
          <w:sz w:val="24"/>
          <w:szCs w:val="24"/>
        </w:rPr>
        <w:t xml:space="preserve"> судебного района М</w:t>
      </w:r>
      <w:r w:rsidR="0083058A">
        <w:rPr>
          <w:sz w:val="24"/>
          <w:szCs w:val="24"/>
        </w:rPr>
        <w:t>.</w:t>
      </w:r>
      <w:r w:rsidR="00383682" w:rsidRPr="000A5237">
        <w:rPr>
          <w:sz w:val="24"/>
          <w:szCs w:val="24"/>
        </w:rPr>
        <w:t xml:space="preserve"> области письменное ходатайство об отложении судебного заседания, назначенного на 18.03.2025 г., с приложением доказательств своей занятости</w:t>
      </w:r>
      <w:r w:rsidRPr="00AF2496">
        <w:rPr>
          <w:sz w:val="24"/>
          <w:szCs w:val="24"/>
          <w:lang w:eastAsia="en-US"/>
        </w:rPr>
        <w:t>.</w:t>
      </w:r>
    </w:p>
    <w:p w14:paraId="77C5FEBA" w14:textId="439C84DA" w:rsidR="009E2982" w:rsidRPr="00AF2496" w:rsidRDefault="009E2982" w:rsidP="00AF2496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AF2496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4A5C89">
        <w:rPr>
          <w:sz w:val="24"/>
          <w:szCs w:val="24"/>
        </w:rPr>
        <w:t>замечания</w:t>
      </w:r>
      <w:r w:rsidRPr="00AF2496">
        <w:rPr>
          <w:sz w:val="24"/>
          <w:szCs w:val="24"/>
        </w:rPr>
        <w:t xml:space="preserve"> в отношении адвоката </w:t>
      </w:r>
      <w:r w:rsidR="0083058A">
        <w:rPr>
          <w:sz w:val="24"/>
          <w:szCs w:val="24"/>
        </w:rPr>
        <w:t>М.Л.В.</w:t>
      </w:r>
      <w:r w:rsidR="00383682" w:rsidRPr="00375288">
        <w:rPr>
          <w:sz w:val="24"/>
          <w:szCs w:val="24"/>
        </w:rPr>
        <w:t xml:space="preserve">, имеющей регистрационный номер </w:t>
      </w:r>
      <w:r w:rsidR="0083058A">
        <w:rPr>
          <w:sz w:val="24"/>
          <w:szCs w:val="24"/>
        </w:rPr>
        <w:t>…..</w:t>
      </w:r>
      <w:bookmarkStart w:id="3" w:name="_GoBack"/>
      <w:bookmarkEnd w:id="3"/>
      <w:r w:rsidR="00383682" w:rsidRPr="00375288">
        <w:rPr>
          <w:sz w:val="24"/>
          <w:szCs w:val="24"/>
        </w:rPr>
        <w:t xml:space="preserve"> в реестре адвокатов Московской области</w:t>
      </w:r>
      <w:r w:rsidRPr="00AF2496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F3F44" w14:textId="77777777" w:rsidR="008E3384" w:rsidRDefault="008E3384" w:rsidP="00C01A07">
      <w:r>
        <w:separator/>
      </w:r>
    </w:p>
  </w:endnote>
  <w:endnote w:type="continuationSeparator" w:id="0">
    <w:p w14:paraId="4C173E8A" w14:textId="77777777" w:rsidR="008E3384" w:rsidRDefault="008E338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DF13B" w14:textId="77777777" w:rsidR="008E3384" w:rsidRDefault="008E3384" w:rsidP="00C01A07">
      <w:r>
        <w:separator/>
      </w:r>
    </w:p>
  </w:footnote>
  <w:footnote w:type="continuationSeparator" w:id="0">
    <w:p w14:paraId="24D0D615" w14:textId="77777777" w:rsidR="008E3384" w:rsidRDefault="008E338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26"/>
  </w:num>
  <w:num w:numId="4">
    <w:abstractNumId w:val="10"/>
  </w:num>
  <w:num w:numId="5">
    <w:abstractNumId w:val="18"/>
  </w:num>
  <w:num w:numId="6">
    <w:abstractNumId w:val="9"/>
  </w:num>
  <w:num w:numId="7">
    <w:abstractNumId w:val="11"/>
  </w:num>
  <w:num w:numId="8">
    <w:abstractNumId w:val="30"/>
  </w:num>
  <w:num w:numId="9">
    <w:abstractNumId w:val="27"/>
  </w:num>
  <w:num w:numId="10">
    <w:abstractNumId w:val="28"/>
  </w:num>
  <w:num w:numId="11">
    <w:abstractNumId w:val="21"/>
  </w:num>
  <w:num w:numId="12">
    <w:abstractNumId w:val="31"/>
  </w:num>
  <w:num w:numId="13">
    <w:abstractNumId w:val="3"/>
  </w:num>
  <w:num w:numId="14">
    <w:abstractNumId w:val="14"/>
  </w:num>
  <w:num w:numId="15">
    <w:abstractNumId w:val="23"/>
  </w:num>
  <w:num w:numId="16">
    <w:abstractNumId w:val="8"/>
  </w:num>
  <w:num w:numId="17">
    <w:abstractNumId w:val="24"/>
  </w:num>
  <w:num w:numId="18">
    <w:abstractNumId w:val="5"/>
  </w:num>
  <w:num w:numId="19">
    <w:abstractNumId w:val="20"/>
  </w:num>
  <w:num w:numId="20">
    <w:abstractNumId w:val="2"/>
  </w:num>
  <w:num w:numId="21">
    <w:abstractNumId w:val="4"/>
  </w:num>
  <w:num w:numId="22">
    <w:abstractNumId w:val="15"/>
  </w:num>
  <w:num w:numId="23">
    <w:abstractNumId w:val="0"/>
  </w:num>
  <w:num w:numId="24">
    <w:abstractNumId w:val="17"/>
  </w:num>
  <w:num w:numId="25">
    <w:abstractNumId w:val="13"/>
  </w:num>
  <w:num w:numId="26">
    <w:abstractNumId w:val="12"/>
  </w:num>
  <w:num w:numId="27">
    <w:abstractNumId w:val="1"/>
  </w:num>
  <w:num w:numId="28">
    <w:abstractNumId w:val="19"/>
  </w:num>
  <w:num w:numId="29">
    <w:abstractNumId w:val="6"/>
  </w:num>
  <w:num w:numId="30">
    <w:abstractNumId w:val="22"/>
  </w:num>
  <w:num w:numId="31">
    <w:abstractNumId w:val="29"/>
  </w:num>
  <w:num w:numId="3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A5237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22F0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123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5288"/>
    <w:rsid w:val="0037751C"/>
    <w:rsid w:val="00381F64"/>
    <w:rsid w:val="00382208"/>
    <w:rsid w:val="00383682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A5C8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0F1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5AD5"/>
    <w:rsid w:val="00756AAB"/>
    <w:rsid w:val="0076003F"/>
    <w:rsid w:val="007611B8"/>
    <w:rsid w:val="007613F3"/>
    <w:rsid w:val="007621AE"/>
    <w:rsid w:val="00762CC6"/>
    <w:rsid w:val="007635F2"/>
    <w:rsid w:val="0076486D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058A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02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3384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292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C77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5D75"/>
    <w:rsid w:val="00AC63C5"/>
    <w:rsid w:val="00AC7791"/>
    <w:rsid w:val="00AD27E2"/>
    <w:rsid w:val="00AD30DC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248A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00F9"/>
    <w:rsid w:val="00F52599"/>
    <w:rsid w:val="00F52CE1"/>
    <w:rsid w:val="00F549DE"/>
    <w:rsid w:val="00F55F07"/>
    <w:rsid w:val="00F607DE"/>
    <w:rsid w:val="00F63291"/>
    <w:rsid w:val="00F65373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B7529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22B04-9CB1-4488-8B0A-F00B1D96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2025-08-26T07:12:00Z</cp:lastPrinted>
  <dcterms:created xsi:type="dcterms:W3CDTF">2025-08-25T13:56:00Z</dcterms:created>
  <dcterms:modified xsi:type="dcterms:W3CDTF">2025-11-09T17:58:00Z</dcterms:modified>
</cp:coreProperties>
</file>