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3D3C2D0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FB1A9F">
        <w:rPr>
          <w:b/>
          <w:caps/>
          <w:sz w:val="24"/>
          <w:szCs w:val="24"/>
        </w:rPr>
        <w:t>1</w:t>
      </w:r>
      <w:r w:rsidR="00B7709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479CC3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7709A">
        <w:rPr>
          <w:b/>
          <w:sz w:val="24"/>
          <w:szCs w:val="24"/>
        </w:rPr>
        <w:t>26</w:t>
      </w:r>
      <w:r w:rsidR="002901C8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06418B1" w:rsidR="008A79AF" w:rsidRPr="00ED7344" w:rsidRDefault="00F4102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З.Д.Е.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E56651E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3BFE7A6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8373A">
        <w:rPr>
          <w:sz w:val="24"/>
          <w:szCs w:val="24"/>
        </w:rPr>
        <w:t>при участии</w:t>
      </w:r>
      <w:r w:rsidR="002901C8">
        <w:rPr>
          <w:sz w:val="24"/>
          <w:szCs w:val="24"/>
        </w:rPr>
        <w:t xml:space="preserve"> </w:t>
      </w:r>
      <w:r w:rsidR="00563E4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B1A9F">
        <w:rPr>
          <w:sz w:val="24"/>
          <w:szCs w:val="24"/>
        </w:rPr>
        <w:t>2</w:t>
      </w:r>
      <w:r w:rsidR="00B7709A">
        <w:rPr>
          <w:sz w:val="24"/>
          <w:szCs w:val="24"/>
        </w:rPr>
        <w:t>6</w:t>
      </w:r>
      <w:r w:rsidR="002901C8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0FB895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7709A" w:rsidRPr="00B7709A">
        <w:rPr>
          <w:sz w:val="24"/>
          <w:szCs w:val="24"/>
        </w:rPr>
        <w:t>06.06.2025г. в Адвокатскую палату Московской области поступило обращение судьи Г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 районного суда г. М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 А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Е.С. в отношении адвоката </w:t>
      </w:r>
      <w:r w:rsidR="00F4102B">
        <w:rPr>
          <w:sz w:val="24"/>
          <w:szCs w:val="24"/>
        </w:rPr>
        <w:t>З.Д.Е.</w:t>
      </w:r>
      <w:r w:rsidR="00B7709A" w:rsidRPr="00B7709A">
        <w:rPr>
          <w:sz w:val="24"/>
          <w:szCs w:val="24"/>
        </w:rPr>
        <w:t>, имеющего регистрационный номер</w:t>
      </w:r>
      <w:proofErr w:type="gramStart"/>
      <w:r w:rsidR="00B7709A" w:rsidRPr="00B7709A">
        <w:rPr>
          <w:sz w:val="24"/>
          <w:szCs w:val="24"/>
        </w:rPr>
        <w:t xml:space="preserve"> </w:t>
      </w:r>
      <w:r w:rsidR="00F4102B">
        <w:rPr>
          <w:sz w:val="24"/>
          <w:szCs w:val="24"/>
        </w:rPr>
        <w:t>….</w:t>
      </w:r>
      <w:proofErr w:type="gramEnd"/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102B">
        <w:rPr>
          <w:sz w:val="24"/>
          <w:szCs w:val="24"/>
        </w:rPr>
        <w:t>…..</w:t>
      </w:r>
    </w:p>
    <w:p w14:paraId="6AFBD95F" w14:textId="4D2530CB" w:rsidR="00E44D3C" w:rsidRPr="00E44D3C" w:rsidRDefault="00FE2CF2" w:rsidP="00B770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7709A" w:rsidRPr="00B7709A">
        <w:rPr>
          <w:sz w:val="24"/>
          <w:szCs w:val="24"/>
        </w:rPr>
        <w:t>приняв поручение на защиту С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>А.В., адвокат 07.05.2025 г. представил ордер, ознакомился с материалами уголовного дела, но в судебное заседание 15.05.2025 г. не явился, об отложении судебного заседания не ходатайствовал, доказательств уважительности причин неявки суду не представил</w:t>
      </w:r>
      <w:r w:rsidR="00E44D3C" w:rsidRPr="00E44D3C">
        <w:rPr>
          <w:sz w:val="24"/>
          <w:szCs w:val="24"/>
        </w:rPr>
        <w:t>.</w:t>
      </w:r>
    </w:p>
    <w:p w14:paraId="6A7989A1" w14:textId="09A88800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709A">
        <w:rPr>
          <w:sz w:val="24"/>
          <w:szCs w:val="24"/>
        </w:rPr>
        <w:t>06</w:t>
      </w:r>
      <w:r w:rsidR="00FB1A9F">
        <w:rPr>
          <w:sz w:val="24"/>
          <w:szCs w:val="24"/>
        </w:rPr>
        <w:t>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06B5F61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373A">
        <w:rPr>
          <w:sz w:val="24"/>
          <w:szCs w:val="24"/>
        </w:rPr>
        <w:t>10</w:t>
      </w:r>
      <w:r w:rsidR="002901C8">
        <w:rPr>
          <w:sz w:val="24"/>
          <w:szCs w:val="24"/>
        </w:rPr>
        <w:t>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10CC7">
        <w:rPr>
          <w:sz w:val="24"/>
          <w:szCs w:val="24"/>
        </w:rPr>
        <w:t>20</w:t>
      </w:r>
      <w:r w:rsidR="00B7709A">
        <w:rPr>
          <w:sz w:val="24"/>
          <w:szCs w:val="24"/>
        </w:rPr>
        <w:t>63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7709A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 xml:space="preserve">, в которых он возражает против доводов </w:t>
      </w:r>
      <w:r w:rsidR="00B7709A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04ECE95D" w14:textId="3829FFA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7709A">
        <w:rPr>
          <w:sz w:val="24"/>
          <w:szCs w:val="24"/>
        </w:rPr>
        <w:t xml:space="preserve">не </w:t>
      </w:r>
      <w:r w:rsidR="0048373A">
        <w:rPr>
          <w:sz w:val="24"/>
          <w:szCs w:val="24"/>
        </w:rPr>
        <w:t>яви</w:t>
      </w:r>
      <w:r w:rsidR="00910CC7">
        <w:rPr>
          <w:sz w:val="24"/>
          <w:szCs w:val="24"/>
        </w:rPr>
        <w:t>лась</w:t>
      </w:r>
      <w:r w:rsidR="0048373A">
        <w:rPr>
          <w:sz w:val="24"/>
          <w:szCs w:val="24"/>
        </w:rPr>
        <w:t xml:space="preserve">, </w:t>
      </w:r>
      <w:r w:rsidR="00B7709A">
        <w:rPr>
          <w:sz w:val="24"/>
          <w:szCs w:val="24"/>
        </w:rPr>
        <w:t>уведомлена</w:t>
      </w:r>
      <w:r w:rsidR="00563E45">
        <w:rPr>
          <w:sz w:val="24"/>
          <w:szCs w:val="24"/>
        </w:rPr>
        <w:t>.</w:t>
      </w:r>
    </w:p>
    <w:p w14:paraId="0FC1542E" w14:textId="55889D9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910CC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910CC7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63E45">
        <w:rPr>
          <w:sz w:val="24"/>
          <w:szCs w:val="24"/>
        </w:rPr>
        <w:t xml:space="preserve">явился, </w:t>
      </w:r>
      <w:r w:rsidR="00B7709A">
        <w:rPr>
          <w:sz w:val="24"/>
          <w:szCs w:val="24"/>
        </w:rPr>
        <w:t>поддержал доводы письменных объяснений</w:t>
      </w:r>
      <w:r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 </w:t>
      </w:r>
    </w:p>
    <w:p w14:paraId="7C6A9D27" w14:textId="1CFD87A6" w:rsidR="0055195B" w:rsidRPr="00563E45" w:rsidRDefault="00FB1490" w:rsidP="00B770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B7709A" w:rsidRPr="00B7709A">
        <w:rPr>
          <w:sz w:val="24"/>
          <w:szCs w:val="24"/>
        </w:rPr>
        <w:t xml:space="preserve">о наличии в действиях адвоката </w:t>
      </w:r>
      <w:r w:rsidR="00F4102B">
        <w:rPr>
          <w:sz w:val="24"/>
          <w:szCs w:val="24"/>
        </w:rPr>
        <w:t>З.Д.Е.</w:t>
      </w:r>
      <w:r w:rsidR="00B7709A" w:rsidRPr="00B7709A">
        <w:rPr>
          <w:sz w:val="24"/>
          <w:szCs w:val="24"/>
        </w:rPr>
        <w:t xml:space="preserve"> нарушения </w:t>
      </w:r>
      <w:proofErr w:type="spellStart"/>
      <w:r w:rsidR="00B7709A" w:rsidRPr="00B7709A">
        <w:rPr>
          <w:sz w:val="24"/>
          <w:szCs w:val="24"/>
        </w:rPr>
        <w:t>п.п</w:t>
      </w:r>
      <w:proofErr w:type="spellEnd"/>
      <w:r w:rsidR="00B7709A" w:rsidRPr="00B7709A">
        <w:rPr>
          <w:sz w:val="24"/>
          <w:szCs w:val="24"/>
        </w:rPr>
        <w:t>. 1 п. 1 ст. 7 ФЗ «Об адвокатской деятельности и адвокатуре в РФ», п. 1 ст. 8, п. 1 ст.14 КПЭА, выразившегося в том, что при обстоятельствах, изложенных в обращении судьи Г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 районного суда г. М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 xml:space="preserve"> А</w:t>
      </w:r>
      <w:r w:rsidR="00F4102B">
        <w:rPr>
          <w:sz w:val="24"/>
          <w:szCs w:val="24"/>
        </w:rPr>
        <w:t>.</w:t>
      </w:r>
      <w:r w:rsidR="00B7709A" w:rsidRPr="00B7709A">
        <w:rPr>
          <w:sz w:val="24"/>
          <w:szCs w:val="24"/>
        </w:rPr>
        <w:t>Е.С., адвокат после вступления в уголовное дело не предпринял мер по выяснению даты судебного заседания, допустил неявку в суд 15.05.2025 г. по неуважительной причине</w:t>
      </w:r>
      <w:r w:rsidR="007E56CB" w:rsidRPr="00563E45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0C2436CA" w14:textId="77777777" w:rsidR="00FB1490" w:rsidRDefault="00FB1490" w:rsidP="00A42243">
      <w:pPr>
        <w:pStyle w:val="aa"/>
        <w:jc w:val="both"/>
        <w:rPr>
          <w:szCs w:val="24"/>
        </w:rPr>
      </w:pPr>
    </w:p>
    <w:p w14:paraId="10DF7DC2" w14:textId="77777777" w:rsidR="00563E45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9801F1">
        <w:rPr>
          <w:szCs w:val="24"/>
          <w:lang w:eastAsia="en-US"/>
        </w:rPr>
        <w:t xml:space="preserve"> 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5BB7E7E0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563E45">
        <w:rPr>
          <w:sz w:val="24"/>
          <w:szCs w:val="24"/>
          <w:lang w:eastAsia="en-US"/>
        </w:rPr>
        <w:t xml:space="preserve">не </w:t>
      </w:r>
      <w:r w:rsidR="00910CC7">
        <w:rPr>
          <w:sz w:val="24"/>
          <w:szCs w:val="24"/>
          <w:lang w:eastAsia="en-US"/>
        </w:rPr>
        <w:t xml:space="preserve">явилась, </w:t>
      </w:r>
      <w:r w:rsidR="00563E45">
        <w:rPr>
          <w:sz w:val="24"/>
          <w:szCs w:val="24"/>
          <w:lang w:eastAsia="en-US"/>
        </w:rPr>
        <w:t>уведомлена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2E02D200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>явил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>,</w:t>
      </w:r>
      <w:r w:rsidR="001B160F"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>согласил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801F1">
        <w:rPr>
          <w:sz w:val="24"/>
          <w:szCs w:val="24"/>
          <w:lang w:eastAsia="en-US"/>
        </w:rPr>
        <w:t xml:space="preserve">. </w:t>
      </w:r>
    </w:p>
    <w:p w14:paraId="2CD13094" w14:textId="77777777" w:rsidR="001B160F" w:rsidRDefault="001B160F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823A40" w14:textId="77777777" w:rsidR="001B160F" w:rsidRDefault="001B160F" w:rsidP="001B160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5A77A8" w14:textId="3437D203" w:rsidR="001A36DB" w:rsidRPr="001A36DB" w:rsidRDefault="001A36DB" w:rsidP="001A36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1A36DB">
        <w:rPr>
          <w:sz w:val="24"/>
          <w:szCs w:val="24"/>
          <w:lang w:eastAsia="en-US"/>
        </w:rPr>
        <w:t>07.05.2025 г. адвокат представил суду ордер на защиту С</w:t>
      </w:r>
      <w:r w:rsidR="00F4102B">
        <w:rPr>
          <w:sz w:val="24"/>
          <w:szCs w:val="24"/>
          <w:lang w:eastAsia="en-US"/>
        </w:rPr>
        <w:t>.</w:t>
      </w:r>
      <w:r w:rsidRPr="001A36DB">
        <w:rPr>
          <w:sz w:val="24"/>
          <w:szCs w:val="24"/>
          <w:lang w:eastAsia="en-US"/>
        </w:rPr>
        <w:t xml:space="preserve">А.В. и ознакомился с материалами уголовного дела. </w:t>
      </w:r>
      <w:r w:rsidRPr="001A36DB">
        <w:rPr>
          <w:sz w:val="24"/>
          <w:szCs w:val="24"/>
          <w:lang w:eastAsia="en-US"/>
        </w:rPr>
        <w:lastRenderedPageBreak/>
        <w:t>Адвокат сообщает, что на момент его ознакомления с материалами дела дата судебного заседания не была известна и суд о судебном заседании его не извещал.</w:t>
      </w:r>
    </w:p>
    <w:p w14:paraId="30AD3403" w14:textId="6C4C13A0" w:rsidR="001A36DB" w:rsidRPr="001A36DB" w:rsidRDefault="001A36DB" w:rsidP="001A36DB">
      <w:pPr>
        <w:ind w:firstLine="708"/>
        <w:jc w:val="both"/>
        <w:rPr>
          <w:sz w:val="24"/>
          <w:szCs w:val="24"/>
          <w:lang w:eastAsia="en-US"/>
        </w:rPr>
      </w:pPr>
      <w:r w:rsidRPr="001A36DB">
        <w:rPr>
          <w:sz w:val="24"/>
          <w:szCs w:val="24"/>
          <w:lang w:eastAsia="en-US"/>
        </w:rPr>
        <w:t xml:space="preserve">Однако, согласно Разъяснения КЭС ФПА РФ № 01/18 </w:t>
      </w:r>
      <w:r>
        <w:rPr>
          <w:sz w:val="24"/>
          <w:szCs w:val="24"/>
          <w:lang w:eastAsia="en-US"/>
        </w:rPr>
        <w:t>«</w:t>
      </w:r>
      <w:r w:rsidRPr="001A36DB">
        <w:rPr>
          <w:sz w:val="24"/>
          <w:szCs w:val="24"/>
          <w:lang w:eastAsia="en-US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>
        <w:rPr>
          <w:sz w:val="24"/>
          <w:szCs w:val="24"/>
          <w:lang w:eastAsia="en-US"/>
        </w:rPr>
        <w:t>»</w:t>
      </w:r>
      <w:r w:rsidRPr="001A36DB">
        <w:rPr>
          <w:sz w:val="24"/>
          <w:szCs w:val="24"/>
          <w:lang w:eastAsia="en-US"/>
        </w:rPr>
        <w:t xml:space="preserve"> (утв. Решением Совета ФПА РФ 16.02.2018 г.),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заседаний, в целях исключения назначения их на одну дату.</w:t>
      </w:r>
    </w:p>
    <w:p w14:paraId="7918A8B2" w14:textId="5D3103AE" w:rsidR="001A36DB" w:rsidRDefault="001A36DB" w:rsidP="001A36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A36DB">
        <w:rPr>
          <w:sz w:val="24"/>
          <w:szCs w:val="24"/>
          <w:lang w:eastAsia="en-US"/>
        </w:rPr>
        <w:t>о рассматриваемому дисциплинарному производству, данная обязанность адвокатом не исполнена. Ознакомившись с материалами уголовного дела, адвокат не предпринял никаких действий по выяснению даты судебного заседания, пассивно ожидал извещения суда. Ссылка адвоката на несообщение ему Е</w:t>
      </w:r>
      <w:r w:rsidR="00F4102B">
        <w:rPr>
          <w:sz w:val="24"/>
          <w:szCs w:val="24"/>
          <w:lang w:eastAsia="en-US"/>
        </w:rPr>
        <w:t>.</w:t>
      </w:r>
      <w:r w:rsidRPr="001A36DB">
        <w:rPr>
          <w:sz w:val="24"/>
          <w:szCs w:val="24"/>
          <w:lang w:eastAsia="en-US"/>
        </w:rPr>
        <w:t>В.Я. (заключившей с ним соглашение на защиту С</w:t>
      </w:r>
      <w:r w:rsidR="00F4102B">
        <w:rPr>
          <w:sz w:val="24"/>
          <w:szCs w:val="24"/>
          <w:lang w:eastAsia="en-US"/>
        </w:rPr>
        <w:t>.</w:t>
      </w:r>
      <w:r w:rsidRPr="001A36DB">
        <w:rPr>
          <w:sz w:val="24"/>
          <w:szCs w:val="24"/>
          <w:lang w:eastAsia="en-US"/>
        </w:rPr>
        <w:t>А.В.) сведений о дате и времени судебного разбирательства несостоятельна. Доказательств, что на дату ознакомления адвоката с делом дата судебного заседания не была определена, адвокатом не представлено. Из представленной адвокатом карточки дела следует, что судебное заседание 28.04.2025 года было отложено на 15.05.2025 года, каких-либо препятствий для получения информации о времени судебного заседания в карточке дела ГАС «Правосудие», в канцелярии суда, или непосредственно у подзащитного у адвоката не имелось.</w:t>
      </w:r>
    </w:p>
    <w:p w14:paraId="5201F6F4" w14:textId="19DD6E61" w:rsidR="001B160F" w:rsidRPr="0022007C" w:rsidRDefault="001A36DB" w:rsidP="002200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рассмотрении вопроса о применении к адвокату мер дисциплинарной ответственности Совет учитывает, что </w:t>
      </w:r>
      <w:r w:rsidR="0022007C">
        <w:rPr>
          <w:sz w:val="24"/>
          <w:szCs w:val="24"/>
          <w:lang w:eastAsia="en-US"/>
        </w:rPr>
        <w:t>адвокат признал свою вину в совершении дисциплинарного проступка, а также отсутствие дисциплинарных взысканий.</w:t>
      </w:r>
      <w:r w:rsidR="001B160F">
        <w:rPr>
          <w:sz w:val="24"/>
          <w:szCs w:val="24"/>
          <w:lang w:eastAsia="en-US"/>
        </w:rPr>
        <w:t xml:space="preserve"> Совет находит возможным прекратить дисциплинарное производство в отношении адвоката З</w:t>
      </w:r>
      <w:r w:rsidR="00F4102B">
        <w:rPr>
          <w:sz w:val="24"/>
          <w:szCs w:val="24"/>
          <w:lang w:eastAsia="en-US"/>
        </w:rPr>
        <w:t>.</w:t>
      </w:r>
      <w:r w:rsidR="001B160F">
        <w:rPr>
          <w:sz w:val="24"/>
          <w:szCs w:val="24"/>
          <w:lang w:eastAsia="en-US"/>
        </w:rPr>
        <w:t>Д.Е. вследствие малозначительности совершенного адвокатом проступка</w:t>
      </w:r>
      <w:r w:rsidR="0022007C">
        <w:rPr>
          <w:sz w:val="24"/>
          <w:szCs w:val="24"/>
          <w:lang w:eastAsia="en-US"/>
        </w:rPr>
        <w:t xml:space="preserve">, поскольку таковой не причинил какого-либо вреда доверителю или </w:t>
      </w:r>
      <w:r w:rsidR="0045053D">
        <w:rPr>
          <w:sz w:val="24"/>
          <w:szCs w:val="24"/>
          <w:lang w:eastAsia="en-US"/>
        </w:rPr>
        <w:t>авторитету адвокатуры</w:t>
      </w:r>
      <w:r w:rsidR="0022007C">
        <w:rPr>
          <w:sz w:val="24"/>
          <w:szCs w:val="24"/>
          <w:lang w:eastAsia="en-US"/>
        </w:rPr>
        <w:t>.</w:t>
      </w:r>
    </w:p>
    <w:p w14:paraId="306BD824" w14:textId="77777777" w:rsidR="001B160F" w:rsidRDefault="001B160F" w:rsidP="001B16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44FAD54" w14:textId="77777777" w:rsidR="001B160F" w:rsidRDefault="001B160F" w:rsidP="001B160F">
      <w:pPr>
        <w:jc w:val="both"/>
        <w:rPr>
          <w:sz w:val="24"/>
          <w:szCs w:val="24"/>
          <w:lang w:eastAsia="en-US"/>
        </w:rPr>
      </w:pPr>
    </w:p>
    <w:p w14:paraId="6FB93798" w14:textId="77777777" w:rsidR="001B160F" w:rsidRDefault="001B160F" w:rsidP="001B160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F96B862" w14:textId="77777777" w:rsidR="001B160F" w:rsidRDefault="001B160F" w:rsidP="001B160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42C4C50" w14:textId="77777777" w:rsidR="001B160F" w:rsidRDefault="001B160F" w:rsidP="001B160F">
      <w:pPr>
        <w:jc w:val="both"/>
        <w:rPr>
          <w:sz w:val="16"/>
          <w:szCs w:val="16"/>
          <w:lang w:eastAsia="en-US"/>
        </w:rPr>
      </w:pPr>
    </w:p>
    <w:p w14:paraId="07E555F3" w14:textId="2BBF4BBC" w:rsidR="001B160F" w:rsidRDefault="001B160F" w:rsidP="001B160F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7709A">
        <w:rPr>
          <w:sz w:val="24"/>
          <w:szCs w:val="24"/>
        </w:rPr>
        <w:t>п.п</w:t>
      </w:r>
      <w:proofErr w:type="spellEnd"/>
      <w:r w:rsidRPr="00B7709A">
        <w:rPr>
          <w:sz w:val="24"/>
          <w:szCs w:val="24"/>
        </w:rPr>
        <w:t>. 1 п. 1 ст. 7 ФЗ «Об адвокатской деятельности и адвокатуре в РФ», п. 1 ст. 8, п. 1 ст.14 КПЭА, выразившегося в том, что при обстоятельствах, изложенных в обращении судьи Г</w:t>
      </w:r>
      <w:r w:rsidR="00F4102B">
        <w:rPr>
          <w:sz w:val="24"/>
          <w:szCs w:val="24"/>
        </w:rPr>
        <w:t>.</w:t>
      </w:r>
      <w:r w:rsidRPr="00B7709A">
        <w:rPr>
          <w:sz w:val="24"/>
          <w:szCs w:val="24"/>
        </w:rPr>
        <w:t xml:space="preserve"> районного суда г. М</w:t>
      </w:r>
      <w:r w:rsidR="00F4102B">
        <w:rPr>
          <w:sz w:val="24"/>
          <w:szCs w:val="24"/>
        </w:rPr>
        <w:t>.</w:t>
      </w:r>
      <w:r w:rsidRPr="00B7709A">
        <w:rPr>
          <w:sz w:val="24"/>
          <w:szCs w:val="24"/>
        </w:rPr>
        <w:t xml:space="preserve"> А</w:t>
      </w:r>
      <w:r w:rsidR="00F4102B">
        <w:rPr>
          <w:sz w:val="24"/>
          <w:szCs w:val="24"/>
        </w:rPr>
        <w:t>.</w:t>
      </w:r>
      <w:r w:rsidRPr="00B7709A">
        <w:rPr>
          <w:sz w:val="24"/>
          <w:szCs w:val="24"/>
        </w:rPr>
        <w:t>Е.С., адвокат после вступления в уголовное дело не предпринял мер по выяснению даты судебного заседания, допустил неявку в суд 15.05.2025 г. по неуважительной причине</w:t>
      </w:r>
      <w:r w:rsidRPr="0024480A">
        <w:rPr>
          <w:sz w:val="24"/>
          <w:szCs w:val="24"/>
        </w:rPr>
        <w:t>.</w:t>
      </w:r>
    </w:p>
    <w:p w14:paraId="18E2CA93" w14:textId="70E68807" w:rsidR="001B160F" w:rsidRPr="001B160F" w:rsidRDefault="001B160F" w:rsidP="001B160F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B160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4102B">
        <w:rPr>
          <w:sz w:val="24"/>
          <w:szCs w:val="24"/>
        </w:rPr>
        <w:t>З.Д.Е.</w:t>
      </w:r>
      <w:r w:rsidRPr="00B7709A">
        <w:rPr>
          <w:sz w:val="24"/>
          <w:szCs w:val="24"/>
        </w:rPr>
        <w:t>, имеющего регистрационный номер</w:t>
      </w:r>
      <w:proofErr w:type="gramStart"/>
      <w:r w:rsidRPr="00B7709A">
        <w:rPr>
          <w:sz w:val="24"/>
          <w:szCs w:val="24"/>
        </w:rPr>
        <w:t xml:space="preserve"> </w:t>
      </w:r>
      <w:r w:rsidR="00F4102B">
        <w:rPr>
          <w:sz w:val="24"/>
          <w:szCs w:val="24"/>
        </w:rPr>
        <w:t>….</w:t>
      </w:r>
      <w:proofErr w:type="gramEnd"/>
      <w:r w:rsidR="00F4102B">
        <w:rPr>
          <w:sz w:val="24"/>
          <w:szCs w:val="24"/>
        </w:rPr>
        <w:t>.</w:t>
      </w:r>
      <w:r w:rsidRPr="00B7709A">
        <w:rPr>
          <w:sz w:val="24"/>
          <w:szCs w:val="24"/>
        </w:rPr>
        <w:t xml:space="preserve"> в реестре адвокатов Московской области</w:t>
      </w:r>
      <w:r w:rsidRPr="001B160F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F150" w14:textId="77777777" w:rsidR="00B41B5B" w:rsidRDefault="00B41B5B" w:rsidP="00C01A07">
      <w:r>
        <w:separator/>
      </w:r>
    </w:p>
  </w:endnote>
  <w:endnote w:type="continuationSeparator" w:id="0">
    <w:p w14:paraId="769E87CF" w14:textId="77777777" w:rsidR="00B41B5B" w:rsidRDefault="00B41B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0AA1" w14:textId="77777777" w:rsidR="00B41B5B" w:rsidRDefault="00B41B5B" w:rsidP="00C01A07">
      <w:r>
        <w:separator/>
      </w:r>
    </w:p>
  </w:footnote>
  <w:footnote w:type="continuationSeparator" w:id="0">
    <w:p w14:paraId="3CE5E373" w14:textId="77777777" w:rsidR="00B41B5B" w:rsidRDefault="00B41B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D7E7D"/>
    <w:multiLevelType w:val="hybridMultilevel"/>
    <w:tmpl w:val="2A9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170F7"/>
    <w:multiLevelType w:val="hybridMultilevel"/>
    <w:tmpl w:val="F350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C57B2"/>
    <w:multiLevelType w:val="multilevel"/>
    <w:tmpl w:val="590C5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93EBE"/>
    <w:multiLevelType w:val="hybridMultilevel"/>
    <w:tmpl w:val="5AA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F3244"/>
    <w:multiLevelType w:val="hybridMultilevel"/>
    <w:tmpl w:val="DCE4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2175A"/>
    <w:multiLevelType w:val="hybridMultilevel"/>
    <w:tmpl w:val="3E02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1D47"/>
    <w:multiLevelType w:val="hybridMultilevel"/>
    <w:tmpl w:val="A58A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7A3"/>
    <w:multiLevelType w:val="hybridMultilevel"/>
    <w:tmpl w:val="6FD4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31"/>
  </w:num>
  <w:num w:numId="3" w16cid:durableId="55520408">
    <w:abstractNumId w:val="32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7"/>
  </w:num>
  <w:num w:numId="9" w16cid:durableId="2118214141">
    <w:abstractNumId w:val="34"/>
  </w:num>
  <w:num w:numId="10" w16cid:durableId="1482577045">
    <w:abstractNumId w:val="35"/>
  </w:num>
  <w:num w:numId="11" w16cid:durableId="1332102502">
    <w:abstractNumId w:val="25"/>
  </w:num>
  <w:num w:numId="12" w16cid:durableId="340010861">
    <w:abstractNumId w:val="40"/>
  </w:num>
  <w:num w:numId="13" w16cid:durableId="1975787602">
    <w:abstractNumId w:val="4"/>
  </w:num>
  <w:num w:numId="14" w16cid:durableId="1350990927">
    <w:abstractNumId w:val="16"/>
  </w:num>
  <w:num w:numId="15" w16cid:durableId="936402582">
    <w:abstractNumId w:val="27"/>
  </w:num>
  <w:num w:numId="16" w16cid:durableId="1675379500">
    <w:abstractNumId w:val="10"/>
  </w:num>
  <w:num w:numId="17" w16cid:durableId="1813601096">
    <w:abstractNumId w:val="29"/>
  </w:num>
  <w:num w:numId="18" w16cid:durableId="12147274">
    <w:abstractNumId w:val="6"/>
  </w:num>
  <w:num w:numId="19" w16cid:durableId="412052757">
    <w:abstractNumId w:val="23"/>
  </w:num>
  <w:num w:numId="20" w16cid:durableId="715394877">
    <w:abstractNumId w:val="3"/>
  </w:num>
  <w:num w:numId="21" w16cid:durableId="1622496452">
    <w:abstractNumId w:val="5"/>
  </w:num>
  <w:num w:numId="22" w16cid:durableId="621300589">
    <w:abstractNumId w:val="17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2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6"/>
  </w:num>
  <w:num w:numId="31" w16cid:durableId="538512410">
    <w:abstractNumId w:val="36"/>
  </w:num>
  <w:num w:numId="32" w16cid:durableId="460195174">
    <w:abstractNumId w:val="18"/>
  </w:num>
  <w:num w:numId="33" w16cid:durableId="604506996">
    <w:abstractNumId w:val="1"/>
  </w:num>
  <w:num w:numId="34" w16cid:durableId="804659917">
    <w:abstractNumId w:val="24"/>
  </w:num>
  <w:num w:numId="35" w16cid:durableId="1698503612">
    <w:abstractNumId w:val="7"/>
  </w:num>
  <w:num w:numId="36" w16cid:durableId="929512425">
    <w:abstractNumId w:val="38"/>
  </w:num>
  <w:num w:numId="37" w16cid:durableId="75518263">
    <w:abstractNumId w:val="30"/>
  </w:num>
  <w:num w:numId="38" w16cid:durableId="748383552">
    <w:abstractNumId w:val="19"/>
  </w:num>
  <w:num w:numId="39" w16cid:durableId="1499079084">
    <w:abstractNumId w:val="33"/>
  </w:num>
  <w:num w:numId="40" w16cid:durableId="611058262">
    <w:abstractNumId w:val="39"/>
  </w:num>
  <w:num w:numId="41" w16cid:durableId="111768270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36DB"/>
    <w:rsid w:val="001A5074"/>
    <w:rsid w:val="001A78D8"/>
    <w:rsid w:val="001B0D1B"/>
    <w:rsid w:val="001B160F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007C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01C8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427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26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559"/>
    <w:rsid w:val="00446718"/>
    <w:rsid w:val="00446850"/>
    <w:rsid w:val="00446F33"/>
    <w:rsid w:val="0045053D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73A"/>
    <w:rsid w:val="00483832"/>
    <w:rsid w:val="00484ABE"/>
    <w:rsid w:val="00485FFF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1DB3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3E45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E03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0EE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0CC7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1B5B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09A"/>
    <w:rsid w:val="00B77BD2"/>
    <w:rsid w:val="00B80CFB"/>
    <w:rsid w:val="00B80D7F"/>
    <w:rsid w:val="00B80F30"/>
    <w:rsid w:val="00B8426D"/>
    <w:rsid w:val="00B8571B"/>
    <w:rsid w:val="00B86A11"/>
    <w:rsid w:val="00B90C9C"/>
    <w:rsid w:val="00B91293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02B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490"/>
    <w:rsid w:val="00FB1861"/>
    <w:rsid w:val="00FB1A9F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4</cp:revision>
  <cp:lastPrinted>2025-08-26T07:14:00Z</cp:lastPrinted>
  <dcterms:created xsi:type="dcterms:W3CDTF">2025-08-25T14:42:00Z</dcterms:created>
  <dcterms:modified xsi:type="dcterms:W3CDTF">2025-11-17T14:12:00Z</dcterms:modified>
</cp:coreProperties>
</file>