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622976E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82166B">
        <w:rPr>
          <w:b/>
          <w:caps/>
          <w:sz w:val="24"/>
          <w:szCs w:val="24"/>
        </w:rPr>
        <w:t>5</w:t>
      </w:r>
      <w:r w:rsidR="00D616CC">
        <w:rPr>
          <w:b/>
          <w:caps/>
          <w:sz w:val="24"/>
          <w:szCs w:val="24"/>
        </w:rPr>
        <w:t>/25-</w:t>
      </w:r>
      <w:r w:rsidR="00035CAA">
        <w:rPr>
          <w:b/>
          <w:caps/>
          <w:sz w:val="24"/>
          <w:szCs w:val="24"/>
        </w:rPr>
        <w:t>1</w:t>
      </w:r>
      <w:r w:rsidR="00B431E9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166B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68D3002B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71CCC">
        <w:rPr>
          <w:b/>
          <w:sz w:val="24"/>
          <w:szCs w:val="24"/>
        </w:rPr>
        <w:t>0</w:t>
      </w:r>
      <w:r w:rsidR="00B431E9">
        <w:rPr>
          <w:b/>
          <w:sz w:val="24"/>
          <w:szCs w:val="24"/>
        </w:rPr>
        <w:t>8</w:t>
      </w:r>
      <w:r w:rsidR="00E12B57">
        <w:rPr>
          <w:b/>
          <w:sz w:val="24"/>
          <w:szCs w:val="24"/>
        </w:rPr>
        <w:t>-09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60F55D1E" w:rsidR="008A79AF" w:rsidRPr="00ED7344" w:rsidRDefault="00EE27D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Ш.Р.О.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8CD7542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09393D3E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431E9">
        <w:rPr>
          <w:sz w:val="24"/>
          <w:szCs w:val="24"/>
        </w:rPr>
        <w:t>при участии</w:t>
      </w:r>
      <w:r w:rsidR="00671CCC">
        <w:rPr>
          <w:sz w:val="24"/>
          <w:szCs w:val="24"/>
        </w:rPr>
        <w:t xml:space="preserve">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12B57">
        <w:rPr>
          <w:sz w:val="24"/>
          <w:szCs w:val="24"/>
        </w:rPr>
        <w:t>0</w:t>
      </w:r>
      <w:r w:rsidR="00B431E9">
        <w:rPr>
          <w:sz w:val="24"/>
          <w:szCs w:val="24"/>
        </w:rPr>
        <w:t>8</w:t>
      </w:r>
      <w:r w:rsidR="00E12B57">
        <w:rPr>
          <w:sz w:val="24"/>
          <w:szCs w:val="24"/>
        </w:rPr>
        <w:t>-09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11EEBE0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431E9" w:rsidRPr="00B431E9">
        <w:rPr>
          <w:sz w:val="24"/>
          <w:szCs w:val="24"/>
        </w:rPr>
        <w:t xml:space="preserve">27.08.2025 г. в Адвокатскую палату Московской области поступила жалоба доверителя </w:t>
      </w:r>
      <w:r w:rsidR="00EE27DB">
        <w:rPr>
          <w:sz w:val="24"/>
          <w:szCs w:val="24"/>
        </w:rPr>
        <w:t>К.А.С.</w:t>
      </w:r>
      <w:r w:rsidR="00B431E9" w:rsidRPr="00B431E9">
        <w:rPr>
          <w:sz w:val="24"/>
          <w:szCs w:val="24"/>
        </w:rPr>
        <w:t xml:space="preserve"> в отношении адвоката </w:t>
      </w:r>
      <w:r w:rsidR="00EE27DB">
        <w:rPr>
          <w:sz w:val="24"/>
          <w:szCs w:val="24"/>
        </w:rPr>
        <w:t>Ш.Р.О.</w:t>
      </w:r>
      <w:r w:rsidR="00B431E9" w:rsidRPr="00B431E9">
        <w:rPr>
          <w:sz w:val="24"/>
          <w:szCs w:val="24"/>
        </w:rPr>
        <w:t>, имеющего регистрационный номер</w:t>
      </w:r>
      <w:proofErr w:type="gramStart"/>
      <w:r w:rsidR="00B431E9" w:rsidRPr="00B431E9">
        <w:rPr>
          <w:sz w:val="24"/>
          <w:szCs w:val="24"/>
        </w:rPr>
        <w:t xml:space="preserve"> </w:t>
      </w:r>
      <w:r w:rsidR="00EE27DB">
        <w:rPr>
          <w:sz w:val="24"/>
          <w:szCs w:val="24"/>
        </w:rPr>
        <w:t>….</w:t>
      </w:r>
      <w:proofErr w:type="gramEnd"/>
      <w:r w:rsidR="00EE27DB">
        <w:rPr>
          <w:sz w:val="24"/>
          <w:szCs w:val="24"/>
        </w:rPr>
        <w:t>.</w:t>
      </w:r>
      <w:r w:rsidR="00B431E9" w:rsidRPr="00B431E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E27DB">
        <w:rPr>
          <w:sz w:val="24"/>
          <w:szCs w:val="24"/>
        </w:rPr>
        <w:t>…..</w:t>
      </w:r>
    </w:p>
    <w:p w14:paraId="1576129B" w14:textId="64187B78" w:rsidR="00B431E9" w:rsidRPr="00B431E9" w:rsidRDefault="009E7344" w:rsidP="00B431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431E9" w:rsidRPr="00B431E9">
        <w:rPr>
          <w:sz w:val="24"/>
          <w:szCs w:val="24"/>
        </w:rPr>
        <w:t xml:space="preserve">приговором суда от 23.04.2025 г. </w:t>
      </w:r>
      <w:r w:rsidR="00B431E9">
        <w:rPr>
          <w:sz w:val="24"/>
          <w:szCs w:val="24"/>
        </w:rPr>
        <w:t xml:space="preserve">ее </w:t>
      </w:r>
      <w:r w:rsidR="00B431E9" w:rsidRPr="00B431E9">
        <w:rPr>
          <w:sz w:val="24"/>
          <w:szCs w:val="24"/>
        </w:rPr>
        <w:t>сы</w:t>
      </w:r>
      <w:r w:rsidR="00B431E9">
        <w:rPr>
          <w:sz w:val="24"/>
          <w:szCs w:val="24"/>
        </w:rPr>
        <w:t>н</w:t>
      </w:r>
      <w:r w:rsidR="00B431E9" w:rsidRPr="00B431E9">
        <w:rPr>
          <w:sz w:val="24"/>
          <w:szCs w:val="24"/>
        </w:rPr>
        <w:t xml:space="preserve"> был признан виновным в совершении преступления и ему назначено наказание в виде лишения свободы. В ходе предварительного следствия защиту В</w:t>
      </w:r>
      <w:r w:rsidR="00EE27DB">
        <w:rPr>
          <w:sz w:val="24"/>
          <w:szCs w:val="24"/>
        </w:rPr>
        <w:t>.</w:t>
      </w:r>
      <w:r w:rsidR="00B431E9" w:rsidRPr="00B431E9">
        <w:rPr>
          <w:sz w:val="24"/>
          <w:szCs w:val="24"/>
        </w:rPr>
        <w:t>А.С. (сына заявителя) осуществлял адвокат Ш</w:t>
      </w:r>
      <w:r w:rsidR="00EE27DB">
        <w:rPr>
          <w:sz w:val="24"/>
          <w:szCs w:val="24"/>
        </w:rPr>
        <w:t>.</w:t>
      </w:r>
      <w:r w:rsidR="00B431E9" w:rsidRPr="00B431E9">
        <w:rPr>
          <w:sz w:val="24"/>
          <w:szCs w:val="24"/>
        </w:rPr>
        <w:t>Р.О. Адвокат не согласовывал позицию по делу, навязывал признание вины, что привело к постановлению обвинительного приговора, основанного на признательных показаниях. Адвокат не присутствовал и не участвовал в следственных действиях, связанных с производством экспертиз, «родителей не поставил в известность об анализах в псих. Больнице», не встречался с подзащитным в СИЗО перед судебным заседанием, «не дождавшись приговора, сославшись на надвигающуюся грозу, просил нас забрать заключение если будет готово».</w:t>
      </w:r>
    </w:p>
    <w:p w14:paraId="48F6B0C0" w14:textId="6DB474EF" w:rsidR="00216A93" w:rsidRPr="00216A93" w:rsidRDefault="00B431E9" w:rsidP="00B431E9">
      <w:pPr>
        <w:jc w:val="both"/>
        <w:rPr>
          <w:sz w:val="24"/>
          <w:szCs w:val="24"/>
        </w:rPr>
      </w:pPr>
      <w:r w:rsidRPr="00B431E9">
        <w:rPr>
          <w:sz w:val="24"/>
          <w:szCs w:val="24"/>
        </w:rPr>
        <w:tab/>
        <w:t>Кроме того, адвокат не заключил с заявителем соглашение об оказании юридической помощи, получил вознаграждение в явно завышенном размере. Выдал финансовые документы только на 100 000 рублей, 600 000 рублей получил без предоставления финансовых документов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1402909E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31E9">
        <w:rPr>
          <w:sz w:val="24"/>
          <w:szCs w:val="24"/>
        </w:rPr>
        <w:t>01.09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68F47F6A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7469">
        <w:rPr>
          <w:sz w:val="24"/>
          <w:szCs w:val="24"/>
        </w:rPr>
        <w:t>08.09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6C7469">
        <w:rPr>
          <w:sz w:val="24"/>
          <w:szCs w:val="24"/>
        </w:rPr>
        <w:t>3040</w:t>
      </w:r>
      <w:r w:rsidR="00671CCC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7CBE2F0B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30.</w:t>
      </w:r>
      <w:r w:rsidR="0082166B">
        <w:rPr>
          <w:sz w:val="24"/>
          <w:szCs w:val="24"/>
        </w:rPr>
        <w:t>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190A38">
        <w:rPr>
          <w:sz w:val="24"/>
          <w:szCs w:val="24"/>
        </w:rPr>
        <w:t>не явилась, уведомлена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172857B6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30</w:t>
      </w:r>
      <w:r w:rsidR="0082166B">
        <w:rPr>
          <w:sz w:val="24"/>
          <w:szCs w:val="24"/>
        </w:rPr>
        <w:t>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90A38">
        <w:rPr>
          <w:sz w:val="24"/>
          <w:szCs w:val="24"/>
        </w:rPr>
        <w:t>явил</w:t>
      </w:r>
      <w:r w:rsidR="009D0569">
        <w:rPr>
          <w:sz w:val="24"/>
          <w:szCs w:val="24"/>
        </w:rPr>
        <w:t>ся</w:t>
      </w:r>
      <w:r w:rsidR="00190A38">
        <w:rPr>
          <w:sz w:val="24"/>
          <w:szCs w:val="24"/>
        </w:rPr>
        <w:t>, поддержал доводы письменных объяснений</w:t>
      </w:r>
      <w:r w:rsidR="00F57B36">
        <w:rPr>
          <w:sz w:val="24"/>
          <w:szCs w:val="24"/>
        </w:rPr>
        <w:t xml:space="preserve">. </w:t>
      </w:r>
    </w:p>
    <w:p w14:paraId="69018E43" w14:textId="7779B8B0" w:rsidR="0055195B" w:rsidRPr="001C3DEE" w:rsidRDefault="00B431E9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82166B">
        <w:rPr>
          <w:szCs w:val="24"/>
        </w:rPr>
        <w:t>.09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9D0569" w:rsidRPr="00027E4F">
        <w:rPr>
          <w:szCs w:val="24"/>
        </w:rPr>
        <w:t xml:space="preserve">о </w:t>
      </w:r>
      <w:r w:rsidR="009D0569">
        <w:rPr>
          <w:szCs w:val="24"/>
        </w:rPr>
        <w:t xml:space="preserve">необходимости прекращения дисциплинарного производства в отношении адвоката </w:t>
      </w:r>
      <w:r w:rsidR="00EE27DB">
        <w:rPr>
          <w:szCs w:val="24"/>
        </w:rPr>
        <w:t>Ш.Р.О.</w:t>
      </w:r>
      <w:r w:rsidR="009D0569">
        <w:rPr>
          <w:szCs w:val="24"/>
        </w:rPr>
        <w:t xml:space="preserve"> вследствие отсутствия в его действиях </w:t>
      </w:r>
      <w:r w:rsidR="009D0569" w:rsidRPr="00027E4F">
        <w:rPr>
          <w:szCs w:val="24"/>
        </w:rPr>
        <w:t>нарушения норм законодательства об адвокатской деятельности и адвокатуре и Кодекса про</w:t>
      </w:r>
      <w:r w:rsidR="009D0569">
        <w:rPr>
          <w:szCs w:val="24"/>
        </w:rPr>
        <w:t>фессиональной этики адвоката и надлежащем исполнении своих обязанностей перед доверителем К</w:t>
      </w:r>
      <w:r w:rsidR="00EE27DB">
        <w:rPr>
          <w:szCs w:val="24"/>
        </w:rPr>
        <w:t>.</w:t>
      </w:r>
      <w:r w:rsidR="009D0569">
        <w:rPr>
          <w:szCs w:val="24"/>
        </w:rPr>
        <w:t>А.С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5D2E7D8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E7344">
        <w:rPr>
          <w:szCs w:val="24"/>
        </w:rPr>
        <w:t>От</w:t>
      </w:r>
      <w:r w:rsidR="00F57B36">
        <w:rPr>
          <w:szCs w:val="24"/>
        </w:rPr>
        <w:t xml:space="preserve"> заявителя несогласие с заключением Квалификационной комиссии</w:t>
      </w:r>
      <w:r w:rsidR="009E7344">
        <w:rPr>
          <w:szCs w:val="24"/>
        </w:rPr>
        <w:t xml:space="preserve">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7E74B1A7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90A38">
        <w:rPr>
          <w:sz w:val="24"/>
          <w:szCs w:val="24"/>
          <w:lang w:eastAsia="en-US"/>
        </w:rPr>
        <w:t xml:space="preserve">явилась, </w:t>
      </w:r>
      <w:r w:rsidR="00B431E9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4A13F799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явился, согласился с заключением Квалификационной комиссии</w:t>
      </w:r>
      <w:r w:rsidR="00B57759">
        <w:rPr>
          <w:sz w:val="24"/>
          <w:szCs w:val="24"/>
        </w:rPr>
        <w:t>.</w:t>
      </w:r>
      <w:r w:rsidR="00023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27DF0077" w:rsidR="00581D79" w:rsidRPr="001A576B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1A576B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E9B4D53" w14:textId="71AA9455" w:rsidR="001A576B" w:rsidRPr="001A576B" w:rsidRDefault="001A576B" w:rsidP="00F350F5">
      <w:pPr>
        <w:ind w:firstLine="708"/>
        <w:jc w:val="both"/>
        <w:rPr>
          <w:sz w:val="24"/>
          <w:szCs w:val="24"/>
        </w:rPr>
      </w:pPr>
      <w:r w:rsidRPr="001A576B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1A576B">
        <w:rPr>
          <w:sz w:val="24"/>
          <w:szCs w:val="24"/>
        </w:rPr>
        <w:t xml:space="preserve">заявителем не представлено доказательств передачи адвокату денежных средств, не предусмотренных соглашениями об оказании юридической помощи. В частности, в </w:t>
      </w:r>
      <w:r w:rsidR="00F350F5">
        <w:rPr>
          <w:sz w:val="24"/>
          <w:szCs w:val="24"/>
        </w:rPr>
        <w:t>материалах дисциплинарного производства</w:t>
      </w:r>
      <w:r w:rsidRPr="001A576B">
        <w:rPr>
          <w:sz w:val="24"/>
          <w:szCs w:val="24"/>
        </w:rPr>
        <w:t xml:space="preserve"> отсутствуют доказательства получения адвокатом от заявителя денежных средств в размере 600 000 рублей. </w:t>
      </w:r>
    </w:p>
    <w:p w14:paraId="44ABC826" w14:textId="44430C3D" w:rsidR="00581D79" w:rsidRDefault="001A576B" w:rsidP="001A576B">
      <w:pPr>
        <w:ind w:firstLine="708"/>
        <w:jc w:val="both"/>
        <w:rPr>
          <w:sz w:val="24"/>
          <w:szCs w:val="24"/>
        </w:rPr>
      </w:pPr>
      <w:r w:rsidRPr="001A576B">
        <w:rPr>
          <w:sz w:val="24"/>
          <w:szCs w:val="24"/>
        </w:rPr>
        <w:t>При этом Совет учитывает, что получателем юридической помощи по соглашению №188 от 01.12.2024 г. и соглашению № 51 от 11.03.2024 г. являлся В</w:t>
      </w:r>
      <w:r w:rsidR="00EE27DB">
        <w:rPr>
          <w:sz w:val="24"/>
          <w:szCs w:val="24"/>
        </w:rPr>
        <w:t>.</w:t>
      </w:r>
      <w:r w:rsidRPr="001A576B">
        <w:rPr>
          <w:sz w:val="24"/>
          <w:szCs w:val="24"/>
        </w:rPr>
        <w:t xml:space="preserve">А.С., а не заявитель. По смыслу положений ст. 6.1, п.1 ст. 20 КПЭА претензии к качеству юридической помощи, оказанной адвокатом, осуществляющим защиту на основании соглашения, вправе предъявлять только доверитель, являющийся получателем такой помощи. Поэтому доводы жалобы о том, что адвокат не согласовывал позицию по делу, навязывал признание вины, не участвовал и не присутствовал в следственных действиях, не посещал подзащитного в СИЗО перед судебным заседанием, не подлежат рассмотрению по существу. 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03F0075E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E27DB">
        <w:rPr>
          <w:sz w:val="24"/>
          <w:szCs w:val="24"/>
        </w:rPr>
        <w:t>Ш.Р.О.</w:t>
      </w:r>
      <w:r w:rsidR="00B431E9" w:rsidRPr="00B431E9">
        <w:rPr>
          <w:sz w:val="24"/>
          <w:szCs w:val="24"/>
        </w:rPr>
        <w:t>, имеющего регистрационный номер</w:t>
      </w:r>
      <w:proofErr w:type="gramStart"/>
      <w:r w:rsidR="00B431E9" w:rsidRPr="00B431E9">
        <w:rPr>
          <w:sz w:val="24"/>
          <w:szCs w:val="24"/>
        </w:rPr>
        <w:t xml:space="preserve"> </w:t>
      </w:r>
      <w:r w:rsidR="00EE27DB">
        <w:rPr>
          <w:sz w:val="24"/>
          <w:szCs w:val="24"/>
        </w:rPr>
        <w:t>….</w:t>
      </w:r>
      <w:proofErr w:type="gramEnd"/>
      <w:r w:rsidR="00EE27DB">
        <w:rPr>
          <w:sz w:val="24"/>
          <w:szCs w:val="24"/>
        </w:rPr>
        <w:t>.</w:t>
      </w:r>
      <w:r w:rsidR="00B431E9" w:rsidRPr="00B431E9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05AA" w14:textId="77777777" w:rsidR="003C3DDA" w:rsidRDefault="003C3DDA" w:rsidP="00C01A07">
      <w:r>
        <w:separator/>
      </w:r>
    </w:p>
  </w:endnote>
  <w:endnote w:type="continuationSeparator" w:id="0">
    <w:p w14:paraId="27CC01ED" w14:textId="77777777" w:rsidR="003C3DDA" w:rsidRDefault="003C3DD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BD5E" w14:textId="77777777" w:rsidR="003C3DDA" w:rsidRDefault="003C3DDA" w:rsidP="00C01A07">
      <w:r>
        <w:separator/>
      </w:r>
    </w:p>
  </w:footnote>
  <w:footnote w:type="continuationSeparator" w:id="0">
    <w:p w14:paraId="61C101F4" w14:textId="77777777" w:rsidR="003C3DDA" w:rsidRDefault="003C3DD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14187">
    <w:abstractNumId w:val="2"/>
  </w:num>
  <w:num w:numId="2" w16cid:durableId="1079710608">
    <w:abstractNumId w:val="12"/>
  </w:num>
  <w:num w:numId="3" w16cid:durableId="1084913526">
    <w:abstractNumId w:val="13"/>
  </w:num>
  <w:num w:numId="4" w16cid:durableId="1860503100">
    <w:abstractNumId w:val="5"/>
  </w:num>
  <w:num w:numId="5" w16cid:durableId="356470658">
    <w:abstractNumId w:val="8"/>
  </w:num>
  <w:num w:numId="6" w16cid:durableId="1928809581">
    <w:abstractNumId w:val="4"/>
  </w:num>
  <w:num w:numId="7" w16cid:durableId="582375813">
    <w:abstractNumId w:val="6"/>
  </w:num>
  <w:num w:numId="8" w16cid:durableId="85197903">
    <w:abstractNumId w:val="16"/>
  </w:num>
  <w:num w:numId="9" w16cid:durableId="807671209">
    <w:abstractNumId w:val="14"/>
  </w:num>
  <w:num w:numId="10" w16cid:durableId="32774576">
    <w:abstractNumId w:val="15"/>
  </w:num>
  <w:num w:numId="11" w16cid:durableId="462889380">
    <w:abstractNumId w:val="9"/>
  </w:num>
  <w:num w:numId="12" w16cid:durableId="903754111">
    <w:abstractNumId w:val="17"/>
  </w:num>
  <w:num w:numId="13" w16cid:durableId="601573942">
    <w:abstractNumId w:val="0"/>
  </w:num>
  <w:num w:numId="14" w16cid:durableId="1146432419">
    <w:abstractNumId w:val="7"/>
  </w:num>
  <w:num w:numId="15" w16cid:durableId="2017688373">
    <w:abstractNumId w:val="10"/>
  </w:num>
  <w:num w:numId="16" w16cid:durableId="2019693669">
    <w:abstractNumId w:val="3"/>
  </w:num>
  <w:num w:numId="17" w16cid:durableId="2097633521">
    <w:abstractNumId w:val="11"/>
  </w:num>
  <w:num w:numId="18" w16cid:durableId="10963668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576B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3DDA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1CC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C7469"/>
    <w:rsid w:val="006D0B6E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0569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A76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31E9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4418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A7E72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27DB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50F5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F55D-9B4C-4337-A1F0-C38C736F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2025-12-01T08:52:00Z</cp:lastPrinted>
  <dcterms:created xsi:type="dcterms:W3CDTF">2025-12-01T08:52:00Z</dcterms:created>
  <dcterms:modified xsi:type="dcterms:W3CDTF">2026-03-17T13:49:00Z</dcterms:modified>
</cp:coreProperties>
</file>