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FC19" w14:textId="77777777" w:rsidR="001F5895" w:rsidRPr="00446718" w:rsidRDefault="001F5895" w:rsidP="001F5895">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BA21E79" w14:textId="77777777" w:rsidR="001F5895" w:rsidRPr="00446718" w:rsidRDefault="001F5895" w:rsidP="001F5895">
      <w:pPr>
        <w:tabs>
          <w:tab w:val="left" w:pos="709"/>
        </w:tabs>
        <w:jc w:val="both"/>
        <w:rPr>
          <w:b/>
          <w:caps/>
          <w:sz w:val="24"/>
          <w:szCs w:val="24"/>
          <w:u w:val="single"/>
        </w:rPr>
      </w:pPr>
    </w:p>
    <w:p w14:paraId="15780E88" w14:textId="77777777" w:rsidR="001F5895" w:rsidRPr="00446718" w:rsidRDefault="001F5895" w:rsidP="001F5895">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703CE4C4" w:rsidR="008A79AF" w:rsidRPr="008F14F7" w:rsidRDefault="001F5895" w:rsidP="001F5895">
      <w:pPr>
        <w:jc w:val="center"/>
        <w:rPr>
          <w:b/>
          <w:sz w:val="26"/>
          <w:szCs w:val="26"/>
        </w:rPr>
      </w:pPr>
      <w:r w:rsidRPr="00446718">
        <w:rPr>
          <w:b/>
          <w:caps/>
          <w:sz w:val="24"/>
          <w:szCs w:val="24"/>
        </w:rPr>
        <w:t>№</w:t>
      </w:r>
      <w:r>
        <w:rPr>
          <w:b/>
          <w:caps/>
          <w:sz w:val="24"/>
          <w:szCs w:val="24"/>
        </w:rPr>
        <w:t xml:space="preserve"> 16/25-15 </w:t>
      </w:r>
      <w:r w:rsidRPr="00446718">
        <w:rPr>
          <w:b/>
          <w:sz w:val="24"/>
          <w:szCs w:val="24"/>
        </w:rPr>
        <w:t xml:space="preserve">от </w:t>
      </w:r>
      <w:r>
        <w:rPr>
          <w:b/>
          <w:sz w:val="24"/>
          <w:szCs w:val="24"/>
        </w:rPr>
        <w:t xml:space="preserve">17 декабря 2025 </w:t>
      </w:r>
      <w:r w:rsidRPr="00446718">
        <w:rPr>
          <w:b/>
          <w:sz w:val="24"/>
          <w:szCs w:val="24"/>
        </w:rPr>
        <w:t>г</w:t>
      </w:r>
      <w:r w:rsidR="008A79AF" w:rsidRPr="008F14F7">
        <w:rPr>
          <w:b/>
          <w:sz w:val="26"/>
          <w:szCs w:val="26"/>
        </w:rPr>
        <w:t>.</w:t>
      </w:r>
    </w:p>
    <w:p w14:paraId="35759019" w14:textId="77777777" w:rsidR="008A79AF" w:rsidRPr="008F14F7" w:rsidRDefault="008A79AF" w:rsidP="0006519C">
      <w:pPr>
        <w:jc w:val="center"/>
        <w:rPr>
          <w:sz w:val="26"/>
          <w:szCs w:val="26"/>
        </w:rPr>
      </w:pPr>
    </w:p>
    <w:p w14:paraId="7A25D80F" w14:textId="5D533E5F" w:rsidR="008A79AF" w:rsidRPr="001F5895" w:rsidRDefault="00103CB5" w:rsidP="0006519C">
      <w:pPr>
        <w:jc w:val="center"/>
        <w:rPr>
          <w:b/>
          <w:sz w:val="24"/>
          <w:szCs w:val="24"/>
        </w:rPr>
      </w:pPr>
      <w:r w:rsidRPr="001F5895">
        <w:rPr>
          <w:b/>
          <w:sz w:val="24"/>
          <w:szCs w:val="24"/>
        </w:rPr>
        <w:t>О</w:t>
      </w:r>
      <w:r w:rsidR="008A79AF" w:rsidRPr="001F5895">
        <w:rPr>
          <w:b/>
          <w:sz w:val="24"/>
          <w:szCs w:val="24"/>
        </w:rPr>
        <w:t xml:space="preserve"> дисциплинарном производстве</w:t>
      </w:r>
      <w:r w:rsidRPr="001F5895">
        <w:rPr>
          <w:b/>
          <w:sz w:val="24"/>
          <w:szCs w:val="24"/>
        </w:rPr>
        <w:t xml:space="preserve"> № </w:t>
      </w:r>
      <w:r w:rsidR="006826B5" w:rsidRPr="001F5895">
        <w:rPr>
          <w:b/>
          <w:sz w:val="24"/>
          <w:szCs w:val="24"/>
        </w:rPr>
        <w:t>21-10</w:t>
      </w:r>
      <w:r w:rsidR="00AB300F" w:rsidRPr="001F5895">
        <w:rPr>
          <w:b/>
          <w:sz w:val="24"/>
          <w:szCs w:val="24"/>
        </w:rPr>
        <w:t>/25</w:t>
      </w:r>
      <w:r w:rsidR="008A79AF" w:rsidRPr="001F5895">
        <w:rPr>
          <w:b/>
          <w:sz w:val="24"/>
          <w:szCs w:val="24"/>
        </w:rPr>
        <w:t xml:space="preserve"> в отношении адвоката</w:t>
      </w:r>
    </w:p>
    <w:p w14:paraId="18DEB482" w14:textId="7FF19442" w:rsidR="008A79AF" w:rsidRPr="001F5895" w:rsidRDefault="00802A1E" w:rsidP="0006519C">
      <w:pPr>
        <w:jc w:val="center"/>
        <w:rPr>
          <w:b/>
          <w:bCs/>
          <w:sz w:val="24"/>
          <w:szCs w:val="24"/>
        </w:rPr>
      </w:pPr>
      <w:r>
        <w:rPr>
          <w:b/>
          <w:sz w:val="24"/>
          <w:szCs w:val="24"/>
        </w:rPr>
        <w:t>М.М.Б.</w:t>
      </w:r>
    </w:p>
    <w:p w14:paraId="32BF98D9" w14:textId="77777777" w:rsidR="008A79AF" w:rsidRPr="001F5895" w:rsidRDefault="008A79AF" w:rsidP="0006519C">
      <w:pPr>
        <w:jc w:val="both"/>
        <w:rPr>
          <w:b/>
          <w:sz w:val="24"/>
          <w:szCs w:val="24"/>
        </w:rPr>
      </w:pPr>
    </w:p>
    <w:p w14:paraId="7B578A74" w14:textId="6E6EAA67" w:rsidR="00857859" w:rsidRPr="001F5895" w:rsidRDefault="00C22B25" w:rsidP="0006519C">
      <w:pPr>
        <w:ind w:firstLine="680"/>
        <w:jc w:val="both"/>
        <w:rPr>
          <w:sz w:val="24"/>
          <w:szCs w:val="24"/>
        </w:rPr>
      </w:pPr>
      <w:bookmarkStart w:id="0" w:name="_Hlk536610596"/>
      <w:bookmarkStart w:id="1" w:name="_Hlk536610482"/>
      <w:r w:rsidRPr="001F5895">
        <w:rPr>
          <w:sz w:val="24"/>
          <w:szCs w:val="24"/>
        </w:rPr>
        <w:t>На заседании Совета Адвокатской палаты Московской области (далее – «Совет») присутствуют члены Совета</w:t>
      </w:r>
      <w:bookmarkEnd w:id="0"/>
      <w:bookmarkEnd w:id="1"/>
      <w:r w:rsidRPr="001F589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1F5895">
        <w:rPr>
          <w:sz w:val="24"/>
          <w:szCs w:val="24"/>
        </w:rPr>
        <w:t>.</w:t>
      </w:r>
    </w:p>
    <w:p w14:paraId="68678B3C" w14:textId="77777777" w:rsidR="008A79AF" w:rsidRPr="001F5895" w:rsidRDefault="008A79AF" w:rsidP="0006519C">
      <w:pPr>
        <w:ind w:firstLine="680"/>
        <w:jc w:val="both"/>
        <w:rPr>
          <w:sz w:val="24"/>
          <w:szCs w:val="24"/>
        </w:rPr>
      </w:pPr>
      <w:r w:rsidRPr="001F5895">
        <w:rPr>
          <w:sz w:val="24"/>
          <w:szCs w:val="24"/>
        </w:rPr>
        <w:t>Кворум имеется, заседание считается правомочным.</w:t>
      </w:r>
    </w:p>
    <w:p w14:paraId="675569D1" w14:textId="02756477" w:rsidR="008A79AF" w:rsidRPr="001F5895" w:rsidRDefault="008A79AF" w:rsidP="0006519C">
      <w:pPr>
        <w:ind w:firstLine="680"/>
        <w:jc w:val="both"/>
        <w:rPr>
          <w:sz w:val="24"/>
          <w:szCs w:val="24"/>
        </w:rPr>
      </w:pPr>
      <w:r w:rsidRPr="001F5895">
        <w:rPr>
          <w:sz w:val="24"/>
          <w:szCs w:val="24"/>
        </w:rPr>
        <w:t>Совет</w:t>
      </w:r>
      <w:r w:rsidR="00425ABE" w:rsidRPr="001F5895">
        <w:rPr>
          <w:sz w:val="24"/>
          <w:szCs w:val="24"/>
        </w:rPr>
        <w:t xml:space="preserve">, </w:t>
      </w:r>
      <w:r w:rsidR="006826B5" w:rsidRPr="001F5895">
        <w:rPr>
          <w:sz w:val="24"/>
          <w:szCs w:val="24"/>
        </w:rPr>
        <w:t>в отсутствие сторон</w:t>
      </w:r>
      <w:r w:rsidR="007657EB" w:rsidRPr="001F5895">
        <w:rPr>
          <w:sz w:val="24"/>
          <w:szCs w:val="24"/>
        </w:rPr>
        <w:t>,</w:t>
      </w:r>
      <w:r w:rsidR="00775134" w:rsidRPr="001F5895">
        <w:rPr>
          <w:sz w:val="24"/>
          <w:szCs w:val="24"/>
        </w:rPr>
        <w:t xml:space="preserve"> </w:t>
      </w:r>
      <w:r w:rsidRPr="001F5895">
        <w:rPr>
          <w:sz w:val="24"/>
          <w:szCs w:val="24"/>
        </w:rPr>
        <w:t>рассмотрев в закрытом заседании дисциплинарное производство</w:t>
      </w:r>
      <w:r w:rsidR="00103CB5" w:rsidRPr="001F5895">
        <w:rPr>
          <w:sz w:val="24"/>
          <w:szCs w:val="24"/>
        </w:rPr>
        <w:t xml:space="preserve"> № </w:t>
      </w:r>
      <w:r w:rsidR="006826B5" w:rsidRPr="001F5895">
        <w:rPr>
          <w:sz w:val="24"/>
          <w:szCs w:val="24"/>
        </w:rPr>
        <w:t>21-10</w:t>
      </w:r>
      <w:r w:rsidR="00AB300F" w:rsidRPr="001F5895">
        <w:rPr>
          <w:sz w:val="24"/>
          <w:szCs w:val="24"/>
        </w:rPr>
        <w:t>/25</w:t>
      </w:r>
      <w:r w:rsidRPr="001F5895">
        <w:rPr>
          <w:sz w:val="24"/>
          <w:szCs w:val="24"/>
        </w:rPr>
        <w:t>,</w:t>
      </w:r>
    </w:p>
    <w:p w14:paraId="52C95BC7" w14:textId="77777777" w:rsidR="008A79AF" w:rsidRPr="001F5895" w:rsidRDefault="008A79AF" w:rsidP="0006519C">
      <w:pPr>
        <w:jc w:val="both"/>
        <w:rPr>
          <w:sz w:val="24"/>
          <w:szCs w:val="24"/>
        </w:rPr>
      </w:pPr>
    </w:p>
    <w:p w14:paraId="11D2CDDE" w14:textId="77777777" w:rsidR="000C6D4C" w:rsidRPr="001F5895" w:rsidRDefault="000C6D4C" w:rsidP="0006519C">
      <w:pPr>
        <w:jc w:val="center"/>
        <w:rPr>
          <w:b/>
          <w:sz w:val="24"/>
          <w:szCs w:val="24"/>
        </w:rPr>
      </w:pPr>
      <w:r w:rsidRPr="001F5895">
        <w:rPr>
          <w:b/>
          <w:sz w:val="24"/>
          <w:szCs w:val="24"/>
        </w:rPr>
        <w:t>УСТАНОВИЛ:</w:t>
      </w:r>
    </w:p>
    <w:p w14:paraId="5F3078B1" w14:textId="77777777" w:rsidR="00A749F2" w:rsidRPr="001F5895" w:rsidRDefault="00A749F2" w:rsidP="0006519C">
      <w:pPr>
        <w:jc w:val="both"/>
        <w:rPr>
          <w:b/>
          <w:sz w:val="24"/>
          <w:szCs w:val="24"/>
        </w:rPr>
      </w:pPr>
    </w:p>
    <w:p w14:paraId="6192FD3C" w14:textId="34985159" w:rsidR="00DA47A2" w:rsidRPr="001F5895" w:rsidRDefault="00246A9A" w:rsidP="0006519C">
      <w:pPr>
        <w:pStyle w:val="a8"/>
        <w:spacing w:after="0"/>
        <w:ind w:left="0"/>
        <w:jc w:val="both"/>
        <w:rPr>
          <w:sz w:val="24"/>
          <w:szCs w:val="24"/>
        </w:rPr>
      </w:pPr>
      <w:r w:rsidRPr="001F5895">
        <w:rPr>
          <w:sz w:val="24"/>
          <w:szCs w:val="24"/>
        </w:rPr>
        <w:t xml:space="preserve">             </w:t>
      </w:r>
      <w:r w:rsidR="006826B5" w:rsidRPr="001F5895">
        <w:rPr>
          <w:sz w:val="24"/>
          <w:szCs w:val="24"/>
        </w:rPr>
        <w:t xml:space="preserve">01.10.2025 г. в Адвокатскую палату Московской области поступила жалоба адвоката </w:t>
      </w:r>
      <w:r w:rsidR="00802A1E">
        <w:rPr>
          <w:sz w:val="24"/>
          <w:szCs w:val="24"/>
        </w:rPr>
        <w:t>С.Д.В.</w:t>
      </w:r>
      <w:r w:rsidR="006826B5" w:rsidRPr="001F5895">
        <w:rPr>
          <w:sz w:val="24"/>
          <w:szCs w:val="24"/>
        </w:rPr>
        <w:t xml:space="preserve"> в интересах </w:t>
      </w:r>
      <w:r w:rsidR="00802A1E">
        <w:rPr>
          <w:sz w:val="24"/>
          <w:szCs w:val="24"/>
        </w:rPr>
        <w:t>Б.И.А.Э.</w:t>
      </w:r>
      <w:r w:rsidR="006826B5" w:rsidRPr="001F5895">
        <w:rPr>
          <w:sz w:val="24"/>
          <w:szCs w:val="24"/>
        </w:rPr>
        <w:t xml:space="preserve"> в отношении адвоката </w:t>
      </w:r>
      <w:r w:rsidR="00802A1E">
        <w:rPr>
          <w:sz w:val="24"/>
          <w:szCs w:val="24"/>
        </w:rPr>
        <w:t>М.М.Б.</w:t>
      </w:r>
      <w:r w:rsidR="006826B5" w:rsidRPr="001F5895">
        <w:rPr>
          <w:sz w:val="24"/>
          <w:szCs w:val="24"/>
        </w:rPr>
        <w:t>, имеющего регистрационный номер</w:t>
      </w:r>
      <w:proofErr w:type="gramStart"/>
      <w:r w:rsidR="006826B5" w:rsidRPr="001F5895">
        <w:rPr>
          <w:sz w:val="24"/>
          <w:szCs w:val="24"/>
        </w:rPr>
        <w:t xml:space="preserve"> </w:t>
      </w:r>
      <w:r w:rsidR="00802A1E">
        <w:rPr>
          <w:sz w:val="24"/>
          <w:szCs w:val="24"/>
        </w:rPr>
        <w:t>….</w:t>
      </w:r>
      <w:proofErr w:type="gramEnd"/>
      <w:r w:rsidR="00802A1E">
        <w:rPr>
          <w:sz w:val="24"/>
          <w:szCs w:val="24"/>
        </w:rPr>
        <w:t>.</w:t>
      </w:r>
      <w:r w:rsidR="006826B5" w:rsidRPr="001F5895">
        <w:rPr>
          <w:sz w:val="24"/>
          <w:szCs w:val="24"/>
        </w:rPr>
        <w:t xml:space="preserve"> в реестре адвокатов Московской области, избранная форма адвокатского образования – </w:t>
      </w:r>
      <w:r w:rsidR="00802A1E">
        <w:rPr>
          <w:sz w:val="24"/>
          <w:szCs w:val="24"/>
        </w:rPr>
        <w:t>…..</w:t>
      </w:r>
    </w:p>
    <w:p w14:paraId="48F6B0C0" w14:textId="1B9B185B" w:rsidR="00216A93" w:rsidRPr="001F5895" w:rsidRDefault="009E7344" w:rsidP="0006519C">
      <w:pPr>
        <w:jc w:val="both"/>
        <w:rPr>
          <w:sz w:val="24"/>
          <w:szCs w:val="24"/>
        </w:rPr>
      </w:pPr>
      <w:r w:rsidRPr="001F5895">
        <w:rPr>
          <w:sz w:val="24"/>
          <w:szCs w:val="24"/>
        </w:rPr>
        <w:t xml:space="preserve">              </w:t>
      </w:r>
      <w:r w:rsidR="001626AD" w:rsidRPr="001F5895">
        <w:rPr>
          <w:sz w:val="24"/>
          <w:szCs w:val="24"/>
        </w:rPr>
        <w:t>По утверждению заявителя</w:t>
      </w:r>
      <w:r w:rsidR="008C342A" w:rsidRPr="001F5895">
        <w:rPr>
          <w:sz w:val="24"/>
          <w:szCs w:val="24"/>
        </w:rPr>
        <w:t xml:space="preserve">, </w:t>
      </w:r>
      <w:r w:rsidR="006826B5" w:rsidRPr="001F5895">
        <w:rPr>
          <w:sz w:val="24"/>
          <w:szCs w:val="24"/>
        </w:rPr>
        <w:t xml:space="preserve">01.09.2025 года он посетил своего доверителя в СИЗО </w:t>
      </w:r>
      <w:proofErr w:type="spellStart"/>
      <w:r w:rsidR="006826B5" w:rsidRPr="001F5895">
        <w:rPr>
          <w:sz w:val="24"/>
          <w:szCs w:val="24"/>
        </w:rPr>
        <w:t>г.С</w:t>
      </w:r>
      <w:proofErr w:type="spellEnd"/>
      <w:r w:rsidR="00802A1E">
        <w:rPr>
          <w:sz w:val="24"/>
          <w:szCs w:val="24"/>
        </w:rPr>
        <w:t>.</w:t>
      </w:r>
      <w:r w:rsidR="006826B5" w:rsidRPr="001F5895">
        <w:rPr>
          <w:sz w:val="24"/>
          <w:szCs w:val="24"/>
        </w:rPr>
        <w:t xml:space="preserve"> и узнал от него, что 28.08.2025 года в Д</w:t>
      </w:r>
      <w:r w:rsidR="00802A1E">
        <w:rPr>
          <w:sz w:val="24"/>
          <w:szCs w:val="24"/>
        </w:rPr>
        <w:t>.</w:t>
      </w:r>
      <w:r w:rsidR="006826B5" w:rsidRPr="001F5895">
        <w:rPr>
          <w:sz w:val="24"/>
          <w:szCs w:val="24"/>
        </w:rPr>
        <w:t xml:space="preserve"> городском суде был рассмотрен вопрос о продлении меры пресечения с участием назначенного защитника М</w:t>
      </w:r>
      <w:r w:rsidR="00802A1E">
        <w:rPr>
          <w:sz w:val="24"/>
          <w:szCs w:val="24"/>
        </w:rPr>
        <w:t>.</w:t>
      </w:r>
      <w:r w:rsidR="006826B5" w:rsidRPr="001F5895">
        <w:rPr>
          <w:sz w:val="24"/>
          <w:szCs w:val="24"/>
        </w:rPr>
        <w:t>М.Б. Заявитель указал, что адвокат не связался с ним, хотя контакты заявителя имелись в уголовном деле, поставил перед судом вопрос об изменении территориальной подсудности, убеждал доверителя написать заявление о том, что он не возражает против участия назначенного защитника, не обжаловал постановление суда о продлении подзащитному меры пресечения</w:t>
      </w:r>
      <w:r w:rsidR="000E31F1" w:rsidRPr="001F5895">
        <w:rPr>
          <w:sz w:val="24"/>
          <w:szCs w:val="24"/>
        </w:rPr>
        <w:t xml:space="preserve">. </w:t>
      </w:r>
    </w:p>
    <w:p w14:paraId="14FC15B5" w14:textId="75C0E0F6" w:rsidR="00425ABE" w:rsidRPr="001F5895" w:rsidRDefault="002C28D7" w:rsidP="0006519C">
      <w:pPr>
        <w:ind w:left="20" w:right="20"/>
        <w:jc w:val="both"/>
        <w:rPr>
          <w:sz w:val="24"/>
          <w:szCs w:val="24"/>
        </w:rPr>
      </w:pPr>
      <w:r w:rsidRPr="001F5895">
        <w:rPr>
          <w:sz w:val="24"/>
          <w:szCs w:val="24"/>
        </w:rPr>
        <w:t xml:space="preserve">            </w:t>
      </w:r>
      <w:r w:rsidR="006826B5" w:rsidRPr="001F5895">
        <w:rPr>
          <w:sz w:val="24"/>
          <w:szCs w:val="24"/>
        </w:rPr>
        <w:t>03.10</w:t>
      </w:r>
      <w:r w:rsidR="00267FDC" w:rsidRPr="001F5895">
        <w:rPr>
          <w:sz w:val="24"/>
          <w:szCs w:val="24"/>
        </w:rPr>
        <w:t>.2025</w:t>
      </w:r>
      <w:r w:rsidR="00B80D7F" w:rsidRPr="001F5895">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1F5895">
        <w:rPr>
          <w:sz w:val="24"/>
          <w:szCs w:val="24"/>
        </w:rPr>
        <w:t>.</w:t>
      </w:r>
    </w:p>
    <w:p w14:paraId="25D98218" w14:textId="6CF7828C" w:rsidR="00425ABE" w:rsidRPr="001F5895" w:rsidRDefault="00DB79C1" w:rsidP="0006519C">
      <w:pPr>
        <w:jc w:val="both"/>
        <w:rPr>
          <w:sz w:val="24"/>
          <w:szCs w:val="24"/>
        </w:rPr>
      </w:pPr>
      <w:r w:rsidRPr="001F5895">
        <w:rPr>
          <w:sz w:val="24"/>
          <w:szCs w:val="24"/>
        </w:rPr>
        <w:t xml:space="preserve">            </w:t>
      </w:r>
      <w:r w:rsidR="006826B5" w:rsidRPr="001F5895">
        <w:rPr>
          <w:sz w:val="24"/>
          <w:szCs w:val="24"/>
        </w:rPr>
        <w:t>07.10</w:t>
      </w:r>
      <w:r w:rsidR="001C3DEE" w:rsidRPr="001F5895">
        <w:rPr>
          <w:sz w:val="24"/>
          <w:szCs w:val="24"/>
        </w:rPr>
        <w:t>.2025</w:t>
      </w:r>
      <w:r w:rsidR="00355CA0" w:rsidRPr="001F5895">
        <w:rPr>
          <w:sz w:val="24"/>
          <w:szCs w:val="24"/>
        </w:rPr>
        <w:t xml:space="preserve">г. адвокату был направлен Запрос Ответственного секретаря </w:t>
      </w:r>
      <w:r w:rsidR="00AB6858" w:rsidRPr="001F5895">
        <w:rPr>
          <w:sz w:val="24"/>
          <w:szCs w:val="24"/>
        </w:rPr>
        <w:t>К</w:t>
      </w:r>
      <w:r w:rsidR="00355CA0" w:rsidRPr="001F5895">
        <w:rPr>
          <w:sz w:val="24"/>
          <w:szCs w:val="24"/>
        </w:rPr>
        <w:t>валификационной комиссии</w:t>
      </w:r>
      <w:r w:rsidR="002842A1" w:rsidRPr="001F5895">
        <w:rPr>
          <w:sz w:val="24"/>
          <w:szCs w:val="24"/>
        </w:rPr>
        <w:t xml:space="preserve"> № </w:t>
      </w:r>
      <w:r w:rsidR="006826B5" w:rsidRPr="001F5895">
        <w:rPr>
          <w:sz w:val="24"/>
          <w:szCs w:val="24"/>
        </w:rPr>
        <w:t>3311</w:t>
      </w:r>
      <w:r w:rsidR="00355CA0" w:rsidRPr="001F5895">
        <w:rPr>
          <w:sz w:val="24"/>
          <w:szCs w:val="24"/>
        </w:rPr>
        <w:t xml:space="preserve"> о представлении объяснений по доводам </w:t>
      </w:r>
      <w:r w:rsidR="00400B57" w:rsidRPr="001F5895">
        <w:rPr>
          <w:sz w:val="24"/>
          <w:szCs w:val="24"/>
        </w:rPr>
        <w:t>жалобы</w:t>
      </w:r>
      <w:r w:rsidR="00355CA0" w:rsidRPr="001F5895">
        <w:rPr>
          <w:sz w:val="24"/>
          <w:szCs w:val="24"/>
        </w:rPr>
        <w:t xml:space="preserve">, в ответ на который адвокатом </w:t>
      </w:r>
      <w:r w:rsidR="0081306F" w:rsidRPr="001F5895">
        <w:rPr>
          <w:sz w:val="24"/>
          <w:szCs w:val="24"/>
        </w:rPr>
        <w:t xml:space="preserve">представлены объяснения, в которых он возражает против доводов </w:t>
      </w:r>
      <w:r w:rsidR="00400B57" w:rsidRPr="001F5895">
        <w:rPr>
          <w:sz w:val="24"/>
          <w:szCs w:val="24"/>
        </w:rPr>
        <w:t>жалобы</w:t>
      </w:r>
      <w:r w:rsidR="00F31D9C" w:rsidRPr="001F5895">
        <w:rPr>
          <w:sz w:val="24"/>
          <w:szCs w:val="24"/>
        </w:rPr>
        <w:t>.</w:t>
      </w:r>
    </w:p>
    <w:p w14:paraId="2460952F" w14:textId="687540D9" w:rsidR="003249F7" w:rsidRPr="001F5895" w:rsidRDefault="003249F7" w:rsidP="0006519C">
      <w:pPr>
        <w:jc w:val="both"/>
        <w:rPr>
          <w:sz w:val="24"/>
          <w:szCs w:val="24"/>
        </w:rPr>
      </w:pPr>
      <w:r w:rsidRPr="001F5895">
        <w:rPr>
          <w:sz w:val="24"/>
          <w:szCs w:val="24"/>
        </w:rPr>
        <w:t xml:space="preserve">           </w:t>
      </w:r>
      <w:r w:rsidR="005034A9" w:rsidRPr="001F5895">
        <w:rPr>
          <w:sz w:val="24"/>
          <w:szCs w:val="24"/>
        </w:rPr>
        <w:t xml:space="preserve"> </w:t>
      </w:r>
      <w:r w:rsidR="00C22B25" w:rsidRPr="001F5895">
        <w:rPr>
          <w:sz w:val="24"/>
          <w:szCs w:val="24"/>
        </w:rPr>
        <w:t>28.10</w:t>
      </w:r>
      <w:r w:rsidR="00C4035B" w:rsidRPr="001F5895">
        <w:rPr>
          <w:sz w:val="24"/>
          <w:szCs w:val="24"/>
        </w:rPr>
        <w:t>.2025</w:t>
      </w:r>
      <w:r w:rsidRPr="001F5895">
        <w:rPr>
          <w:sz w:val="24"/>
          <w:szCs w:val="24"/>
        </w:rPr>
        <w:t>г. заявитель</w:t>
      </w:r>
      <w:r w:rsidR="00216A93" w:rsidRPr="001F5895">
        <w:rPr>
          <w:sz w:val="24"/>
          <w:szCs w:val="24"/>
        </w:rPr>
        <w:t xml:space="preserve"> в заседание Квалификационной комиссии </w:t>
      </w:r>
      <w:r w:rsidR="001B1825" w:rsidRPr="001F5895">
        <w:rPr>
          <w:sz w:val="24"/>
          <w:szCs w:val="24"/>
        </w:rPr>
        <w:t>не явил</w:t>
      </w:r>
      <w:r w:rsidR="006826B5" w:rsidRPr="001F5895">
        <w:rPr>
          <w:sz w:val="24"/>
          <w:szCs w:val="24"/>
        </w:rPr>
        <w:t>ся</w:t>
      </w:r>
      <w:r w:rsidR="001B1825" w:rsidRPr="001F5895">
        <w:rPr>
          <w:sz w:val="24"/>
          <w:szCs w:val="24"/>
        </w:rPr>
        <w:t>, уведомлен</w:t>
      </w:r>
      <w:r w:rsidR="00216A93" w:rsidRPr="001F5895">
        <w:rPr>
          <w:sz w:val="24"/>
          <w:szCs w:val="24"/>
        </w:rPr>
        <w:t xml:space="preserve">. </w:t>
      </w:r>
      <w:r w:rsidR="00DD30C5" w:rsidRPr="001F5895">
        <w:rPr>
          <w:sz w:val="24"/>
          <w:szCs w:val="24"/>
        </w:rPr>
        <w:t xml:space="preserve"> </w:t>
      </w:r>
    </w:p>
    <w:p w14:paraId="2847E3F9" w14:textId="788717A8" w:rsidR="003249F7" w:rsidRPr="001F5895" w:rsidRDefault="003249F7" w:rsidP="0006519C">
      <w:pPr>
        <w:jc w:val="both"/>
        <w:rPr>
          <w:sz w:val="24"/>
          <w:szCs w:val="24"/>
        </w:rPr>
      </w:pPr>
      <w:r w:rsidRPr="001F5895">
        <w:rPr>
          <w:sz w:val="24"/>
          <w:szCs w:val="24"/>
        </w:rPr>
        <w:t xml:space="preserve">           </w:t>
      </w:r>
      <w:r w:rsidR="005034A9" w:rsidRPr="001F5895">
        <w:rPr>
          <w:sz w:val="24"/>
          <w:szCs w:val="24"/>
        </w:rPr>
        <w:t xml:space="preserve"> </w:t>
      </w:r>
      <w:r w:rsidR="00C22B25" w:rsidRPr="001F5895">
        <w:rPr>
          <w:sz w:val="24"/>
          <w:szCs w:val="24"/>
        </w:rPr>
        <w:t>28.10</w:t>
      </w:r>
      <w:r w:rsidR="00C4035B" w:rsidRPr="001F5895">
        <w:rPr>
          <w:sz w:val="24"/>
          <w:szCs w:val="24"/>
        </w:rPr>
        <w:t>.2025</w:t>
      </w:r>
      <w:r w:rsidRPr="001F5895">
        <w:rPr>
          <w:sz w:val="24"/>
          <w:szCs w:val="24"/>
        </w:rPr>
        <w:t>г. адвокат</w:t>
      </w:r>
      <w:r w:rsidR="00F7009F" w:rsidRPr="001F5895">
        <w:rPr>
          <w:sz w:val="24"/>
          <w:szCs w:val="24"/>
        </w:rPr>
        <w:t xml:space="preserve"> </w:t>
      </w:r>
      <w:r w:rsidRPr="001F5895">
        <w:rPr>
          <w:sz w:val="24"/>
          <w:szCs w:val="24"/>
        </w:rPr>
        <w:t xml:space="preserve">в заседание </w:t>
      </w:r>
      <w:r w:rsidR="00F7009F" w:rsidRPr="001F5895">
        <w:rPr>
          <w:sz w:val="24"/>
          <w:szCs w:val="24"/>
        </w:rPr>
        <w:t>К</w:t>
      </w:r>
      <w:r w:rsidRPr="001F5895">
        <w:rPr>
          <w:sz w:val="24"/>
          <w:szCs w:val="24"/>
        </w:rPr>
        <w:t>валификационной комиссии</w:t>
      </w:r>
      <w:r w:rsidR="001B1825" w:rsidRPr="001F5895">
        <w:rPr>
          <w:sz w:val="24"/>
          <w:szCs w:val="24"/>
        </w:rPr>
        <w:t xml:space="preserve"> </w:t>
      </w:r>
      <w:r w:rsidR="00190A38" w:rsidRPr="001F5895">
        <w:rPr>
          <w:sz w:val="24"/>
          <w:szCs w:val="24"/>
        </w:rPr>
        <w:t>явил</w:t>
      </w:r>
      <w:r w:rsidR="00C22B25" w:rsidRPr="001F5895">
        <w:rPr>
          <w:sz w:val="24"/>
          <w:szCs w:val="24"/>
        </w:rPr>
        <w:t>ся</w:t>
      </w:r>
      <w:r w:rsidR="00190A38" w:rsidRPr="001F5895">
        <w:rPr>
          <w:sz w:val="24"/>
          <w:szCs w:val="24"/>
        </w:rPr>
        <w:t xml:space="preserve">, </w:t>
      </w:r>
      <w:r w:rsidR="00C254B6" w:rsidRPr="001F5895">
        <w:rPr>
          <w:sz w:val="24"/>
          <w:szCs w:val="24"/>
        </w:rPr>
        <w:t>поддержал доводы письменных объяснений</w:t>
      </w:r>
      <w:r w:rsidR="00F57B36" w:rsidRPr="001F5895">
        <w:rPr>
          <w:sz w:val="24"/>
          <w:szCs w:val="24"/>
        </w:rPr>
        <w:t xml:space="preserve">. </w:t>
      </w:r>
    </w:p>
    <w:p w14:paraId="69018E43" w14:textId="7CD8A7E7" w:rsidR="0055195B" w:rsidRPr="001F5895" w:rsidRDefault="00C22B25" w:rsidP="0006519C">
      <w:pPr>
        <w:pStyle w:val="aff"/>
        <w:ind w:firstLine="708"/>
        <w:jc w:val="both"/>
        <w:rPr>
          <w:szCs w:val="24"/>
        </w:rPr>
      </w:pPr>
      <w:r w:rsidRPr="001F5895">
        <w:rPr>
          <w:szCs w:val="24"/>
        </w:rPr>
        <w:t>28.10</w:t>
      </w:r>
      <w:r w:rsidR="00C4035B" w:rsidRPr="001F5895">
        <w:rPr>
          <w:szCs w:val="24"/>
        </w:rPr>
        <w:t>.2025</w:t>
      </w:r>
      <w:r w:rsidR="00425ABE" w:rsidRPr="001F5895">
        <w:rPr>
          <w:szCs w:val="24"/>
        </w:rPr>
        <w:t xml:space="preserve">г. </w:t>
      </w:r>
      <w:r w:rsidR="00AB6858" w:rsidRPr="001F5895">
        <w:rPr>
          <w:szCs w:val="24"/>
        </w:rPr>
        <w:t>К</w:t>
      </w:r>
      <w:r w:rsidR="00425ABE" w:rsidRPr="001F5895">
        <w:rPr>
          <w:szCs w:val="24"/>
        </w:rPr>
        <w:t xml:space="preserve">валификационная комиссия дала заключение </w:t>
      </w:r>
      <w:bookmarkStart w:id="2" w:name="_Hlk59626894"/>
      <w:r w:rsidR="006826B5" w:rsidRPr="001F5895">
        <w:rPr>
          <w:szCs w:val="24"/>
        </w:rPr>
        <w:t xml:space="preserve">о необходимости прекращения дисциплинарного производства в отношении адвоката </w:t>
      </w:r>
      <w:r w:rsidR="00802A1E">
        <w:rPr>
          <w:szCs w:val="24"/>
        </w:rPr>
        <w:t>М.М.Б.</w:t>
      </w:r>
      <w:r w:rsidR="006826B5" w:rsidRPr="001F5895">
        <w:rPr>
          <w:szCs w:val="24"/>
        </w:rPr>
        <w:t xml:space="preserve">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w:t>
      </w:r>
      <w:r w:rsidR="007E56CB" w:rsidRPr="001F5895">
        <w:rPr>
          <w:szCs w:val="24"/>
        </w:rPr>
        <w:t>.</w:t>
      </w:r>
      <w:bookmarkEnd w:id="2"/>
    </w:p>
    <w:p w14:paraId="7BBB9320" w14:textId="77777777" w:rsidR="00A42243" w:rsidRPr="001F5895" w:rsidRDefault="00A42243" w:rsidP="0006519C">
      <w:pPr>
        <w:pStyle w:val="aa"/>
        <w:jc w:val="both"/>
        <w:rPr>
          <w:szCs w:val="24"/>
        </w:rPr>
      </w:pPr>
    </w:p>
    <w:p w14:paraId="66083D51" w14:textId="1824EAC7" w:rsidR="00216A93" w:rsidRPr="001F5895" w:rsidRDefault="004F09A4" w:rsidP="0006519C">
      <w:pPr>
        <w:pStyle w:val="aa"/>
        <w:jc w:val="both"/>
        <w:rPr>
          <w:szCs w:val="24"/>
        </w:rPr>
      </w:pPr>
      <w:r w:rsidRPr="001F5895">
        <w:rPr>
          <w:szCs w:val="24"/>
        </w:rPr>
        <w:t xml:space="preserve">            </w:t>
      </w:r>
      <w:r w:rsidR="001B1825" w:rsidRPr="001F5895">
        <w:rPr>
          <w:szCs w:val="24"/>
        </w:rPr>
        <w:t>От заявителя</w:t>
      </w:r>
      <w:r w:rsidR="00F57B36" w:rsidRPr="001F5895">
        <w:rPr>
          <w:szCs w:val="24"/>
        </w:rPr>
        <w:t xml:space="preserve"> несогласие с заключением Квалификационной комиссии</w:t>
      </w:r>
      <w:r w:rsidR="001B1825" w:rsidRPr="001F5895">
        <w:rPr>
          <w:szCs w:val="24"/>
        </w:rPr>
        <w:t xml:space="preserve"> не поступило</w:t>
      </w:r>
      <w:r w:rsidR="009E7344" w:rsidRPr="001F5895">
        <w:rPr>
          <w:szCs w:val="24"/>
        </w:rPr>
        <w:t>.</w:t>
      </w:r>
    </w:p>
    <w:p w14:paraId="65252EA8" w14:textId="77777777" w:rsidR="00581D79" w:rsidRPr="001F5895" w:rsidRDefault="00581D79" w:rsidP="0006519C">
      <w:pPr>
        <w:ind w:firstLine="708"/>
        <w:jc w:val="both"/>
        <w:rPr>
          <w:sz w:val="24"/>
          <w:szCs w:val="24"/>
          <w:lang w:eastAsia="en-US"/>
        </w:rPr>
      </w:pPr>
    </w:p>
    <w:p w14:paraId="5E7BC1E4" w14:textId="2ABE5558" w:rsidR="00581D79" w:rsidRPr="001F5895" w:rsidRDefault="00581D79" w:rsidP="0006519C">
      <w:pPr>
        <w:jc w:val="both"/>
        <w:rPr>
          <w:sz w:val="24"/>
          <w:szCs w:val="24"/>
        </w:rPr>
      </w:pPr>
      <w:r w:rsidRPr="001F5895">
        <w:rPr>
          <w:sz w:val="24"/>
          <w:szCs w:val="24"/>
          <w:lang w:eastAsia="en-US"/>
        </w:rPr>
        <w:t xml:space="preserve">            Заявител</w:t>
      </w:r>
      <w:r w:rsidR="00B57759" w:rsidRPr="001F5895">
        <w:rPr>
          <w:sz w:val="24"/>
          <w:szCs w:val="24"/>
          <w:lang w:eastAsia="en-US"/>
        </w:rPr>
        <w:t>ь</w:t>
      </w:r>
      <w:r w:rsidR="0082166B" w:rsidRPr="001F5895">
        <w:rPr>
          <w:sz w:val="24"/>
          <w:szCs w:val="24"/>
          <w:lang w:eastAsia="en-US"/>
        </w:rPr>
        <w:t xml:space="preserve"> в</w:t>
      </w:r>
      <w:r w:rsidRPr="001F5895">
        <w:rPr>
          <w:sz w:val="24"/>
          <w:szCs w:val="24"/>
          <w:lang w:eastAsia="en-US"/>
        </w:rPr>
        <w:t xml:space="preserve"> заседание Совета</w:t>
      </w:r>
      <w:r w:rsidR="00732EBB" w:rsidRPr="001F5895">
        <w:rPr>
          <w:sz w:val="24"/>
          <w:szCs w:val="24"/>
          <w:lang w:eastAsia="en-US"/>
        </w:rPr>
        <w:t xml:space="preserve"> </w:t>
      </w:r>
      <w:r w:rsidR="001B1825" w:rsidRPr="001F5895">
        <w:rPr>
          <w:sz w:val="24"/>
          <w:szCs w:val="24"/>
          <w:lang w:eastAsia="en-US"/>
        </w:rPr>
        <w:t>не явилась, уведомлена</w:t>
      </w:r>
      <w:r w:rsidR="00190A38" w:rsidRPr="001F5895">
        <w:rPr>
          <w:sz w:val="24"/>
          <w:szCs w:val="24"/>
          <w:lang w:eastAsia="en-US"/>
        </w:rPr>
        <w:t xml:space="preserve">. </w:t>
      </w:r>
    </w:p>
    <w:p w14:paraId="4CCA2005" w14:textId="75C12859" w:rsidR="00581D79" w:rsidRPr="001F5895" w:rsidRDefault="00581D79" w:rsidP="0006519C">
      <w:pPr>
        <w:ind w:firstLine="708"/>
        <w:jc w:val="both"/>
        <w:rPr>
          <w:sz w:val="24"/>
          <w:szCs w:val="24"/>
        </w:rPr>
      </w:pPr>
      <w:r w:rsidRPr="001F5895">
        <w:rPr>
          <w:sz w:val="24"/>
          <w:szCs w:val="24"/>
        </w:rPr>
        <w:t xml:space="preserve">Адвокат в заседание Совета </w:t>
      </w:r>
      <w:r w:rsidR="006826B5" w:rsidRPr="001F5895">
        <w:rPr>
          <w:sz w:val="24"/>
          <w:szCs w:val="24"/>
        </w:rPr>
        <w:t xml:space="preserve">не </w:t>
      </w:r>
      <w:r w:rsidR="00C254B6" w:rsidRPr="001F5895">
        <w:rPr>
          <w:sz w:val="24"/>
          <w:szCs w:val="24"/>
        </w:rPr>
        <w:t>явился</w:t>
      </w:r>
      <w:r w:rsidR="001B1825" w:rsidRPr="001F5895">
        <w:rPr>
          <w:sz w:val="24"/>
          <w:szCs w:val="24"/>
        </w:rPr>
        <w:t xml:space="preserve">, </w:t>
      </w:r>
      <w:r w:rsidR="006826B5" w:rsidRPr="001F5895">
        <w:rPr>
          <w:sz w:val="24"/>
          <w:szCs w:val="24"/>
        </w:rPr>
        <w:t>уведомлен</w:t>
      </w:r>
      <w:r w:rsidR="001B1825" w:rsidRPr="001F5895">
        <w:rPr>
          <w:sz w:val="24"/>
          <w:szCs w:val="24"/>
        </w:rPr>
        <w:t xml:space="preserve">. </w:t>
      </w:r>
    </w:p>
    <w:p w14:paraId="013B31A4" w14:textId="77777777" w:rsidR="00581D79" w:rsidRPr="001F5895" w:rsidRDefault="00581D79" w:rsidP="0006519C">
      <w:pPr>
        <w:ind w:firstLine="708"/>
        <w:jc w:val="both"/>
        <w:rPr>
          <w:sz w:val="24"/>
          <w:szCs w:val="24"/>
          <w:lang w:eastAsia="en-US"/>
        </w:rPr>
      </w:pPr>
    </w:p>
    <w:p w14:paraId="56EC218A" w14:textId="77777777" w:rsidR="00581D79" w:rsidRPr="001F5895" w:rsidRDefault="00581D79" w:rsidP="0006519C">
      <w:pPr>
        <w:ind w:firstLine="708"/>
        <w:jc w:val="both"/>
        <w:rPr>
          <w:sz w:val="24"/>
          <w:szCs w:val="24"/>
          <w:lang w:eastAsia="en-US"/>
        </w:rPr>
      </w:pPr>
      <w:r w:rsidRPr="001F5895">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3BCF977B" w14:textId="77777777" w:rsidR="00581D79" w:rsidRPr="001F5895" w:rsidRDefault="00581D79" w:rsidP="0006519C">
      <w:pPr>
        <w:ind w:firstLine="708"/>
        <w:jc w:val="both"/>
        <w:rPr>
          <w:sz w:val="24"/>
          <w:szCs w:val="24"/>
          <w:lang w:eastAsia="en-US"/>
        </w:rPr>
      </w:pPr>
    </w:p>
    <w:p w14:paraId="4474D254" w14:textId="77777777" w:rsidR="00A53746" w:rsidRPr="001F5895" w:rsidRDefault="00A53746" w:rsidP="0006519C">
      <w:pPr>
        <w:pStyle w:val="western"/>
        <w:spacing w:before="0" w:beforeAutospacing="0" w:after="0" w:afterAutospacing="0"/>
        <w:ind w:firstLine="708"/>
        <w:jc w:val="both"/>
        <w:rPr>
          <w:color w:val="000000"/>
        </w:rPr>
      </w:pPr>
      <w:bookmarkStart w:id="3" w:name="_Hlk194421579"/>
      <w:bookmarkEnd w:id="3"/>
      <w:r w:rsidRPr="001F5895">
        <w:rPr>
          <w:color w:val="000000"/>
        </w:rPr>
        <w:t xml:space="preserve">Согласно </w:t>
      </w:r>
      <w:proofErr w:type="spellStart"/>
      <w:r w:rsidRPr="001F5895">
        <w:rPr>
          <w:color w:val="000000"/>
        </w:rPr>
        <w:t>п.п</w:t>
      </w:r>
      <w:proofErr w:type="spellEnd"/>
      <w:r w:rsidRPr="001F5895">
        <w:rPr>
          <w:color w:val="000000"/>
        </w:rPr>
        <w:t xml:space="preserve">. 1 п. 1 ст. 7 ФЗ «Об адвокатской деятельности и адвокатуре в РФ», п. 1 ст. 8 Кодекса профессиональной этики адвоката (принят I Всероссийским съездом адвокатов </w:t>
      </w:r>
      <w:r w:rsidRPr="001F5895">
        <w:rPr>
          <w:color w:val="000000"/>
        </w:rPr>
        <w:lastRenderedPageBreak/>
        <w:t>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50B5B230" w14:textId="39E3F933" w:rsidR="00A53746" w:rsidRPr="001F5895" w:rsidRDefault="00A53746" w:rsidP="0006519C">
      <w:pPr>
        <w:pStyle w:val="western"/>
        <w:spacing w:before="0" w:beforeAutospacing="0" w:after="0" w:afterAutospacing="0"/>
        <w:ind w:firstLine="708"/>
        <w:jc w:val="both"/>
        <w:rPr>
          <w:color w:val="000000"/>
        </w:rPr>
      </w:pPr>
      <w:r w:rsidRPr="001F5895">
        <w:rPr>
          <w:color w:val="000000"/>
        </w:rPr>
        <w:t>В жалобе заявитель в отношении адвоката выдвигает следующие дисциплинарные обвинения:</w:t>
      </w:r>
    </w:p>
    <w:p w14:paraId="6581B4D3"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 адвокат не связался с защитником по соглашению, который не был уведомлен о времени судебного разбирательства;</w:t>
      </w:r>
      <w:r w:rsidRPr="001F5895">
        <w:rPr>
          <w:rStyle w:val="apple-converted-space"/>
          <w:color w:val="000000"/>
        </w:rPr>
        <w:t> </w:t>
      </w:r>
    </w:p>
    <w:p w14:paraId="3C02F73E"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 поставил перед судом вопрос об изменении территориальный подсудности;</w:t>
      </w:r>
    </w:p>
    <w:p w14:paraId="58D3D146"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 не обжаловал постановление суда о продлении меры пресечения.</w:t>
      </w:r>
    </w:p>
    <w:p w14:paraId="7BC3D272" w14:textId="685F7BF2" w:rsidR="00A53746" w:rsidRPr="001F5895" w:rsidRDefault="00A53746" w:rsidP="0006519C">
      <w:pPr>
        <w:pStyle w:val="western"/>
        <w:spacing w:before="0" w:beforeAutospacing="0" w:after="0" w:afterAutospacing="0"/>
        <w:ind w:firstLine="708"/>
        <w:jc w:val="both"/>
        <w:rPr>
          <w:color w:val="000000"/>
        </w:rPr>
      </w:pPr>
      <w:r w:rsidRPr="001F5895">
        <w:rPr>
          <w:color w:val="000000"/>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26D5A4C" w14:textId="77777777" w:rsidR="00A53746" w:rsidRPr="001F5895" w:rsidRDefault="00A53746" w:rsidP="00BB1B8C">
      <w:pPr>
        <w:pStyle w:val="western"/>
        <w:spacing w:before="0" w:beforeAutospacing="0" w:after="0" w:afterAutospacing="0"/>
        <w:ind w:firstLine="708"/>
        <w:jc w:val="both"/>
        <w:rPr>
          <w:color w:val="000000"/>
        </w:rPr>
      </w:pPr>
      <w:r w:rsidRPr="001F5895">
        <w:rPr>
          <w:color w:val="000000"/>
        </w:rPr>
        <w:t xml:space="preserve">В силу </w:t>
      </w:r>
      <w:proofErr w:type="spellStart"/>
      <w:r w:rsidRPr="001F5895">
        <w:rPr>
          <w:color w:val="000000"/>
        </w:rPr>
        <w:t>п.п</w:t>
      </w:r>
      <w:proofErr w:type="spellEnd"/>
      <w:r w:rsidRPr="001F5895">
        <w:rPr>
          <w:color w:val="000000"/>
        </w:rPr>
        <w:t>. 4 п. 1 ст. 7 ФЗ «Об адвокатской деятельности и адвокатуре в РФ</w:t>
      </w:r>
      <w:r w:rsidRPr="001F5895">
        <w:rPr>
          <w:rFonts w:ascii="Calibri" w:hAnsi="Calibri" w:cs="Calibri"/>
          <w:color w:val="000000"/>
        </w:rPr>
        <w:t>»</w:t>
      </w:r>
      <w:r w:rsidRPr="001F5895">
        <w:rPr>
          <w:color w:val="000000"/>
        </w:rPr>
        <w:t>, адвокат обязан исполнять решения органов Федеральной палаты адвокатов РФ, принятые в пределах их компетенции.</w:t>
      </w:r>
    </w:p>
    <w:p w14:paraId="582DEB40"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Согласно</w:t>
      </w:r>
      <w:r w:rsidRPr="001F5895">
        <w:rPr>
          <w:rStyle w:val="apple-converted-space"/>
          <w:color w:val="000000"/>
        </w:rPr>
        <w:t> </w:t>
      </w:r>
      <w:r w:rsidRPr="001F5895">
        <w:rPr>
          <w:color w:val="000000"/>
        </w:rPr>
        <w:t>Решению Совета ФПА от 27.09.2013 г. «О двойной защите»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w:t>
      </w:r>
      <w:r w:rsidRPr="001F5895">
        <w:rPr>
          <w:rStyle w:val="apple-converted-space"/>
          <w:color w:val="000000"/>
        </w:rPr>
        <w:t> </w:t>
      </w:r>
    </w:p>
    <w:p w14:paraId="74A6E7B0" w14:textId="6B0895A3" w:rsidR="00A53746" w:rsidRPr="001F5895" w:rsidRDefault="00A53746" w:rsidP="0006519C">
      <w:pPr>
        <w:pStyle w:val="western"/>
        <w:spacing w:before="0" w:beforeAutospacing="0" w:after="0" w:afterAutospacing="0"/>
        <w:ind w:firstLine="708"/>
        <w:jc w:val="both"/>
        <w:rPr>
          <w:color w:val="000000"/>
        </w:rPr>
      </w:pPr>
      <w:r w:rsidRPr="001F5895">
        <w:rPr>
          <w:color w:val="000000"/>
        </w:rPr>
        <w:t>Как следует из материалов дисциплинарного производства</w:t>
      </w:r>
      <w:r w:rsidR="008233D9" w:rsidRPr="001F5895">
        <w:rPr>
          <w:color w:val="000000"/>
        </w:rPr>
        <w:t>,</w:t>
      </w:r>
      <w:r w:rsidRPr="001F5895">
        <w:rPr>
          <w:color w:val="000000"/>
        </w:rPr>
        <w:t xml:space="preserve"> </w:t>
      </w:r>
      <w:r w:rsidR="008233D9" w:rsidRPr="001F5895">
        <w:rPr>
          <w:color w:val="000000"/>
        </w:rPr>
        <w:t xml:space="preserve">вопреки доводам жалобы, </w:t>
      </w:r>
      <w:r w:rsidRPr="001F5895">
        <w:rPr>
          <w:color w:val="000000"/>
        </w:rPr>
        <w:t>адвокатом не совершались действия помимо воли доверителя, а его участие в судебном заседании при рассмотрении вопроса о продлении меры пресечения было согласовано с доверителем</w:t>
      </w:r>
      <w:r w:rsidRPr="001F5895">
        <w:rPr>
          <w:rStyle w:val="apple-converted-space"/>
          <w:color w:val="000000"/>
        </w:rPr>
        <w:t> </w:t>
      </w:r>
      <w:r w:rsidRPr="001F5895">
        <w:rPr>
          <w:color w:val="000000"/>
        </w:rPr>
        <w:t>Б</w:t>
      </w:r>
      <w:r w:rsidR="00802A1E">
        <w:rPr>
          <w:color w:val="000000"/>
        </w:rPr>
        <w:t>.</w:t>
      </w:r>
      <w:r w:rsidRPr="001F5895">
        <w:rPr>
          <w:color w:val="000000"/>
        </w:rPr>
        <w:t>И.А.Э., что подтверждается его письменным заявлением («не возражаю против участия в судебном заседании... так как с моим защитником С</w:t>
      </w:r>
      <w:r w:rsidR="00802A1E">
        <w:rPr>
          <w:color w:val="000000"/>
        </w:rPr>
        <w:t>.</w:t>
      </w:r>
      <w:r w:rsidRPr="001F5895">
        <w:rPr>
          <w:color w:val="000000"/>
        </w:rPr>
        <w:t>Д.В. нет связи</w:t>
      </w:r>
      <w:r w:rsidR="008233D9" w:rsidRPr="001F5895">
        <w:rPr>
          <w:color w:val="000000"/>
        </w:rPr>
        <w:t>»</w:t>
      </w:r>
      <w:r w:rsidRPr="001F5895">
        <w:rPr>
          <w:color w:val="000000"/>
        </w:rPr>
        <w:t>).</w:t>
      </w:r>
    </w:p>
    <w:p w14:paraId="42134B4A"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В соответствии с ч. 3 ст. 51 УПК РФ, Стандартом осуществления адвокатом защиты в уголовном судопроизводстве (принят VIII Всероссийским съездом адвокатов 20.04.2017) основанием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r w:rsidRPr="001F5895">
        <w:rPr>
          <w:rStyle w:val="apple-converted-space"/>
          <w:color w:val="000000"/>
        </w:rPr>
        <w:t> </w:t>
      </w:r>
    </w:p>
    <w:p w14:paraId="793C3590" w14:textId="77777777" w:rsidR="00A53746" w:rsidRPr="001F5895" w:rsidRDefault="00A53746" w:rsidP="0006519C">
      <w:pPr>
        <w:pStyle w:val="western"/>
        <w:spacing w:before="0" w:beforeAutospacing="0" w:after="0" w:afterAutospacing="0"/>
        <w:ind w:firstLine="708"/>
        <w:jc w:val="both"/>
        <w:rPr>
          <w:color w:val="000000"/>
        </w:rPr>
      </w:pPr>
      <w:bookmarkStart w:id="4" w:name="_Hlk165984569"/>
      <w:bookmarkEnd w:id="4"/>
      <w:r w:rsidRPr="001F5895">
        <w:rPr>
          <w:color w:val="000000"/>
        </w:rPr>
        <w:t>20.04.2022 г.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 утверждённого Решением Совета ФПА РФ от 15 марта 2019 г. (далее – Правила).</w:t>
      </w:r>
    </w:p>
    <w:p w14:paraId="15DFD3CB" w14:textId="77777777" w:rsidR="00A53746" w:rsidRPr="001F5895" w:rsidRDefault="00A53746" w:rsidP="0006519C">
      <w:pPr>
        <w:pStyle w:val="western"/>
        <w:spacing w:before="0" w:beforeAutospacing="0" w:after="0" w:afterAutospacing="0"/>
        <w:ind w:firstLine="708"/>
        <w:jc w:val="both"/>
        <w:rPr>
          <w:color w:val="000000"/>
        </w:rPr>
      </w:pPr>
      <w:r w:rsidRPr="001F5895">
        <w:rPr>
          <w:color w:val="000000"/>
        </w:rPr>
        <w:t>Согласно п. 7 Стандарта осуществления адвокатом защиты в уголовном судопроизводстве, п. 6.7 Правил адвокат, вступивший в дело по назначению, должен предпринять необходимые меры для выяснения факта участия о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w:t>
      </w:r>
    </w:p>
    <w:p w14:paraId="46CCDD99" w14:textId="0F399659" w:rsidR="00A53746" w:rsidRPr="001F5895" w:rsidRDefault="008233D9" w:rsidP="008F14F7">
      <w:pPr>
        <w:pStyle w:val="western"/>
        <w:spacing w:before="0" w:beforeAutospacing="0" w:after="0" w:afterAutospacing="0"/>
        <w:ind w:firstLine="708"/>
        <w:jc w:val="both"/>
        <w:rPr>
          <w:color w:val="000000"/>
        </w:rPr>
      </w:pPr>
      <w:r w:rsidRPr="001F5895">
        <w:rPr>
          <w:color w:val="000000"/>
        </w:rPr>
        <w:t xml:space="preserve">Совет соглашается с выводами </w:t>
      </w:r>
      <w:r w:rsidR="001F5895">
        <w:rPr>
          <w:color w:val="000000"/>
        </w:rPr>
        <w:t>К</w:t>
      </w:r>
      <w:r w:rsidRPr="001F5895">
        <w:rPr>
          <w:color w:val="000000"/>
        </w:rPr>
        <w:t xml:space="preserve">омиссии о том, что </w:t>
      </w:r>
      <w:r w:rsidR="00A53746" w:rsidRPr="001F5895">
        <w:rPr>
          <w:color w:val="000000"/>
        </w:rPr>
        <w:t xml:space="preserve">адвокат в период с 26.08.2025г. по 28.08.2025г., </w:t>
      </w:r>
      <w:r w:rsidR="00BB1B8C" w:rsidRPr="001F5895">
        <w:rPr>
          <w:color w:val="000000"/>
        </w:rPr>
        <w:t>предпринял</w:t>
      </w:r>
      <w:r w:rsidR="00A53746" w:rsidRPr="001F5895">
        <w:rPr>
          <w:color w:val="000000"/>
        </w:rPr>
        <w:t xml:space="preserve"> </w:t>
      </w:r>
      <w:r w:rsidR="00BB1B8C" w:rsidRPr="001F5895">
        <w:rPr>
          <w:color w:val="000000"/>
        </w:rPr>
        <w:t>исчерпывающие</w:t>
      </w:r>
      <w:r w:rsidR="00A53746" w:rsidRPr="001F5895">
        <w:rPr>
          <w:color w:val="000000"/>
        </w:rPr>
        <w:t xml:space="preserve"> меры для связи с защитником по соглашению С</w:t>
      </w:r>
      <w:r w:rsidR="00802A1E">
        <w:rPr>
          <w:color w:val="000000"/>
        </w:rPr>
        <w:t>.</w:t>
      </w:r>
      <w:r w:rsidR="00A53746" w:rsidRPr="001F5895">
        <w:rPr>
          <w:color w:val="000000"/>
        </w:rPr>
        <w:t>Д.В. (в скриншотах, предоставленных адвокатом зафиксированы восемь попыток исходящих соединений, а также два смс-сообщения в которых адвокат пытается выяснить у защитника С</w:t>
      </w:r>
      <w:r w:rsidR="00802A1E">
        <w:rPr>
          <w:color w:val="000000"/>
        </w:rPr>
        <w:t>.</w:t>
      </w:r>
      <w:r w:rsidR="00A53746" w:rsidRPr="001F5895">
        <w:rPr>
          <w:color w:val="000000"/>
        </w:rPr>
        <w:t>Д.В. наличие возражений о своём участии и уведомляет о принятии заявки)</w:t>
      </w:r>
      <w:r w:rsidRPr="001F5895">
        <w:rPr>
          <w:color w:val="000000"/>
        </w:rPr>
        <w:t>, однако эти меры результата не дали по не зависящим от адвоката М</w:t>
      </w:r>
      <w:r w:rsidR="00802A1E">
        <w:rPr>
          <w:color w:val="000000"/>
        </w:rPr>
        <w:t>.</w:t>
      </w:r>
      <w:r w:rsidRPr="001F5895">
        <w:rPr>
          <w:color w:val="000000"/>
        </w:rPr>
        <w:t xml:space="preserve"> обстоятельствам</w:t>
      </w:r>
      <w:r w:rsidR="00A53746" w:rsidRPr="001F5895">
        <w:rPr>
          <w:color w:val="000000"/>
        </w:rPr>
        <w:t xml:space="preserve">. </w:t>
      </w:r>
      <w:r w:rsidRPr="001F5895">
        <w:rPr>
          <w:color w:val="000000"/>
        </w:rPr>
        <w:t xml:space="preserve">В этой связи не может быть признан обоснованным довод жалобы о том, что адвокат не связывался </w:t>
      </w:r>
      <w:r w:rsidR="00A53746" w:rsidRPr="001F5895">
        <w:rPr>
          <w:color w:val="000000"/>
        </w:rPr>
        <w:t>с защитником по соглашению.</w:t>
      </w:r>
    </w:p>
    <w:p w14:paraId="3C5E2208" w14:textId="525C07B1" w:rsidR="00A53746" w:rsidRPr="001F5895" w:rsidRDefault="00A53746" w:rsidP="008F14F7">
      <w:pPr>
        <w:pStyle w:val="western"/>
        <w:spacing w:before="0" w:beforeAutospacing="0" w:after="0" w:afterAutospacing="0"/>
        <w:ind w:firstLine="708"/>
        <w:jc w:val="both"/>
        <w:rPr>
          <w:rStyle w:val="apple-converted-space"/>
          <w:color w:val="000000"/>
        </w:rPr>
      </w:pPr>
      <w:r w:rsidRPr="001F5895">
        <w:rPr>
          <w:color w:val="000000"/>
        </w:rPr>
        <w:t xml:space="preserve">В отношении довода жалобы о том, что адвокат поставил перед судом вопрос об изменении территориальной подсудности, </w:t>
      </w:r>
      <w:r w:rsidR="00BB1B8C" w:rsidRPr="001F5895">
        <w:rPr>
          <w:color w:val="000000"/>
        </w:rPr>
        <w:t>Совет</w:t>
      </w:r>
      <w:r w:rsidRPr="001F5895">
        <w:rPr>
          <w:color w:val="000000"/>
        </w:rPr>
        <w:t xml:space="preserve"> отмечает, что каких-либо доказательств того, что адвокатом в ходе судебного заседания было заявлено ходатайство об изменении территориальной подсудности уголовного дела заявителем не представлено.</w:t>
      </w:r>
    </w:p>
    <w:p w14:paraId="11FFDC78" w14:textId="5F497C4A" w:rsidR="008233D9" w:rsidRPr="001F5895" w:rsidRDefault="008233D9" w:rsidP="008F14F7">
      <w:pPr>
        <w:pStyle w:val="western"/>
        <w:spacing w:before="0" w:beforeAutospacing="0" w:after="0" w:afterAutospacing="0"/>
        <w:ind w:firstLine="708"/>
        <w:jc w:val="both"/>
        <w:rPr>
          <w:rStyle w:val="apple-converted-space"/>
          <w:color w:val="000000"/>
        </w:rPr>
      </w:pPr>
      <w:r w:rsidRPr="001F5895">
        <w:rPr>
          <w:rStyle w:val="apple-converted-space"/>
          <w:color w:val="000000"/>
        </w:rPr>
        <w:lastRenderedPageBreak/>
        <w:t xml:space="preserve">Довод жалобы о том, что адвокатом не было обжаловано постановление о продлении меры пресечения также опровергается материалами дисциплинарного производства, поскольку в материалах содержится собственноручное заявление подзащитного, содержащего заявление об отказе от апелляционного обжалования постановления суда первой инстанции по вопросу о продлении меры пресечения. </w:t>
      </w:r>
      <w:r w:rsidR="0006519C" w:rsidRPr="001F5895">
        <w:rPr>
          <w:rStyle w:val="apple-converted-space"/>
          <w:color w:val="000000"/>
        </w:rPr>
        <w:t>При таких обстоятельствах оснований для вывода о ненадлежащем исполнении адвокатом своих профессиональных обязанностей не имеется</w:t>
      </w:r>
      <w:r w:rsidR="00BB1B8C" w:rsidRPr="001F5895">
        <w:rPr>
          <w:rStyle w:val="apple-converted-space"/>
          <w:color w:val="000000"/>
        </w:rPr>
        <w:t>, поскольку адвокат не мог инициировать апелляционное обжалование вопреки воле доверителя.</w:t>
      </w:r>
    </w:p>
    <w:p w14:paraId="450661FA" w14:textId="36727943" w:rsidR="00A53746" w:rsidRPr="001F5895" w:rsidRDefault="00A53746" w:rsidP="008F14F7">
      <w:pPr>
        <w:pStyle w:val="western"/>
        <w:spacing w:before="0" w:beforeAutospacing="0" w:after="0" w:afterAutospacing="0"/>
        <w:ind w:firstLine="708"/>
        <w:jc w:val="both"/>
        <w:rPr>
          <w:color w:val="000000"/>
        </w:rPr>
      </w:pPr>
      <w:r w:rsidRPr="001F5895">
        <w:rPr>
          <w:color w:val="000000"/>
        </w:rPr>
        <w:t xml:space="preserve">При рассмотрении дисциплинарного производства </w:t>
      </w:r>
      <w:r w:rsidR="001F5895">
        <w:rPr>
          <w:color w:val="000000"/>
        </w:rPr>
        <w:t>К</w:t>
      </w:r>
      <w:r w:rsidRPr="001F5895">
        <w:rPr>
          <w:color w:val="000000"/>
        </w:rPr>
        <w:t xml:space="preserve">омиссия последовательно исходит из презумпции добросовестности адвоката, закрепленной в </w:t>
      </w:r>
      <w:proofErr w:type="spellStart"/>
      <w:r w:rsidRPr="001F5895">
        <w:rPr>
          <w:color w:val="000000"/>
        </w:rPr>
        <w:t>п.п</w:t>
      </w:r>
      <w:proofErr w:type="spellEnd"/>
      <w:r w:rsidRPr="001F5895">
        <w:rPr>
          <w:color w:val="000000"/>
        </w:rPr>
        <w:t xml:space="preserve">. 1 п. 1 ст. 7 ФЗ «Об адвокатской деятельности и адвокатуре в РФ», п.1 ст. 8 Кодекса профессиональной этики адвоката, указанная презумпция в рассматриваемом деле не опровергнута, в связи с чем, Совет, </w:t>
      </w:r>
      <w:r w:rsidRPr="001F5895">
        <w:t xml:space="preserve">соглашаясь с Квалификационной комиссией, приходит к выводу о прекращении </w:t>
      </w:r>
      <w:r w:rsidRPr="001F5895">
        <w:rPr>
          <w:color w:val="000000"/>
        </w:rPr>
        <w:t>дисциплинарного производства в отношении адвоката М</w:t>
      </w:r>
      <w:r w:rsidR="00802A1E">
        <w:rPr>
          <w:color w:val="000000"/>
        </w:rPr>
        <w:t>.</w:t>
      </w:r>
      <w:r w:rsidRPr="001F5895">
        <w:rPr>
          <w:color w:val="000000"/>
        </w:rPr>
        <w:t>М.Б. вследствие отсутствия в его действиях нарушения законодательства об адвокатской деятельности и надлежащим исполнении своих обязанностей перед доверителем.</w:t>
      </w:r>
    </w:p>
    <w:p w14:paraId="0D2A30F3" w14:textId="77777777" w:rsidR="00581D79" w:rsidRPr="001F5895" w:rsidRDefault="00581D79" w:rsidP="0006519C">
      <w:pPr>
        <w:ind w:firstLine="708"/>
        <w:jc w:val="both"/>
        <w:rPr>
          <w:sz w:val="24"/>
          <w:szCs w:val="24"/>
          <w:lang w:eastAsia="en-US"/>
        </w:rPr>
      </w:pPr>
      <w:r w:rsidRPr="001F5895">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Pr="001F5895">
        <w:rPr>
          <w:color w:val="000000"/>
          <w:sz w:val="24"/>
          <w:szCs w:val="24"/>
        </w:rPr>
        <w:t xml:space="preserve">пп.2) п.1 ст.25 Кодекса профессиональной этики адвоката, </w:t>
      </w:r>
      <w:r w:rsidRPr="001F5895">
        <w:rPr>
          <w:sz w:val="24"/>
          <w:szCs w:val="24"/>
          <w:lang w:eastAsia="en-US"/>
        </w:rPr>
        <w:t>Совет</w:t>
      </w:r>
    </w:p>
    <w:p w14:paraId="26A49745" w14:textId="77777777" w:rsidR="00581D79" w:rsidRPr="001F5895" w:rsidRDefault="00581D79" w:rsidP="0006519C">
      <w:pPr>
        <w:ind w:firstLine="708"/>
        <w:jc w:val="both"/>
        <w:rPr>
          <w:sz w:val="24"/>
          <w:szCs w:val="24"/>
          <w:lang w:eastAsia="en-US"/>
        </w:rPr>
      </w:pPr>
    </w:p>
    <w:p w14:paraId="134C065D" w14:textId="77777777" w:rsidR="00581D79" w:rsidRPr="001F5895" w:rsidRDefault="00581D79" w:rsidP="0006519C">
      <w:pPr>
        <w:jc w:val="center"/>
        <w:rPr>
          <w:b/>
          <w:bCs/>
          <w:sz w:val="24"/>
          <w:szCs w:val="24"/>
          <w:lang w:eastAsia="en-US"/>
        </w:rPr>
      </w:pPr>
      <w:r w:rsidRPr="001F5895">
        <w:rPr>
          <w:b/>
          <w:bCs/>
          <w:sz w:val="24"/>
          <w:szCs w:val="24"/>
          <w:lang w:eastAsia="en-US"/>
        </w:rPr>
        <w:t>РЕШИЛ:</w:t>
      </w:r>
    </w:p>
    <w:p w14:paraId="669CDE85" w14:textId="77777777" w:rsidR="00581D79" w:rsidRPr="001F5895" w:rsidRDefault="00581D79" w:rsidP="0006519C">
      <w:pPr>
        <w:ind w:firstLine="708"/>
        <w:jc w:val="both"/>
        <w:rPr>
          <w:sz w:val="24"/>
          <w:szCs w:val="24"/>
          <w:lang w:eastAsia="en-US"/>
        </w:rPr>
      </w:pPr>
    </w:p>
    <w:p w14:paraId="2B11921F" w14:textId="383F4B0C" w:rsidR="00043074" w:rsidRPr="001F5895" w:rsidRDefault="00581D79" w:rsidP="0006519C">
      <w:pPr>
        <w:jc w:val="both"/>
        <w:rPr>
          <w:sz w:val="24"/>
          <w:szCs w:val="24"/>
        </w:rPr>
      </w:pPr>
      <w:r w:rsidRPr="001F5895">
        <w:rPr>
          <w:sz w:val="24"/>
          <w:szCs w:val="24"/>
          <w:lang w:eastAsia="en-US"/>
        </w:rPr>
        <w:t xml:space="preserve">            прекратить дисциплинарное производство в отношении адвоката </w:t>
      </w:r>
      <w:r w:rsidR="00802A1E">
        <w:rPr>
          <w:sz w:val="24"/>
          <w:szCs w:val="24"/>
        </w:rPr>
        <w:t>М.М.Б.</w:t>
      </w:r>
      <w:r w:rsidR="006826B5" w:rsidRPr="001F5895">
        <w:rPr>
          <w:sz w:val="24"/>
          <w:szCs w:val="24"/>
        </w:rPr>
        <w:t>, имеющего регистрационный номер</w:t>
      </w:r>
      <w:proofErr w:type="gramStart"/>
      <w:r w:rsidR="006826B5" w:rsidRPr="001F5895">
        <w:rPr>
          <w:sz w:val="24"/>
          <w:szCs w:val="24"/>
        </w:rPr>
        <w:t xml:space="preserve"> </w:t>
      </w:r>
      <w:r w:rsidR="00802A1E">
        <w:rPr>
          <w:sz w:val="24"/>
          <w:szCs w:val="24"/>
        </w:rPr>
        <w:t>….</w:t>
      </w:r>
      <w:proofErr w:type="gramEnd"/>
      <w:r w:rsidR="00802A1E">
        <w:rPr>
          <w:sz w:val="24"/>
          <w:szCs w:val="24"/>
        </w:rPr>
        <w:t>.</w:t>
      </w:r>
      <w:r w:rsidR="006826B5" w:rsidRPr="001F5895">
        <w:rPr>
          <w:sz w:val="24"/>
          <w:szCs w:val="24"/>
        </w:rPr>
        <w:t xml:space="preserve"> в реестре адвокатов Московской области</w:t>
      </w:r>
      <w:r w:rsidR="007A5BBA" w:rsidRPr="001F5895">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1F5895">
        <w:rPr>
          <w:sz w:val="24"/>
          <w:szCs w:val="24"/>
        </w:rPr>
        <w:t>.</w:t>
      </w:r>
    </w:p>
    <w:p w14:paraId="5C1F8820" w14:textId="77777777" w:rsidR="00043074" w:rsidRPr="001F5895" w:rsidRDefault="00043074" w:rsidP="0006519C">
      <w:pPr>
        <w:jc w:val="both"/>
        <w:rPr>
          <w:sz w:val="24"/>
          <w:szCs w:val="24"/>
          <w:lang w:eastAsia="en-US"/>
        </w:rPr>
      </w:pPr>
    </w:p>
    <w:p w14:paraId="40B61DCC" w14:textId="77777777" w:rsidR="00043074" w:rsidRPr="001F5895" w:rsidRDefault="00043074" w:rsidP="0006519C">
      <w:pPr>
        <w:ind w:firstLine="708"/>
        <w:jc w:val="both"/>
        <w:rPr>
          <w:sz w:val="24"/>
          <w:szCs w:val="24"/>
          <w:lang w:eastAsia="en-US"/>
        </w:rPr>
      </w:pPr>
    </w:p>
    <w:p w14:paraId="25A203B6" w14:textId="6D927DD6" w:rsidR="00BE6873" w:rsidRPr="001F5895" w:rsidRDefault="00BE6873" w:rsidP="0006519C">
      <w:pPr>
        <w:jc w:val="both"/>
        <w:rPr>
          <w:color w:val="000000"/>
          <w:sz w:val="24"/>
          <w:szCs w:val="24"/>
        </w:rPr>
      </w:pPr>
      <w:r w:rsidRPr="001F5895">
        <w:rPr>
          <w:sz w:val="24"/>
          <w:szCs w:val="24"/>
        </w:rPr>
        <w:t xml:space="preserve">             Президен</w:t>
      </w:r>
      <w:r w:rsidR="00581D79" w:rsidRPr="001F5895">
        <w:rPr>
          <w:sz w:val="24"/>
          <w:szCs w:val="24"/>
        </w:rPr>
        <w:t>т</w:t>
      </w:r>
      <w:r w:rsidRPr="001F5895">
        <w:rPr>
          <w:sz w:val="24"/>
          <w:szCs w:val="24"/>
        </w:rPr>
        <w:t xml:space="preserve">                                                                                        </w:t>
      </w:r>
      <w:r w:rsidR="00581D79" w:rsidRPr="001F5895">
        <w:rPr>
          <w:sz w:val="24"/>
          <w:szCs w:val="24"/>
        </w:rPr>
        <w:t xml:space="preserve">       </w:t>
      </w:r>
      <w:r w:rsidRPr="001F5895">
        <w:rPr>
          <w:sz w:val="24"/>
          <w:szCs w:val="24"/>
        </w:rPr>
        <w:t xml:space="preserve"> </w:t>
      </w:r>
      <w:r w:rsidR="00581D79" w:rsidRPr="001F5895">
        <w:rPr>
          <w:sz w:val="24"/>
          <w:szCs w:val="24"/>
        </w:rPr>
        <w:t>А.П.Галоганов</w:t>
      </w:r>
    </w:p>
    <w:p w14:paraId="53752679" w14:textId="77777777" w:rsidR="00741638" w:rsidRPr="008F14F7" w:rsidRDefault="00741638" w:rsidP="0006519C">
      <w:pPr>
        <w:jc w:val="both"/>
        <w:rPr>
          <w:color w:val="000000"/>
          <w:sz w:val="26"/>
          <w:szCs w:val="26"/>
        </w:rPr>
      </w:pPr>
    </w:p>
    <w:sectPr w:rsidR="00741638" w:rsidRPr="008F14F7"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1C62" w14:textId="77777777" w:rsidR="000E3B37" w:rsidRDefault="000E3B37" w:rsidP="00C01A07">
      <w:r>
        <w:separator/>
      </w:r>
    </w:p>
  </w:endnote>
  <w:endnote w:type="continuationSeparator" w:id="0">
    <w:p w14:paraId="2858944A" w14:textId="77777777" w:rsidR="000E3B37" w:rsidRDefault="000E3B3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67D4" w14:textId="77777777" w:rsidR="000E3B37" w:rsidRDefault="000E3B37" w:rsidP="00C01A07">
      <w:r>
        <w:separator/>
      </w:r>
    </w:p>
  </w:footnote>
  <w:footnote w:type="continuationSeparator" w:id="0">
    <w:p w14:paraId="14F64373" w14:textId="77777777" w:rsidR="000E3B37" w:rsidRDefault="000E3B37"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9C"/>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3B37"/>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5895"/>
    <w:rsid w:val="001F67CC"/>
    <w:rsid w:val="001F77A5"/>
    <w:rsid w:val="00201902"/>
    <w:rsid w:val="0020436A"/>
    <w:rsid w:val="002044C3"/>
    <w:rsid w:val="00207F99"/>
    <w:rsid w:val="002114DA"/>
    <w:rsid w:val="00213CCB"/>
    <w:rsid w:val="002158A6"/>
    <w:rsid w:val="00216A93"/>
    <w:rsid w:val="0021749D"/>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26B5"/>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02A1E"/>
    <w:rsid w:val="008121E2"/>
    <w:rsid w:val="0081306F"/>
    <w:rsid w:val="008132D7"/>
    <w:rsid w:val="0081423A"/>
    <w:rsid w:val="00815D30"/>
    <w:rsid w:val="00816D7F"/>
    <w:rsid w:val="008175CF"/>
    <w:rsid w:val="0082166B"/>
    <w:rsid w:val="008233D9"/>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4F7"/>
    <w:rsid w:val="008F154F"/>
    <w:rsid w:val="008F1737"/>
    <w:rsid w:val="008F1F21"/>
    <w:rsid w:val="008F3FB2"/>
    <w:rsid w:val="008F43F3"/>
    <w:rsid w:val="008F6A2B"/>
    <w:rsid w:val="008F6E65"/>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1886"/>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3746"/>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1B8C"/>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A53746"/>
    <w:pPr>
      <w:spacing w:before="100" w:beforeAutospacing="1" w:after="100" w:afterAutospacing="1"/>
    </w:pPr>
    <w:rPr>
      <w:sz w:val="24"/>
      <w:szCs w:val="24"/>
    </w:rPr>
  </w:style>
  <w:style w:type="character" w:customStyle="1" w:styleId="CharStyle3">
    <w:name w:val="Char Style 3"/>
    <w:link w:val="Style2"/>
    <w:uiPriority w:val="99"/>
    <w:qFormat/>
    <w:rsid w:val="00A53746"/>
    <w:rPr>
      <w:sz w:val="22"/>
      <w:szCs w:val="22"/>
      <w:shd w:val="clear" w:color="auto" w:fill="FFFFFF"/>
    </w:rPr>
  </w:style>
  <w:style w:type="paragraph" w:customStyle="1" w:styleId="Style2">
    <w:name w:val="Style 2"/>
    <w:basedOn w:val="a"/>
    <w:link w:val="CharStyle3"/>
    <w:uiPriority w:val="99"/>
    <w:rsid w:val="00A53746"/>
    <w:pPr>
      <w:widowControl w:val="0"/>
      <w:shd w:val="clear" w:color="auto" w:fill="FFFFFF"/>
      <w:spacing w:after="520" w:line="518" w:lineRule="exact"/>
      <w:jc w:val="both"/>
    </w:pPr>
    <w:rPr>
      <w:rFonts w:ascii="Calibri" w:eastAsia="Calibri" w:hAnsi="Calibri"/>
      <w:sz w:val="22"/>
      <w:szCs w:val="22"/>
    </w:rPr>
  </w:style>
  <w:style w:type="character" w:customStyle="1" w:styleId="CharStyle9">
    <w:name w:val="Char Style 9"/>
    <w:link w:val="Style8"/>
    <w:uiPriority w:val="99"/>
    <w:qFormat/>
    <w:locked/>
    <w:rsid w:val="00A53746"/>
    <w:rPr>
      <w:shd w:val="clear" w:color="auto" w:fill="FFFFFF"/>
    </w:rPr>
  </w:style>
  <w:style w:type="paragraph" w:customStyle="1" w:styleId="Style8">
    <w:name w:val="Style 8"/>
    <w:basedOn w:val="a"/>
    <w:link w:val="CharStyle9"/>
    <w:uiPriority w:val="99"/>
    <w:qFormat/>
    <w:rsid w:val="00A53746"/>
    <w:pPr>
      <w:widowControl w:val="0"/>
      <w:shd w:val="clear" w:color="auto" w:fill="FFFFFF"/>
      <w:spacing w:after="340" w:line="317" w:lineRule="exact"/>
      <w:jc w:val="right"/>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1307</Words>
  <Characters>7454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2025-12-24T14:02:00Z</cp:lastPrinted>
  <dcterms:created xsi:type="dcterms:W3CDTF">2025-12-24T14:02:00Z</dcterms:created>
  <dcterms:modified xsi:type="dcterms:W3CDTF">2026-03-18T07:38:00Z</dcterms:modified>
</cp:coreProperties>
</file>