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1B8FF98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507BE">
        <w:rPr>
          <w:b/>
          <w:caps/>
          <w:sz w:val="24"/>
          <w:szCs w:val="24"/>
        </w:rPr>
        <w:t>0</w:t>
      </w:r>
      <w:r w:rsidR="00FB7333">
        <w:rPr>
          <w:b/>
          <w:caps/>
          <w:sz w:val="24"/>
          <w:szCs w:val="24"/>
        </w:rPr>
        <w:t>1</w:t>
      </w:r>
      <w:r w:rsidR="00D616CC">
        <w:rPr>
          <w:b/>
          <w:caps/>
          <w:sz w:val="24"/>
          <w:szCs w:val="24"/>
        </w:rPr>
        <w:t>/25-</w:t>
      </w:r>
      <w:r w:rsidR="00D507BE">
        <w:rPr>
          <w:b/>
          <w:caps/>
          <w:sz w:val="24"/>
          <w:szCs w:val="24"/>
        </w:rPr>
        <w:t>0</w:t>
      </w:r>
      <w:r w:rsidR="008E37FB">
        <w:rPr>
          <w:b/>
          <w:caps/>
          <w:sz w:val="24"/>
          <w:szCs w:val="24"/>
        </w:rPr>
        <w:t>2</w:t>
      </w:r>
      <w:r w:rsidR="00D507B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507BE">
        <w:rPr>
          <w:b/>
          <w:sz w:val="24"/>
          <w:szCs w:val="24"/>
        </w:rPr>
        <w:t>28 ян</w:t>
      </w:r>
      <w:r w:rsidR="00FB7333">
        <w:rPr>
          <w:b/>
          <w:sz w:val="24"/>
          <w:szCs w:val="24"/>
        </w:rPr>
        <w:t>в</w:t>
      </w:r>
      <w:r w:rsidR="00D507BE">
        <w:rPr>
          <w:b/>
          <w:sz w:val="24"/>
          <w:szCs w:val="24"/>
        </w:rPr>
        <w:t>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76602EF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83111">
        <w:rPr>
          <w:b/>
          <w:sz w:val="24"/>
          <w:szCs w:val="24"/>
        </w:rPr>
        <w:t>33</w:t>
      </w:r>
      <w:r w:rsidR="00920357">
        <w:rPr>
          <w:b/>
          <w:sz w:val="24"/>
          <w:szCs w:val="24"/>
        </w:rPr>
        <w:t>-10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4565E46" w:rsidR="008A79AF" w:rsidRPr="00ED7344" w:rsidRDefault="006C096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1EBA1AF5" w:rsidR="00857859" w:rsidRPr="00E42B00" w:rsidRDefault="00D507B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4B31E64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83111">
        <w:rPr>
          <w:sz w:val="24"/>
          <w:szCs w:val="24"/>
        </w:rPr>
        <w:t>33</w:t>
      </w:r>
      <w:r w:rsidR="00920357">
        <w:rPr>
          <w:sz w:val="24"/>
          <w:szCs w:val="24"/>
        </w:rPr>
        <w:t>-10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867D53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83111" w:rsidRPr="00783111">
        <w:rPr>
          <w:sz w:val="24"/>
          <w:szCs w:val="24"/>
        </w:rPr>
        <w:t xml:space="preserve">25.09.2025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C0969">
        <w:rPr>
          <w:sz w:val="24"/>
          <w:szCs w:val="24"/>
        </w:rPr>
        <w:t>Б.А.Г.</w:t>
      </w:r>
      <w:r w:rsidR="00783111" w:rsidRPr="00783111">
        <w:rPr>
          <w:sz w:val="24"/>
          <w:szCs w:val="24"/>
        </w:rPr>
        <w:t>, имеющей регистрационный номер</w:t>
      </w:r>
      <w:proofErr w:type="gramStart"/>
      <w:r w:rsidR="00783111" w:rsidRPr="00783111">
        <w:rPr>
          <w:sz w:val="24"/>
          <w:szCs w:val="24"/>
        </w:rPr>
        <w:t xml:space="preserve"> </w:t>
      </w:r>
      <w:r w:rsidR="006C0969">
        <w:rPr>
          <w:sz w:val="24"/>
          <w:szCs w:val="24"/>
        </w:rPr>
        <w:t>….</w:t>
      </w:r>
      <w:proofErr w:type="gramEnd"/>
      <w:r w:rsidR="006C0969">
        <w:rPr>
          <w:sz w:val="24"/>
          <w:szCs w:val="24"/>
        </w:rPr>
        <w:t>.</w:t>
      </w:r>
      <w:r w:rsidR="00783111" w:rsidRPr="0078311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6C0969">
        <w:rPr>
          <w:sz w:val="24"/>
          <w:szCs w:val="24"/>
        </w:rPr>
        <w:t>…..</w:t>
      </w:r>
    </w:p>
    <w:p w14:paraId="48F6B0C0" w14:textId="6E77896F" w:rsidR="00216A93" w:rsidRPr="00216A93" w:rsidRDefault="009E7344" w:rsidP="00C2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83111">
        <w:rPr>
          <w:sz w:val="24"/>
          <w:szCs w:val="24"/>
        </w:rPr>
        <w:t xml:space="preserve">В представлении и прилагаемых документах </w:t>
      </w:r>
      <w:r w:rsidR="00783111" w:rsidRPr="00783111">
        <w:rPr>
          <w:sz w:val="24"/>
          <w:szCs w:val="24"/>
        </w:rPr>
        <w:t>указывается, что 30.07.2025 г. адвокат приняла поручение на защиту С</w:t>
      </w:r>
      <w:r w:rsidR="006C0969">
        <w:rPr>
          <w:sz w:val="24"/>
          <w:szCs w:val="24"/>
        </w:rPr>
        <w:t>.</w:t>
      </w:r>
      <w:r w:rsidR="00783111" w:rsidRPr="00783111">
        <w:rPr>
          <w:sz w:val="24"/>
          <w:szCs w:val="24"/>
        </w:rPr>
        <w:t>А.Б. в ночное время, в 21.19 ч., не учитывая, что согласно ч. 3 ст. 164 УПК РФ производство следственных действий в ночное время не допускается, за исключением случаев, не терпящих отлагательства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44DC1E08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83111">
        <w:rPr>
          <w:sz w:val="24"/>
          <w:szCs w:val="24"/>
        </w:rPr>
        <w:t>25</w:t>
      </w:r>
      <w:r w:rsidR="00920357">
        <w:rPr>
          <w:sz w:val="24"/>
          <w:szCs w:val="24"/>
        </w:rPr>
        <w:t>.09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7A083FC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83111">
        <w:rPr>
          <w:sz w:val="24"/>
          <w:szCs w:val="24"/>
        </w:rPr>
        <w:t>10</w:t>
      </w:r>
      <w:r w:rsidR="00920357">
        <w:rPr>
          <w:sz w:val="24"/>
          <w:szCs w:val="24"/>
        </w:rPr>
        <w:t>.10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920357">
        <w:rPr>
          <w:sz w:val="24"/>
          <w:szCs w:val="24"/>
        </w:rPr>
        <w:t>33</w:t>
      </w:r>
      <w:r w:rsidR="00783111">
        <w:rPr>
          <w:sz w:val="24"/>
          <w:szCs w:val="24"/>
        </w:rPr>
        <w:t xml:space="preserve">99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783111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783111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783111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7BAB5A7" w14:textId="74C2960A" w:rsidR="00783111" w:rsidRDefault="0078311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29.10.2025г. от </w:t>
      </w:r>
      <w:r w:rsidRPr="00783111">
        <w:rPr>
          <w:sz w:val="24"/>
          <w:szCs w:val="24"/>
        </w:rPr>
        <w:t xml:space="preserve">представителя Совета АПМО по </w:t>
      </w:r>
      <w:proofErr w:type="spellStart"/>
      <w:r w:rsidRPr="00783111">
        <w:rPr>
          <w:sz w:val="24"/>
          <w:szCs w:val="24"/>
        </w:rPr>
        <w:t>Одинцовско</w:t>
      </w:r>
      <w:proofErr w:type="spellEnd"/>
      <w:r w:rsidRPr="00783111">
        <w:rPr>
          <w:sz w:val="24"/>
          <w:szCs w:val="24"/>
        </w:rPr>
        <w:t xml:space="preserve">-Можайскому направлению Свиридова О.В. </w:t>
      </w:r>
      <w:r>
        <w:rPr>
          <w:sz w:val="24"/>
          <w:szCs w:val="24"/>
        </w:rPr>
        <w:t xml:space="preserve">поступило дополнение к ранее направленной докладной. </w:t>
      </w:r>
    </w:p>
    <w:p w14:paraId="2847E3F9" w14:textId="009D282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83111">
        <w:rPr>
          <w:sz w:val="24"/>
          <w:szCs w:val="24"/>
        </w:rPr>
        <w:t>30</w:t>
      </w:r>
      <w:r w:rsidR="00C22B25">
        <w:rPr>
          <w:sz w:val="24"/>
          <w:szCs w:val="24"/>
        </w:rPr>
        <w:t>.10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783111">
        <w:rPr>
          <w:sz w:val="24"/>
          <w:szCs w:val="24"/>
        </w:rPr>
        <w:t>явилась, поддержала доводы письменных объяснений. По устному ходатайству адвоката к материалам дисциплинарного производства приобщены документы</w:t>
      </w:r>
      <w:r w:rsidR="00F57B36">
        <w:rPr>
          <w:sz w:val="24"/>
          <w:szCs w:val="24"/>
        </w:rPr>
        <w:t xml:space="preserve">. </w:t>
      </w:r>
    </w:p>
    <w:p w14:paraId="69018E43" w14:textId="658AB4A0" w:rsidR="0055195B" w:rsidRDefault="00783111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22B25">
        <w:rPr>
          <w:szCs w:val="24"/>
        </w:rPr>
        <w:t>.10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6C0969">
        <w:rPr>
          <w:szCs w:val="24"/>
        </w:rPr>
        <w:t>Б.А.Г.</w:t>
      </w:r>
      <w:r>
        <w:rPr>
          <w:szCs w:val="24"/>
        </w:rPr>
        <w:t xml:space="preserve"> вследствие отсутствия в её действиях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6EDBD016" w14:textId="01CAD47B" w:rsidR="002F37D6" w:rsidRDefault="002F37D6" w:rsidP="002F37D6">
      <w:pPr>
        <w:pStyle w:val="aa"/>
      </w:pPr>
    </w:p>
    <w:p w14:paraId="65252EA8" w14:textId="58925609" w:rsidR="00581D79" w:rsidRDefault="002F37D6" w:rsidP="001E0FDD">
      <w:pPr>
        <w:pStyle w:val="aa"/>
        <w:jc w:val="both"/>
        <w:rPr>
          <w:szCs w:val="24"/>
          <w:lang w:eastAsia="en-US"/>
        </w:rPr>
      </w:pPr>
      <w:r>
        <w:t xml:space="preserve">            16.12.2025г. от адвоката поступило заявление о невозможности участия в заседании Совета по состоянию здоровья</w:t>
      </w:r>
      <w:r w:rsidR="00FA14EB">
        <w:t xml:space="preserve"> в связи с ее госпитализацией</w:t>
      </w:r>
      <w:r>
        <w:t xml:space="preserve">. </w:t>
      </w:r>
    </w:p>
    <w:p w14:paraId="4F2A11C9" w14:textId="77777777" w:rsidR="00D507BE" w:rsidRDefault="00D507BE" w:rsidP="00581D79">
      <w:pPr>
        <w:ind w:firstLine="708"/>
        <w:jc w:val="both"/>
        <w:rPr>
          <w:sz w:val="24"/>
          <w:szCs w:val="24"/>
        </w:rPr>
      </w:pPr>
    </w:p>
    <w:p w14:paraId="013B31A4" w14:textId="019EEB80" w:rsidR="00581D79" w:rsidRDefault="00D507BE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17.12.2025г. а</w:t>
      </w:r>
      <w:r w:rsidR="00581D79" w:rsidRPr="006B125A">
        <w:rPr>
          <w:sz w:val="24"/>
          <w:szCs w:val="24"/>
        </w:rPr>
        <w:t>двокат в заседани</w:t>
      </w:r>
      <w:r w:rsidR="00581D79">
        <w:rPr>
          <w:sz w:val="24"/>
          <w:szCs w:val="24"/>
        </w:rPr>
        <w:t>е</w:t>
      </w:r>
      <w:r w:rsidR="00581D79" w:rsidRPr="006B125A">
        <w:rPr>
          <w:sz w:val="24"/>
          <w:szCs w:val="24"/>
        </w:rPr>
        <w:t xml:space="preserve"> Совета</w:t>
      </w:r>
      <w:r w:rsidR="00581D79">
        <w:rPr>
          <w:sz w:val="24"/>
          <w:szCs w:val="24"/>
        </w:rPr>
        <w:t xml:space="preserve"> </w:t>
      </w:r>
      <w:r w:rsidR="002F37D6">
        <w:rPr>
          <w:sz w:val="24"/>
          <w:szCs w:val="24"/>
        </w:rPr>
        <w:t xml:space="preserve">не </w:t>
      </w:r>
      <w:r w:rsidR="00C254B6">
        <w:rPr>
          <w:sz w:val="24"/>
          <w:szCs w:val="24"/>
        </w:rPr>
        <w:t>явил</w:t>
      </w:r>
      <w:r w:rsidR="00783111">
        <w:rPr>
          <w:sz w:val="24"/>
          <w:szCs w:val="24"/>
        </w:rPr>
        <w:t>ась</w:t>
      </w:r>
      <w:r w:rsidR="001B1825">
        <w:rPr>
          <w:sz w:val="24"/>
          <w:szCs w:val="24"/>
        </w:rPr>
        <w:t xml:space="preserve">, </w:t>
      </w:r>
      <w:r w:rsidR="002F37D6">
        <w:rPr>
          <w:sz w:val="24"/>
          <w:szCs w:val="24"/>
        </w:rPr>
        <w:t>уведомлена</w:t>
      </w:r>
      <w:r w:rsidR="001B1825">
        <w:rPr>
          <w:sz w:val="24"/>
          <w:szCs w:val="24"/>
        </w:rPr>
        <w:t xml:space="preserve">. </w:t>
      </w:r>
    </w:p>
    <w:p w14:paraId="24AD48DC" w14:textId="7D1E7F95" w:rsidR="002F37D6" w:rsidRDefault="00D507BE" w:rsidP="00D507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17.12.2025г. Совет решением № 16/25-17 отложил </w:t>
      </w:r>
      <w:r w:rsidR="002F37D6" w:rsidRPr="00E34C31">
        <w:rPr>
          <w:sz w:val="24"/>
          <w:szCs w:val="24"/>
          <w:lang w:eastAsia="en-US"/>
        </w:rPr>
        <w:t>рассмотрение дисциплинарного производства</w:t>
      </w:r>
      <w:r w:rsidR="00FA14EB">
        <w:rPr>
          <w:sz w:val="24"/>
          <w:szCs w:val="24"/>
          <w:lang w:eastAsia="en-US"/>
        </w:rPr>
        <w:t>.</w:t>
      </w:r>
    </w:p>
    <w:p w14:paraId="06C3D57A" w14:textId="77777777" w:rsidR="002F37D6" w:rsidRPr="00E34C31" w:rsidRDefault="002F37D6" w:rsidP="002F37D6">
      <w:pPr>
        <w:jc w:val="both"/>
        <w:rPr>
          <w:sz w:val="24"/>
          <w:szCs w:val="24"/>
          <w:lang w:eastAsia="en-US"/>
        </w:rPr>
      </w:pPr>
    </w:p>
    <w:p w14:paraId="13D7FF69" w14:textId="6127B16B" w:rsidR="00D507BE" w:rsidRDefault="00D507BE" w:rsidP="00D507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№ </w:t>
      </w:r>
      <w:r w:rsidRPr="00E436B4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E436B4">
        <w:rPr>
          <w:sz w:val="24"/>
          <w:szCs w:val="24"/>
        </w:rPr>
        <w:t>/08-0</w:t>
      </w:r>
      <w:r>
        <w:rPr>
          <w:sz w:val="24"/>
          <w:szCs w:val="24"/>
        </w:rPr>
        <w:t>1</w:t>
      </w:r>
      <w:r w:rsidRPr="00E436B4">
        <w:rPr>
          <w:sz w:val="24"/>
          <w:szCs w:val="24"/>
        </w:rPr>
        <w:t xml:space="preserve"> от </w:t>
      </w:r>
      <w:r>
        <w:rPr>
          <w:sz w:val="24"/>
          <w:szCs w:val="24"/>
        </w:rPr>
        <w:t>28 января 2026</w:t>
      </w:r>
      <w:r w:rsidRPr="00E436B4">
        <w:rPr>
          <w:sz w:val="24"/>
          <w:szCs w:val="24"/>
        </w:rPr>
        <w:t xml:space="preserve"> г</w:t>
      </w:r>
      <w:r>
        <w:rPr>
          <w:sz w:val="24"/>
          <w:szCs w:val="24"/>
        </w:rPr>
        <w:t>. статус</w:t>
      </w:r>
      <w:r>
        <w:rPr>
          <w:sz w:val="24"/>
          <w:szCs w:val="24"/>
          <w:lang w:eastAsia="en-US"/>
        </w:rPr>
        <w:t xml:space="preserve"> адвоката Б</w:t>
      </w:r>
      <w:r w:rsidR="006C096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А.Г.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14:paraId="4CF88726" w14:textId="77777777" w:rsidR="00D507BE" w:rsidRDefault="00D507BE" w:rsidP="00D507BE">
      <w:pPr>
        <w:ind w:firstLine="708"/>
        <w:jc w:val="both"/>
        <w:rPr>
          <w:sz w:val="24"/>
          <w:szCs w:val="24"/>
        </w:rPr>
      </w:pPr>
    </w:p>
    <w:p w14:paraId="606E1E9B" w14:textId="77777777" w:rsidR="00D507BE" w:rsidRPr="00006702" w:rsidRDefault="00D507BE" w:rsidP="00D507BE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7B991ABD" w14:textId="77777777" w:rsidR="00D507BE" w:rsidRPr="00006702" w:rsidRDefault="00D507BE" w:rsidP="00D507BE">
      <w:pPr>
        <w:ind w:firstLine="708"/>
        <w:jc w:val="both"/>
        <w:rPr>
          <w:sz w:val="24"/>
          <w:szCs w:val="24"/>
        </w:rPr>
      </w:pPr>
    </w:p>
    <w:p w14:paraId="3BA3BD38" w14:textId="77777777" w:rsidR="00D507BE" w:rsidRPr="00006702" w:rsidRDefault="00D507BE" w:rsidP="00D507BE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139EF13A" w14:textId="77777777" w:rsidR="00D507BE" w:rsidRPr="00006702" w:rsidRDefault="00D507BE" w:rsidP="00D507BE">
      <w:pPr>
        <w:rPr>
          <w:b/>
          <w:sz w:val="24"/>
          <w:szCs w:val="24"/>
        </w:rPr>
      </w:pPr>
    </w:p>
    <w:p w14:paraId="2B11921F" w14:textId="313E8662" w:rsidR="00043074" w:rsidRPr="00D507BE" w:rsidRDefault="00D507BE" w:rsidP="00D507BE">
      <w:pPr>
        <w:jc w:val="both"/>
        <w:rPr>
          <w:color w:val="000000"/>
          <w:sz w:val="24"/>
          <w:szCs w:val="24"/>
        </w:rPr>
      </w:pPr>
      <w:r>
        <w:t xml:space="preserve">           </w:t>
      </w:r>
      <w:r w:rsidRPr="00D507BE">
        <w:rPr>
          <w:color w:val="000000"/>
          <w:sz w:val="24"/>
          <w:szCs w:val="24"/>
        </w:rPr>
        <w:t xml:space="preserve">прекратить дисциплинарное производство в отношении </w:t>
      </w:r>
      <w:r w:rsidR="006C0969">
        <w:rPr>
          <w:color w:val="000000"/>
          <w:sz w:val="24"/>
          <w:szCs w:val="24"/>
        </w:rPr>
        <w:t>Б.А.Г.</w:t>
      </w:r>
      <w:r w:rsidRPr="00D507BE">
        <w:rPr>
          <w:color w:val="000000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E07585" w:rsidRPr="00D507BE">
        <w:rPr>
          <w:color w:val="000000"/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D6C0" w14:textId="77777777" w:rsidR="00D6055E" w:rsidRDefault="00D6055E" w:rsidP="00C01A07">
      <w:r>
        <w:separator/>
      </w:r>
    </w:p>
  </w:endnote>
  <w:endnote w:type="continuationSeparator" w:id="0">
    <w:p w14:paraId="4D481639" w14:textId="77777777" w:rsidR="00D6055E" w:rsidRDefault="00D6055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9E54" w14:textId="77777777" w:rsidR="00D6055E" w:rsidRDefault="00D6055E" w:rsidP="00C01A07">
      <w:r>
        <w:separator/>
      </w:r>
    </w:p>
  </w:footnote>
  <w:footnote w:type="continuationSeparator" w:id="0">
    <w:p w14:paraId="3C51B966" w14:textId="77777777" w:rsidR="00D6055E" w:rsidRDefault="00D6055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3932">
    <w:abstractNumId w:val="2"/>
  </w:num>
  <w:num w:numId="2" w16cid:durableId="90901276">
    <w:abstractNumId w:val="12"/>
  </w:num>
  <w:num w:numId="3" w16cid:durableId="1289387665">
    <w:abstractNumId w:val="13"/>
  </w:num>
  <w:num w:numId="4" w16cid:durableId="1756124761">
    <w:abstractNumId w:val="5"/>
  </w:num>
  <w:num w:numId="5" w16cid:durableId="844514598">
    <w:abstractNumId w:val="8"/>
  </w:num>
  <w:num w:numId="6" w16cid:durableId="718364595">
    <w:abstractNumId w:val="4"/>
  </w:num>
  <w:num w:numId="7" w16cid:durableId="738480314">
    <w:abstractNumId w:val="6"/>
  </w:num>
  <w:num w:numId="8" w16cid:durableId="1650943597">
    <w:abstractNumId w:val="16"/>
  </w:num>
  <w:num w:numId="9" w16cid:durableId="730808312">
    <w:abstractNumId w:val="14"/>
  </w:num>
  <w:num w:numId="10" w16cid:durableId="1948076450">
    <w:abstractNumId w:val="15"/>
  </w:num>
  <w:num w:numId="11" w16cid:durableId="39598817">
    <w:abstractNumId w:val="9"/>
  </w:num>
  <w:num w:numId="12" w16cid:durableId="1843081573">
    <w:abstractNumId w:val="17"/>
  </w:num>
  <w:num w:numId="13" w16cid:durableId="1875532695">
    <w:abstractNumId w:val="0"/>
  </w:num>
  <w:num w:numId="14" w16cid:durableId="1128553574">
    <w:abstractNumId w:val="7"/>
  </w:num>
  <w:num w:numId="15" w16cid:durableId="501746447">
    <w:abstractNumId w:val="10"/>
  </w:num>
  <w:num w:numId="16" w16cid:durableId="1114980862">
    <w:abstractNumId w:val="3"/>
  </w:num>
  <w:num w:numId="17" w16cid:durableId="416874868">
    <w:abstractNumId w:val="11"/>
  </w:num>
  <w:num w:numId="18" w16cid:durableId="196654286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0FDD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513D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37D6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7D79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601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2FB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0969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08F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111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37FB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357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07BE"/>
    <w:rsid w:val="00D51FEA"/>
    <w:rsid w:val="00D52D62"/>
    <w:rsid w:val="00D57A42"/>
    <w:rsid w:val="00D60171"/>
    <w:rsid w:val="00D6055E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688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4EB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B7333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D262-7F78-4121-A6CC-7154511A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7</cp:revision>
  <cp:lastPrinted>2026-02-04T10:17:00Z</cp:lastPrinted>
  <dcterms:created xsi:type="dcterms:W3CDTF">2025-12-24T11:29:00Z</dcterms:created>
  <dcterms:modified xsi:type="dcterms:W3CDTF">2026-03-18T09:04:00Z</dcterms:modified>
</cp:coreProperties>
</file>