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85547D" w:rsidRDefault="00AF3F93" w:rsidP="003C53CD">
      <w:pPr>
        <w:tabs>
          <w:tab w:val="left" w:pos="709"/>
        </w:tabs>
        <w:ind w:firstLine="709"/>
        <w:jc w:val="center"/>
        <w:rPr>
          <w:b/>
          <w:caps/>
          <w:sz w:val="24"/>
          <w:szCs w:val="24"/>
          <w:u w:val="single"/>
        </w:rPr>
      </w:pPr>
      <w:r w:rsidRPr="0085547D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85547D" w:rsidRDefault="00AF3F93" w:rsidP="003C53CD">
      <w:pPr>
        <w:tabs>
          <w:tab w:val="left" w:pos="709"/>
        </w:tabs>
        <w:ind w:firstLine="709"/>
        <w:jc w:val="center"/>
        <w:rPr>
          <w:b/>
          <w:caps/>
          <w:sz w:val="24"/>
          <w:szCs w:val="24"/>
          <w:u w:val="single"/>
        </w:rPr>
      </w:pPr>
    </w:p>
    <w:p w14:paraId="3F32DDAF" w14:textId="4EFC8ECE" w:rsidR="00654B23" w:rsidRPr="0085547D" w:rsidRDefault="00654B23" w:rsidP="00C75D47">
      <w:pPr>
        <w:keepNext/>
        <w:jc w:val="center"/>
        <w:outlineLvl w:val="0"/>
        <w:rPr>
          <w:b/>
          <w:sz w:val="24"/>
          <w:szCs w:val="24"/>
        </w:rPr>
      </w:pPr>
      <w:r w:rsidRPr="0085547D">
        <w:rPr>
          <w:b/>
          <w:caps/>
          <w:sz w:val="24"/>
          <w:szCs w:val="24"/>
        </w:rPr>
        <w:t xml:space="preserve">Решение </w:t>
      </w:r>
      <w:r w:rsidRPr="0085547D">
        <w:rPr>
          <w:b/>
          <w:sz w:val="24"/>
          <w:szCs w:val="24"/>
        </w:rPr>
        <w:t>СОВЕТА</w:t>
      </w:r>
    </w:p>
    <w:p w14:paraId="1D6F64A8" w14:textId="4BBBC931" w:rsidR="008A79AF" w:rsidRPr="0085547D" w:rsidRDefault="00E32BE5" w:rsidP="00C75D47">
      <w:pPr>
        <w:jc w:val="center"/>
        <w:rPr>
          <w:b/>
          <w:sz w:val="24"/>
          <w:szCs w:val="24"/>
        </w:rPr>
      </w:pPr>
      <w:r w:rsidRPr="0085547D">
        <w:rPr>
          <w:b/>
          <w:caps/>
          <w:sz w:val="24"/>
          <w:szCs w:val="24"/>
        </w:rPr>
        <w:t>№</w:t>
      </w:r>
      <w:r w:rsidR="002C28D7" w:rsidRPr="0085547D">
        <w:rPr>
          <w:b/>
          <w:caps/>
          <w:sz w:val="24"/>
          <w:szCs w:val="24"/>
        </w:rPr>
        <w:t xml:space="preserve"> </w:t>
      </w:r>
      <w:r w:rsidR="00590BE8" w:rsidRPr="0085547D">
        <w:rPr>
          <w:b/>
          <w:caps/>
          <w:sz w:val="24"/>
          <w:szCs w:val="24"/>
        </w:rPr>
        <w:t>01</w:t>
      </w:r>
      <w:r w:rsidR="0027535E" w:rsidRPr="0085547D">
        <w:rPr>
          <w:b/>
          <w:caps/>
          <w:sz w:val="24"/>
          <w:szCs w:val="24"/>
        </w:rPr>
        <w:t>/25-</w:t>
      </w:r>
      <w:r w:rsidR="00447BB3" w:rsidRPr="0085547D">
        <w:rPr>
          <w:b/>
          <w:caps/>
          <w:sz w:val="24"/>
          <w:szCs w:val="24"/>
        </w:rPr>
        <w:t>0</w:t>
      </w:r>
      <w:r w:rsidR="00590BE8" w:rsidRPr="0085547D">
        <w:rPr>
          <w:b/>
          <w:caps/>
          <w:sz w:val="24"/>
          <w:szCs w:val="24"/>
        </w:rPr>
        <w:t>3</w:t>
      </w:r>
      <w:r w:rsidR="00011397" w:rsidRPr="0085547D">
        <w:rPr>
          <w:b/>
          <w:caps/>
          <w:sz w:val="24"/>
          <w:szCs w:val="24"/>
        </w:rPr>
        <w:t xml:space="preserve"> </w:t>
      </w:r>
      <w:r w:rsidR="008A79AF" w:rsidRPr="0085547D">
        <w:rPr>
          <w:b/>
          <w:sz w:val="24"/>
          <w:szCs w:val="24"/>
        </w:rPr>
        <w:t xml:space="preserve">от </w:t>
      </w:r>
      <w:r w:rsidR="00590BE8" w:rsidRPr="0085547D">
        <w:rPr>
          <w:b/>
          <w:sz w:val="24"/>
          <w:szCs w:val="24"/>
        </w:rPr>
        <w:t>28 января 2026</w:t>
      </w:r>
      <w:r w:rsidR="00EB1534" w:rsidRPr="0085547D">
        <w:rPr>
          <w:b/>
          <w:sz w:val="24"/>
          <w:szCs w:val="24"/>
        </w:rPr>
        <w:t xml:space="preserve"> </w:t>
      </w:r>
      <w:r w:rsidR="008A79AF" w:rsidRPr="0085547D">
        <w:rPr>
          <w:b/>
          <w:sz w:val="24"/>
          <w:szCs w:val="24"/>
        </w:rPr>
        <w:t>г.</w:t>
      </w:r>
    </w:p>
    <w:p w14:paraId="557551F4" w14:textId="77777777" w:rsidR="008A79AF" w:rsidRPr="0085547D" w:rsidRDefault="008A79AF" w:rsidP="003C53CD">
      <w:pPr>
        <w:ind w:firstLine="709"/>
        <w:jc w:val="center"/>
        <w:rPr>
          <w:sz w:val="24"/>
          <w:szCs w:val="24"/>
        </w:rPr>
      </w:pPr>
    </w:p>
    <w:p w14:paraId="10D5DE14" w14:textId="49FF4921" w:rsidR="008A79AF" w:rsidRPr="0085547D" w:rsidRDefault="00103CB5" w:rsidP="003C53CD">
      <w:pPr>
        <w:ind w:firstLine="709"/>
        <w:jc w:val="center"/>
        <w:rPr>
          <w:b/>
          <w:sz w:val="24"/>
          <w:szCs w:val="24"/>
        </w:rPr>
      </w:pPr>
      <w:r w:rsidRPr="0085547D">
        <w:rPr>
          <w:b/>
          <w:sz w:val="24"/>
          <w:szCs w:val="24"/>
        </w:rPr>
        <w:t>О</w:t>
      </w:r>
      <w:r w:rsidR="008A79AF" w:rsidRPr="0085547D">
        <w:rPr>
          <w:b/>
          <w:sz w:val="24"/>
          <w:szCs w:val="24"/>
        </w:rPr>
        <w:t xml:space="preserve"> дисциплинарном производстве</w:t>
      </w:r>
      <w:r w:rsidRPr="0085547D">
        <w:rPr>
          <w:b/>
          <w:sz w:val="24"/>
          <w:szCs w:val="24"/>
        </w:rPr>
        <w:t xml:space="preserve"> № </w:t>
      </w:r>
      <w:r w:rsidR="00590BE8" w:rsidRPr="0085547D">
        <w:rPr>
          <w:b/>
          <w:sz w:val="24"/>
          <w:szCs w:val="24"/>
        </w:rPr>
        <w:t>43</w:t>
      </w:r>
      <w:r w:rsidR="0025556E" w:rsidRPr="0085547D">
        <w:rPr>
          <w:b/>
          <w:sz w:val="24"/>
          <w:szCs w:val="24"/>
        </w:rPr>
        <w:t>-10</w:t>
      </w:r>
      <w:r w:rsidR="0027535E" w:rsidRPr="0085547D">
        <w:rPr>
          <w:b/>
          <w:sz w:val="24"/>
          <w:szCs w:val="24"/>
        </w:rPr>
        <w:t>/25</w:t>
      </w:r>
      <w:r w:rsidR="008A79AF" w:rsidRPr="0085547D">
        <w:rPr>
          <w:b/>
          <w:sz w:val="24"/>
          <w:szCs w:val="24"/>
        </w:rPr>
        <w:t xml:space="preserve"> в отношении адвоката</w:t>
      </w:r>
    </w:p>
    <w:p w14:paraId="77B54FF9" w14:textId="3204E32C" w:rsidR="008A79AF" w:rsidRPr="0085547D" w:rsidRDefault="001255E2" w:rsidP="001255E2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С.З.Х.</w:t>
      </w:r>
    </w:p>
    <w:p w14:paraId="01C9F1D5" w14:textId="77777777" w:rsidR="008A79AF" w:rsidRPr="0085547D" w:rsidRDefault="008A79AF" w:rsidP="003C53CD">
      <w:pPr>
        <w:ind w:firstLine="709"/>
        <w:jc w:val="both"/>
        <w:rPr>
          <w:b/>
          <w:sz w:val="24"/>
          <w:szCs w:val="24"/>
        </w:rPr>
      </w:pPr>
    </w:p>
    <w:p w14:paraId="3B4F1AEC" w14:textId="7F6D46B9" w:rsidR="00857859" w:rsidRPr="0085547D" w:rsidRDefault="00590BE8" w:rsidP="003C53CD">
      <w:pPr>
        <w:ind w:firstLine="709"/>
        <w:jc w:val="both"/>
        <w:rPr>
          <w:sz w:val="24"/>
          <w:szCs w:val="24"/>
        </w:rPr>
      </w:pPr>
      <w:bookmarkStart w:id="0" w:name="_Hlk536610596"/>
      <w:bookmarkStart w:id="1" w:name="_Hlk536610482"/>
      <w:r w:rsidRPr="0085547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5547D"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 w:rsidRPr="0085547D">
        <w:rPr>
          <w:sz w:val="24"/>
          <w:szCs w:val="24"/>
        </w:rPr>
        <w:t>.</w:t>
      </w:r>
    </w:p>
    <w:p w14:paraId="64C89F75" w14:textId="77777777" w:rsidR="008A79AF" w:rsidRPr="0085547D" w:rsidRDefault="008A79AF" w:rsidP="003C53CD">
      <w:pPr>
        <w:ind w:firstLine="709"/>
        <w:jc w:val="both"/>
        <w:rPr>
          <w:sz w:val="24"/>
          <w:szCs w:val="24"/>
        </w:rPr>
      </w:pPr>
      <w:r w:rsidRPr="0085547D">
        <w:rPr>
          <w:sz w:val="24"/>
          <w:szCs w:val="24"/>
        </w:rPr>
        <w:t>Кворум имеется, заседание считается правомочным.</w:t>
      </w:r>
    </w:p>
    <w:p w14:paraId="7F9A4688" w14:textId="36C2BA0A" w:rsidR="008A79AF" w:rsidRPr="0085547D" w:rsidRDefault="008A79AF" w:rsidP="003C53CD">
      <w:pPr>
        <w:ind w:firstLine="709"/>
        <w:jc w:val="both"/>
        <w:rPr>
          <w:sz w:val="24"/>
          <w:szCs w:val="24"/>
        </w:rPr>
      </w:pPr>
      <w:r w:rsidRPr="0085547D">
        <w:rPr>
          <w:sz w:val="24"/>
          <w:szCs w:val="24"/>
        </w:rPr>
        <w:t>Совет</w:t>
      </w:r>
      <w:r w:rsidR="00425ABE" w:rsidRPr="0085547D">
        <w:rPr>
          <w:sz w:val="24"/>
          <w:szCs w:val="24"/>
        </w:rPr>
        <w:t xml:space="preserve">, </w:t>
      </w:r>
      <w:r w:rsidR="00870D49" w:rsidRPr="0085547D">
        <w:rPr>
          <w:sz w:val="24"/>
          <w:szCs w:val="24"/>
        </w:rPr>
        <w:t xml:space="preserve">при участии </w:t>
      </w:r>
      <w:r w:rsidR="003A1115" w:rsidRPr="0085547D">
        <w:rPr>
          <w:sz w:val="24"/>
          <w:szCs w:val="24"/>
        </w:rPr>
        <w:t>адвоката</w:t>
      </w:r>
      <w:r w:rsidR="00590BE8" w:rsidRPr="0085547D">
        <w:rPr>
          <w:sz w:val="24"/>
          <w:szCs w:val="24"/>
        </w:rPr>
        <w:t xml:space="preserve"> С</w:t>
      </w:r>
      <w:r w:rsidR="001255E2">
        <w:rPr>
          <w:sz w:val="24"/>
          <w:szCs w:val="24"/>
        </w:rPr>
        <w:t>.</w:t>
      </w:r>
      <w:r w:rsidR="00590BE8" w:rsidRPr="0085547D">
        <w:rPr>
          <w:sz w:val="24"/>
          <w:szCs w:val="24"/>
        </w:rPr>
        <w:t>З.Х. и ее представителей – адвокатов А</w:t>
      </w:r>
      <w:r w:rsidR="001255E2">
        <w:rPr>
          <w:sz w:val="24"/>
          <w:szCs w:val="24"/>
        </w:rPr>
        <w:t>.</w:t>
      </w:r>
      <w:r w:rsidR="00590BE8" w:rsidRPr="0085547D">
        <w:rPr>
          <w:sz w:val="24"/>
          <w:szCs w:val="24"/>
        </w:rPr>
        <w:t xml:space="preserve">Б.А. и </w:t>
      </w:r>
      <w:r w:rsidR="00506AA5" w:rsidRPr="0085547D">
        <w:rPr>
          <w:sz w:val="24"/>
          <w:szCs w:val="24"/>
        </w:rPr>
        <w:t>Ч</w:t>
      </w:r>
      <w:r w:rsidR="001255E2">
        <w:rPr>
          <w:sz w:val="24"/>
          <w:szCs w:val="24"/>
        </w:rPr>
        <w:t>.</w:t>
      </w:r>
      <w:r w:rsidR="00506AA5" w:rsidRPr="0085547D">
        <w:rPr>
          <w:sz w:val="24"/>
          <w:szCs w:val="24"/>
        </w:rPr>
        <w:t>Ю.М.</w:t>
      </w:r>
      <w:r w:rsidR="007657EB" w:rsidRPr="0085547D">
        <w:rPr>
          <w:sz w:val="24"/>
          <w:szCs w:val="24"/>
        </w:rPr>
        <w:t>,</w:t>
      </w:r>
      <w:r w:rsidR="00775134" w:rsidRPr="0085547D">
        <w:rPr>
          <w:sz w:val="24"/>
          <w:szCs w:val="24"/>
        </w:rPr>
        <w:t xml:space="preserve"> </w:t>
      </w:r>
      <w:r w:rsidRPr="0085547D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85547D">
        <w:rPr>
          <w:sz w:val="24"/>
          <w:szCs w:val="24"/>
        </w:rPr>
        <w:t xml:space="preserve"> №</w:t>
      </w:r>
      <w:r w:rsidR="00590BE8" w:rsidRPr="0085547D">
        <w:rPr>
          <w:sz w:val="24"/>
          <w:szCs w:val="24"/>
        </w:rPr>
        <w:t xml:space="preserve"> 43</w:t>
      </w:r>
      <w:r w:rsidR="0025556E" w:rsidRPr="0085547D">
        <w:rPr>
          <w:sz w:val="24"/>
          <w:szCs w:val="24"/>
        </w:rPr>
        <w:t>-10</w:t>
      </w:r>
      <w:r w:rsidR="0027535E" w:rsidRPr="0085547D">
        <w:rPr>
          <w:sz w:val="24"/>
          <w:szCs w:val="24"/>
        </w:rPr>
        <w:t>/25</w:t>
      </w:r>
      <w:r w:rsidRPr="0085547D">
        <w:rPr>
          <w:sz w:val="24"/>
          <w:szCs w:val="24"/>
        </w:rPr>
        <w:t>,</w:t>
      </w:r>
    </w:p>
    <w:p w14:paraId="5C90D959" w14:textId="77777777" w:rsidR="008A79AF" w:rsidRPr="0085547D" w:rsidRDefault="008A79AF" w:rsidP="003C53CD">
      <w:pPr>
        <w:ind w:firstLine="709"/>
        <w:jc w:val="both"/>
        <w:rPr>
          <w:sz w:val="24"/>
          <w:szCs w:val="24"/>
        </w:rPr>
      </w:pPr>
    </w:p>
    <w:p w14:paraId="3BEF149B" w14:textId="77777777" w:rsidR="000C6D4C" w:rsidRPr="0085547D" w:rsidRDefault="000C6D4C" w:rsidP="003C53CD">
      <w:pPr>
        <w:ind w:firstLine="709"/>
        <w:jc w:val="center"/>
        <w:rPr>
          <w:b/>
          <w:sz w:val="24"/>
          <w:szCs w:val="24"/>
        </w:rPr>
      </w:pPr>
      <w:r w:rsidRPr="0085547D">
        <w:rPr>
          <w:b/>
          <w:sz w:val="24"/>
          <w:szCs w:val="24"/>
        </w:rPr>
        <w:t>УСТАНОВИЛ:</w:t>
      </w:r>
    </w:p>
    <w:p w14:paraId="5DF66003" w14:textId="77777777" w:rsidR="00A749F2" w:rsidRPr="0085547D" w:rsidRDefault="00A749F2" w:rsidP="003C53CD">
      <w:pPr>
        <w:ind w:firstLine="709"/>
        <w:jc w:val="both"/>
        <w:rPr>
          <w:b/>
          <w:sz w:val="24"/>
          <w:szCs w:val="24"/>
        </w:rPr>
      </w:pPr>
    </w:p>
    <w:p w14:paraId="4FCE4DE6" w14:textId="04135F45" w:rsidR="00DA47A2" w:rsidRPr="0085547D" w:rsidRDefault="00590BE8" w:rsidP="003C53CD">
      <w:pPr>
        <w:pStyle w:val="a8"/>
        <w:spacing w:after="0"/>
        <w:ind w:left="0" w:firstLine="709"/>
        <w:jc w:val="both"/>
        <w:rPr>
          <w:sz w:val="24"/>
          <w:szCs w:val="24"/>
        </w:rPr>
      </w:pPr>
      <w:r w:rsidRPr="0085547D">
        <w:rPr>
          <w:sz w:val="24"/>
          <w:szCs w:val="24"/>
        </w:rPr>
        <w:t xml:space="preserve">08.10.2025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255E2">
        <w:rPr>
          <w:sz w:val="24"/>
          <w:szCs w:val="24"/>
        </w:rPr>
        <w:t>С.З.Х.</w:t>
      </w:r>
      <w:r w:rsidRPr="0085547D">
        <w:rPr>
          <w:sz w:val="24"/>
          <w:szCs w:val="24"/>
        </w:rPr>
        <w:t>, имеющей регистрационный номер</w:t>
      </w:r>
      <w:proofErr w:type="gramStart"/>
      <w:r w:rsidRPr="0085547D">
        <w:rPr>
          <w:sz w:val="24"/>
          <w:szCs w:val="24"/>
        </w:rPr>
        <w:t xml:space="preserve"> </w:t>
      </w:r>
      <w:r w:rsidR="001255E2">
        <w:rPr>
          <w:sz w:val="24"/>
          <w:szCs w:val="24"/>
        </w:rPr>
        <w:t>….</w:t>
      </w:r>
      <w:proofErr w:type="gramEnd"/>
      <w:r w:rsidR="001255E2">
        <w:rPr>
          <w:sz w:val="24"/>
          <w:szCs w:val="24"/>
        </w:rPr>
        <w:t>.</w:t>
      </w:r>
      <w:r w:rsidRPr="0085547D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1255E2">
        <w:rPr>
          <w:sz w:val="24"/>
          <w:szCs w:val="24"/>
        </w:rPr>
        <w:t>…..</w:t>
      </w:r>
    </w:p>
    <w:p w14:paraId="0CB74A7D" w14:textId="3DDF2FFB" w:rsidR="00590BE8" w:rsidRPr="0085547D" w:rsidRDefault="00590BE8" w:rsidP="003C53CD">
      <w:pPr>
        <w:ind w:firstLine="709"/>
        <w:jc w:val="both"/>
        <w:rPr>
          <w:sz w:val="24"/>
          <w:szCs w:val="24"/>
        </w:rPr>
      </w:pPr>
      <w:r w:rsidRPr="0085547D">
        <w:rPr>
          <w:sz w:val="24"/>
          <w:szCs w:val="24"/>
        </w:rPr>
        <w:t>В представлении сообщается о том, что адвокатом нарушены нормы п.п.1 п.1 ст.7 ФЗ «Об адвокатской деятельности и адвокатуре в РФ», п.1 ст.8, п.2 ст.13 КПЭА, выразившиеся в фактическом отказе от принятой на себя в порядке ст.51 УПК РФ защиты П</w:t>
      </w:r>
      <w:r w:rsidR="001255E2">
        <w:rPr>
          <w:sz w:val="24"/>
          <w:szCs w:val="24"/>
        </w:rPr>
        <w:t>.</w:t>
      </w:r>
      <w:r w:rsidRPr="0085547D">
        <w:rPr>
          <w:sz w:val="24"/>
          <w:szCs w:val="24"/>
        </w:rPr>
        <w:t>Л.В.</w:t>
      </w:r>
    </w:p>
    <w:p w14:paraId="6AFBD95F" w14:textId="08F5DECF" w:rsidR="00E44D3C" w:rsidRPr="0085547D" w:rsidRDefault="00590BE8" w:rsidP="003C53CD">
      <w:pPr>
        <w:ind w:firstLine="709"/>
        <w:jc w:val="both"/>
        <w:rPr>
          <w:sz w:val="24"/>
          <w:szCs w:val="24"/>
        </w:rPr>
      </w:pPr>
      <w:r w:rsidRPr="0085547D">
        <w:rPr>
          <w:sz w:val="24"/>
          <w:szCs w:val="24"/>
        </w:rPr>
        <w:t xml:space="preserve">К представлению приложено обращение </w:t>
      </w:r>
      <w:r w:rsidR="00506AA5" w:rsidRPr="0085547D">
        <w:rPr>
          <w:sz w:val="24"/>
          <w:szCs w:val="24"/>
        </w:rPr>
        <w:t>п</w:t>
      </w:r>
      <w:r w:rsidRPr="0085547D">
        <w:rPr>
          <w:sz w:val="24"/>
          <w:szCs w:val="24"/>
        </w:rPr>
        <w:t xml:space="preserve">редставителя Совета АПМО по </w:t>
      </w:r>
      <w:proofErr w:type="spellStart"/>
      <w:r w:rsidRPr="0085547D">
        <w:rPr>
          <w:sz w:val="24"/>
          <w:szCs w:val="24"/>
        </w:rPr>
        <w:t>Одинцовско</w:t>
      </w:r>
      <w:proofErr w:type="spellEnd"/>
      <w:r w:rsidRPr="0085547D">
        <w:rPr>
          <w:sz w:val="24"/>
          <w:szCs w:val="24"/>
        </w:rPr>
        <w:t>-Можайскому направлению Свиридова О.В. о том, что 18.09.2025 г. адвокат приняла поручение на защиту П</w:t>
      </w:r>
      <w:r w:rsidR="001255E2">
        <w:rPr>
          <w:sz w:val="24"/>
          <w:szCs w:val="24"/>
        </w:rPr>
        <w:t>.</w:t>
      </w:r>
      <w:r w:rsidRPr="0085547D">
        <w:rPr>
          <w:sz w:val="24"/>
          <w:szCs w:val="24"/>
        </w:rPr>
        <w:t>Л.В., но уже 19.09.2025 г. требование на защиту П</w:t>
      </w:r>
      <w:r w:rsidR="001255E2">
        <w:rPr>
          <w:sz w:val="24"/>
          <w:szCs w:val="24"/>
        </w:rPr>
        <w:t>.</w:t>
      </w:r>
      <w:r w:rsidRPr="0085547D">
        <w:rPr>
          <w:sz w:val="24"/>
          <w:szCs w:val="24"/>
        </w:rPr>
        <w:t>Л.В. было распределено адвокату Ш</w:t>
      </w:r>
      <w:r w:rsidR="001255E2">
        <w:rPr>
          <w:sz w:val="24"/>
          <w:szCs w:val="24"/>
        </w:rPr>
        <w:t>.</w:t>
      </w:r>
      <w:r w:rsidRPr="0085547D">
        <w:rPr>
          <w:sz w:val="24"/>
          <w:szCs w:val="24"/>
        </w:rPr>
        <w:t>Р.С</w:t>
      </w:r>
      <w:r w:rsidR="00E44D3C" w:rsidRPr="0085547D">
        <w:rPr>
          <w:sz w:val="24"/>
          <w:szCs w:val="24"/>
        </w:rPr>
        <w:t>.</w:t>
      </w:r>
    </w:p>
    <w:p w14:paraId="5B2781D3" w14:textId="0408248A" w:rsidR="009A0238" w:rsidRPr="0085547D" w:rsidRDefault="00590BE8" w:rsidP="003C53CD">
      <w:pPr>
        <w:ind w:left="20" w:right="20" w:firstLine="709"/>
        <w:jc w:val="both"/>
        <w:rPr>
          <w:sz w:val="24"/>
          <w:szCs w:val="24"/>
        </w:rPr>
      </w:pPr>
      <w:r w:rsidRPr="0085547D">
        <w:rPr>
          <w:sz w:val="24"/>
          <w:szCs w:val="24"/>
        </w:rPr>
        <w:t>08.10</w:t>
      </w:r>
      <w:r w:rsidR="008F297E" w:rsidRPr="0085547D">
        <w:rPr>
          <w:sz w:val="24"/>
          <w:szCs w:val="24"/>
        </w:rPr>
        <w:t>.2025</w:t>
      </w:r>
      <w:r w:rsidR="00B80D7F" w:rsidRPr="0085547D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85547D">
        <w:rPr>
          <w:sz w:val="24"/>
          <w:szCs w:val="24"/>
        </w:rPr>
        <w:t>.</w:t>
      </w:r>
    </w:p>
    <w:p w14:paraId="7FCF1288" w14:textId="476E8186" w:rsidR="00500832" w:rsidRPr="0085547D" w:rsidRDefault="00506AA5" w:rsidP="003C53CD">
      <w:pPr>
        <w:ind w:firstLine="709"/>
        <w:jc w:val="both"/>
        <w:rPr>
          <w:sz w:val="24"/>
          <w:szCs w:val="24"/>
        </w:rPr>
      </w:pPr>
      <w:r w:rsidRPr="0085547D">
        <w:rPr>
          <w:sz w:val="24"/>
          <w:szCs w:val="24"/>
        </w:rPr>
        <w:t>А</w:t>
      </w:r>
      <w:r w:rsidR="000C4C40" w:rsidRPr="0085547D">
        <w:rPr>
          <w:sz w:val="24"/>
          <w:szCs w:val="24"/>
        </w:rPr>
        <w:t>двокатом представлены объяснения</w:t>
      </w:r>
      <w:r w:rsidR="008D3AE9" w:rsidRPr="0085547D">
        <w:rPr>
          <w:sz w:val="24"/>
          <w:szCs w:val="24"/>
        </w:rPr>
        <w:t>, в которых он</w:t>
      </w:r>
      <w:r w:rsidR="00590BE8" w:rsidRPr="0085547D">
        <w:rPr>
          <w:sz w:val="24"/>
          <w:szCs w:val="24"/>
        </w:rPr>
        <w:t>а</w:t>
      </w:r>
      <w:r w:rsidR="008D3AE9" w:rsidRPr="0085547D">
        <w:rPr>
          <w:sz w:val="24"/>
          <w:szCs w:val="24"/>
        </w:rPr>
        <w:t xml:space="preserve"> возражает против доводов </w:t>
      </w:r>
      <w:r w:rsidRPr="0085547D">
        <w:rPr>
          <w:sz w:val="24"/>
          <w:szCs w:val="24"/>
        </w:rPr>
        <w:t>обращения</w:t>
      </w:r>
      <w:r w:rsidR="008F297E" w:rsidRPr="0085547D">
        <w:rPr>
          <w:sz w:val="24"/>
          <w:szCs w:val="24"/>
        </w:rPr>
        <w:t>.</w:t>
      </w:r>
    </w:p>
    <w:p w14:paraId="6FE93950" w14:textId="756BBEC7" w:rsidR="00506AA5" w:rsidRPr="0085547D" w:rsidRDefault="00506AA5" w:rsidP="003C53CD">
      <w:pPr>
        <w:ind w:firstLine="709"/>
        <w:jc w:val="both"/>
        <w:rPr>
          <w:sz w:val="24"/>
          <w:szCs w:val="24"/>
        </w:rPr>
      </w:pPr>
      <w:r w:rsidRPr="0085547D">
        <w:rPr>
          <w:sz w:val="24"/>
          <w:szCs w:val="24"/>
        </w:rPr>
        <w:t xml:space="preserve">27.10.2025г. от адвоката поступило ходатайство об отложении дисциплинарного разбирательства. </w:t>
      </w:r>
    </w:p>
    <w:p w14:paraId="19C134C2" w14:textId="533137E3" w:rsidR="00590BE8" w:rsidRPr="0085547D" w:rsidRDefault="00590BE8" w:rsidP="003C53CD">
      <w:pPr>
        <w:ind w:firstLine="709"/>
        <w:jc w:val="both"/>
        <w:rPr>
          <w:sz w:val="24"/>
          <w:szCs w:val="24"/>
        </w:rPr>
      </w:pPr>
      <w:r w:rsidRPr="0085547D">
        <w:rPr>
          <w:sz w:val="24"/>
          <w:szCs w:val="24"/>
        </w:rPr>
        <w:t>30.10.2025г. рассмотрение дисциплинарного производства Квалификационной комиссией было отложено.</w:t>
      </w:r>
    </w:p>
    <w:p w14:paraId="213ADA85" w14:textId="2088F48E" w:rsidR="00506AA5" w:rsidRPr="0085547D" w:rsidRDefault="00506AA5" w:rsidP="003C53CD">
      <w:pPr>
        <w:ind w:firstLine="709"/>
        <w:jc w:val="both"/>
        <w:rPr>
          <w:sz w:val="24"/>
          <w:szCs w:val="24"/>
        </w:rPr>
      </w:pPr>
      <w:r w:rsidRPr="0085547D">
        <w:rPr>
          <w:sz w:val="24"/>
          <w:szCs w:val="24"/>
        </w:rPr>
        <w:t xml:space="preserve">17.11.2025г. от адвоката поступило обращение. </w:t>
      </w:r>
    </w:p>
    <w:p w14:paraId="7E8CFED1" w14:textId="411A9D0A" w:rsidR="002A1A6A" w:rsidRPr="0085547D" w:rsidRDefault="00590BE8" w:rsidP="003C53CD">
      <w:pPr>
        <w:ind w:firstLine="709"/>
        <w:jc w:val="both"/>
        <w:rPr>
          <w:sz w:val="24"/>
          <w:szCs w:val="24"/>
        </w:rPr>
      </w:pPr>
      <w:r w:rsidRPr="0085547D">
        <w:rPr>
          <w:sz w:val="24"/>
          <w:szCs w:val="24"/>
        </w:rPr>
        <w:t>25.11</w:t>
      </w:r>
      <w:r w:rsidR="00454C97" w:rsidRPr="0085547D">
        <w:rPr>
          <w:sz w:val="24"/>
          <w:szCs w:val="24"/>
        </w:rPr>
        <w:t>.2025г</w:t>
      </w:r>
      <w:r w:rsidR="002A1A6A" w:rsidRPr="0085547D">
        <w:rPr>
          <w:sz w:val="24"/>
          <w:szCs w:val="24"/>
        </w:rPr>
        <w:t>.</w:t>
      </w:r>
      <w:r w:rsidR="00454C97" w:rsidRPr="0085547D">
        <w:rPr>
          <w:sz w:val="24"/>
          <w:szCs w:val="24"/>
        </w:rPr>
        <w:t xml:space="preserve"> адвокат в заседание Квалификационной комиссии </w:t>
      </w:r>
      <w:r w:rsidRPr="0085547D">
        <w:rPr>
          <w:sz w:val="24"/>
          <w:szCs w:val="24"/>
        </w:rPr>
        <w:t>не явилась, уведомлена</w:t>
      </w:r>
      <w:r w:rsidR="00454C97" w:rsidRPr="0085547D">
        <w:rPr>
          <w:sz w:val="24"/>
          <w:szCs w:val="24"/>
        </w:rPr>
        <w:t>.</w:t>
      </w:r>
    </w:p>
    <w:p w14:paraId="7C6A9D27" w14:textId="715A2C88" w:rsidR="0055195B" w:rsidRPr="0085547D" w:rsidRDefault="00590BE8" w:rsidP="003C53CD">
      <w:pPr>
        <w:ind w:firstLine="709"/>
        <w:jc w:val="both"/>
        <w:rPr>
          <w:sz w:val="24"/>
          <w:szCs w:val="24"/>
        </w:rPr>
      </w:pPr>
      <w:r w:rsidRPr="0085547D">
        <w:rPr>
          <w:sz w:val="24"/>
          <w:szCs w:val="24"/>
        </w:rPr>
        <w:t>25.11</w:t>
      </w:r>
      <w:r w:rsidR="007C4723" w:rsidRPr="0085547D">
        <w:rPr>
          <w:sz w:val="24"/>
          <w:szCs w:val="24"/>
        </w:rPr>
        <w:t>.</w:t>
      </w:r>
      <w:r w:rsidR="00C4035B" w:rsidRPr="0085547D">
        <w:rPr>
          <w:sz w:val="24"/>
          <w:szCs w:val="24"/>
        </w:rPr>
        <w:t>2025</w:t>
      </w:r>
      <w:r w:rsidR="00425ABE" w:rsidRPr="0085547D">
        <w:rPr>
          <w:sz w:val="24"/>
          <w:szCs w:val="24"/>
        </w:rPr>
        <w:t xml:space="preserve">г. </w:t>
      </w:r>
      <w:r w:rsidR="0032559E" w:rsidRPr="0085547D">
        <w:rPr>
          <w:sz w:val="24"/>
          <w:szCs w:val="24"/>
        </w:rPr>
        <w:t>К</w:t>
      </w:r>
      <w:r w:rsidR="00425ABE" w:rsidRPr="0085547D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85547D">
        <w:rPr>
          <w:sz w:val="24"/>
          <w:szCs w:val="24"/>
        </w:rPr>
        <w:t xml:space="preserve">о наличии в действиях (бездействии) адвоката </w:t>
      </w:r>
      <w:r w:rsidR="001255E2">
        <w:rPr>
          <w:sz w:val="24"/>
          <w:szCs w:val="24"/>
        </w:rPr>
        <w:t>С.З.Х.</w:t>
      </w:r>
      <w:r w:rsidRPr="0085547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14 Кодекса профессиональной этики адвоката, которые выразились в том, что адвокат, не имея возможности по уважительным причинам участвовать в следственных действиях 19.09.2025 года, не направила следователю ходатайство об отложении проведения следственных действий на другую дату, а просила осуществить замену защитника</w:t>
      </w:r>
      <w:r w:rsidR="007E56CB" w:rsidRPr="0085547D">
        <w:rPr>
          <w:sz w:val="24"/>
          <w:szCs w:val="24"/>
        </w:rPr>
        <w:t>.</w:t>
      </w:r>
      <w:bookmarkEnd w:id="2"/>
    </w:p>
    <w:p w14:paraId="200B64FC" w14:textId="35075DFA" w:rsidR="000B0788" w:rsidRPr="0085547D" w:rsidRDefault="00506AA5" w:rsidP="003C53CD">
      <w:pPr>
        <w:pStyle w:val="aa"/>
        <w:ind w:firstLine="709"/>
        <w:jc w:val="both"/>
        <w:rPr>
          <w:szCs w:val="24"/>
          <w:lang w:eastAsia="en-US"/>
        </w:rPr>
      </w:pPr>
      <w:r w:rsidRPr="0085547D">
        <w:rPr>
          <w:szCs w:val="24"/>
          <w:lang w:eastAsia="en-US"/>
        </w:rPr>
        <w:t>16.12.2025г</w:t>
      </w:r>
      <w:r w:rsidR="003A1115" w:rsidRPr="0085547D">
        <w:rPr>
          <w:szCs w:val="24"/>
          <w:lang w:eastAsia="en-US"/>
        </w:rPr>
        <w:t>. от</w:t>
      </w:r>
      <w:r w:rsidR="002727CE" w:rsidRPr="0085547D">
        <w:rPr>
          <w:szCs w:val="24"/>
          <w:lang w:eastAsia="en-US"/>
        </w:rPr>
        <w:t xml:space="preserve"> адвоката</w:t>
      </w:r>
      <w:r w:rsidR="003A1115" w:rsidRPr="0085547D">
        <w:rPr>
          <w:szCs w:val="24"/>
          <w:lang w:eastAsia="en-US"/>
        </w:rPr>
        <w:t xml:space="preserve"> </w:t>
      </w:r>
      <w:r w:rsidR="00590BE8" w:rsidRPr="0085547D">
        <w:rPr>
          <w:szCs w:val="24"/>
          <w:lang w:eastAsia="en-US"/>
        </w:rPr>
        <w:t>поступили возражения на</w:t>
      </w:r>
      <w:r w:rsidR="0037018C" w:rsidRPr="0085547D">
        <w:rPr>
          <w:szCs w:val="24"/>
          <w:lang w:eastAsia="en-US"/>
        </w:rPr>
        <w:t xml:space="preserve"> </w:t>
      </w:r>
      <w:r w:rsidR="00B1597A" w:rsidRPr="0085547D">
        <w:rPr>
          <w:szCs w:val="24"/>
          <w:lang w:eastAsia="en-US"/>
        </w:rPr>
        <w:t>заключени</w:t>
      </w:r>
      <w:r w:rsidR="002727CE" w:rsidRPr="0085547D">
        <w:rPr>
          <w:szCs w:val="24"/>
          <w:lang w:eastAsia="en-US"/>
        </w:rPr>
        <w:t>е</w:t>
      </w:r>
      <w:r w:rsidR="00B1597A" w:rsidRPr="0085547D">
        <w:rPr>
          <w:szCs w:val="24"/>
          <w:lang w:eastAsia="en-US"/>
        </w:rPr>
        <w:t xml:space="preserve"> Квалификационной комиссии. </w:t>
      </w:r>
    </w:p>
    <w:p w14:paraId="4F49CB8A" w14:textId="5E76D7C2" w:rsidR="009E2982" w:rsidRPr="0085547D" w:rsidRDefault="009E2982" w:rsidP="003C53CD">
      <w:pPr>
        <w:ind w:firstLine="709"/>
        <w:jc w:val="both"/>
        <w:rPr>
          <w:sz w:val="24"/>
          <w:szCs w:val="24"/>
          <w:lang w:eastAsia="en-US"/>
        </w:rPr>
      </w:pPr>
      <w:r w:rsidRPr="0085547D">
        <w:rPr>
          <w:sz w:val="24"/>
          <w:szCs w:val="24"/>
        </w:rPr>
        <w:t>А</w:t>
      </w:r>
      <w:r w:rsidRPr="0085547D">
        <w:rPr>
          <w:sz w:val="24"/>
          <w:szCs w:val="24"/>
          <w:lang w:eastAsia="en-US"/>
        </w:rPr>
        <w:t>двокат</w:t>
      </w:r>
      <w:r w:rsidR="00590BE8" w:rsidRPr="0085547D">
        <w:rPr>
          <w:sz w:val="24"/>
          <w:szCs w:val="24"/>
          <w:lang w:eastAsia="en-US"/>
        </w:rPr>
        <w:t xml:space="preserve"> С</w:t>
      </w:r>
      <w:r w:rsidR="001255E2">
        <w:rPr>
          <w:sz w:val="24"/>
          <w:szCs w:val="24"/>
          <w:lang w:eastAsia="en-US"/>
        </w:rPr>
        <w:t>.</w:t>
      </w:r>
      <w:r w:rsidR="00590BE8" w:rsidRPr="0085547D">
        <w:rPr>
          <w:sz w:val="24"/>
          <w:szCs w:val="24"/>
          <w:lang w:eastAsia="en-US"/>
        </w:rPr>
        <w:t>З.Х. и ее представители – адвокат А</w:t>
      </w:r>
      <w:r w:rsidR="001255E2">
        <w:rPr>
          <w:sz w:val="24"/>
          <w:szCs w:val="24"/>
          <w:lang w:eastAsia="en-US"/>
        </w:rPr>
        <w:t>.</w:t>
      </w:r>
      <w:r w:rsidR="00590BE8" w:rsidRPr="0085547D">
        <w:rPr>
          <w:sz w:val="24"/>
          <w:szCs w:val="24"/>
          <w:lang w:eastAsia="en-US"/>
        </w:rPr>
        <w:t xml:space="preserve">Б.А. и </w:t>
      </w:r>
      <w:r w:rsidR="00506AA5" w:rsidRPr="0085547D">
        <w:rPr>
          <w:sz w:val="24"/>
          <w:szCs w:val="24"/>
        </w:rPr>
        <w:t>Ч</w:t>
      </w:r>
      <w:r w:rsidR="001255E2">
        <w:rPr>
          <w:sz w:val="24"/>
          <w:szCs w:val="24"/>
        </w:rPr>
        <w:t>.</w:t>
      </w:r>
      <w:r w:rsidR="00506AA5" w:rsidRPr="0085547D">
        <w:rPr>
          <w:sz w:val="24"/>
          <w:szCs w:val="24"/>
        </w:rPr>
        <w:t>Ю.М.</w:t>
      </w:r>
      <w:r w:rsidR="00590BE8" w:rsidRPr="0085547D">
        <w:rPr>
          <w:sz w:val="24"/>
          <w:szCs w:val="24"/>
          <w:lang w:eastAsia="en-US"/>
        </w:rPr>
        <w:t xml:space="preserve"> </w:t>
      </w:r>
      <w:r w:rsidR="00506AA5" w:rsidRPr="0085547D">
        <w:rPr>
          <w:sz w:val="24"/>
          <w:szCs w:val="24"/>
          <w:lang w:eastAsia="en-US"/>
        </w:rPr>
        <w:t>- в</w:t>
      </w:r>
      <w:r w:rsidRPr="0085547D">
        <w:rPr>
          <w:sz w:val="24"/>
          <w:szCs w:val="24"/>
          <w:lang w:eastAsia="en-US"/>
        </w:rPr>
        <w:t xml:space="preserve"> заседание Совета</w:t>
      </w:r>
      <w:r w:rsidR="00447BB3" w:rsidRPr="0085547D">
        <w:rPr>
          <w:sz w:val="24"/>
          <w:szCs w:val="24"/>
          <w:lang w:eastAsia="en-US"/>
        </w:rPr>
        <w:t xml:space="preserve"> </w:t>
      </w:r>
      <w:r w:rsidR="00022B70" w:rsidRPr="0085547D">
        <w:rPr>
          <w:sz w:val="24"/>
          <w:szCs w:val="24"/>
          <w:lang w:eastAsia="en-US"/>
        </w:rPr>
        <w:t>яви</w:t>
      </w:r>
      <w:r w:rsidR="00590BE8" w:rsidRPr="0085547D">
        <w:rPr>
          <w:sz w:val="24"/>
          <w:szCs w:val="24"/>
          <w:lang w:eastAsia="en-US"/>
        </w:rPr>
        <w:t>лись</w:t>
      </w:r>
      <w:r w:rsidR="00197339" w:rsidRPr="0085547D">
        <w:rPr>
          <w:sz w:val="24"/>
          <w:szCs w:val="24"/>
          <w:lang w:eastAsia="en-US"/>
        </w:rPr>
        <w:t>,</w:t>
      </w:r>
      <w:r w:rsidR="00022B70" w:rsidRPr="0085547D">
        <w:rPr>
          <w:sz w:val="24"/>
          <w:szCs w:val="24"/>
          <w:lang w:eastAsia="en-US"/>
        </w:rPr>
        <w:t xml:space="preserve"> </w:t>
      </w:r>
      <w:r w:rsidR="00590BE8" w:rsidRPr="0085547D">
        <w:rPr>
          <w:sz w:val="24"/>
          <w:szCs w:val="24"/>
          <w:lang w:eastAsia="en-US"/>
        </w:rPr>
        <w:t>частично согласились</w:t>
      </w:r>
      <w:r w:rsidR="002727CE" w:rsidRPr="0085547D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12314" w:rsidRPr="0085547D">
        <w:rPr>
          <w:sz w:val="24"/>
          <w:szCs w:val="24"/>
          <w:lang w:eastAsia="en-US"/>
        </w:rPr>
        <w:t xml:space="preserve">. </w:t>
      </w:r>
    </w:p>
    <w:p w14:paraId="4B39AC29" w14:textId="42E728B9" w:rsidR="00130753" w:rsidRPr="0085547D" w:rsidRDefault="00130753" w:rsidP="003C53CD">
      <w:pPr>
        <w:ind w:firstLine="709"/>
        <w:jc w:val="both"/>
        <w:rPr>
          <w:sz w:val="24"/>
          <w:szCs w:val="24"/>
          <w:lang w:eastAsia="en-US"/>
        </w:rPr>
      </w:pPr>
      <w:r w:rsidRPr="0085547D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CCAEC9F" w14:textId="77777777" w:rsidR="003C53CD" w:rsidRPr="0085547D" w:rsidRDefault="003C53CD" w:rsidP="003C53CD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color w:val="000000"/>
          <w:sz w:val="24"/>
          <w:szCs w:val="24"/>
        </w:rPr>
        <w:lastRenderedPageBreak/>
        <w:t xml:space="preserve">Согласно </w:t>
      </w:r>
      <w:proofErr w:type="spellStart"/>
      <w:r w:rsidRPr="0085547D">
        <w:rPr>
          <w:color w:val="000000"/>
          <w:sz w:val="24"/>
          <w:szCs w:val="24"/>
        </w:rPr>
        <w:t>п.п</w:t>
      </w:r>
      <w:proofErr w:type="spellEnd"/>
      <w:r w:rsidRPr="0085547D">
        <w:rPr>
          <w:color w:val="000000"/>
          <w:sz w:val="24"/>
          <w:szCs w:val="24"/>
        </w:rPr>
        <w:t>. 1 п. 1 ст. 7 Федерального закона «Об адвокатской деятельности и адвокатуре в Российской Федерации», п. 1 ст. 8 Кодекса профессиональной этики адвоката адвокат обязан честно, разумно, добросовестно, квалифицированно и своевременно исполнять свои профессиональные обязанности, в том числе соблюдать установленные правила участия в процессуальных действиях.</w:t>
      </w:r>
    </w:p>
    <w:p w14:paraId="7FE46BD9" w14:textId="49ADB019" w:rsidR="003C53CD" w:rsidRPr="0085547D" w:rsidRDefault="003C53CD" w:rsidP="003C53CD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color w:val="000000"/>
          <w:sz w:val="24"/>
          <w:szCs w:val="24"/>
        </w:rPr>
        <w:t>Положения ст. 14 Кодекса профессиональной этики адвоката возлагают на адвоката обязанность при невозможности явки по уважительным причинам заблаговременно уведомлять суд или следователя и ходатайствовать о назначении иного времени для совершения процессуальных действий.</w:t>
      </w:r>
    </w:p>
    <w:p w14:paraId="51DDD849" w14:textId="77777777" w:rsidR="00BF305D" w:rsidRPr="0085547D" w:rsidRDefault="003C53CD" w:rsidP="00BF305D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color w:val="000000"/>
          <w:sz w:val="24"/>
          <w:szCs w:val="24"/>
        </w:rPr>
        <w:t xml:space="preserve">В ходе дисциплинарного разбирательства установлены следующие фактические обстоятельства. </w:t>
      </w:r>
    </w:p>
    <w:p w14:paraId="66E348DB" w14:textId="4EA38492" w:rsidR="00BF305D" w:rsidRPr="0085547D" w:rsidRDefault="00BF305D" w:rsidP="00BF305D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color w:val="000000"/>
          <w:sz w:val="24"/>
          <w:szCs w:val="24"/>
        </w:rPr>
        <w:t>Адвокат, приняв в установленном порядке требование на осуществление защиты П</w:t>
      </w:r>
      <w:r w:rsidR="001255E2">
        <w:rPr>
          <w:color w:val="000000"/>
          <w:sz w:val="24"/>
          <w:szCs w:val="24"/>
        </w:rPr>
        <w:t>.</w:t>
      </w:r>
      <w:r w:rsidRPr="0085547D">
        <w:rPr>
          <w:color w:val="000000"/>
          <w:sz w:val="24"/>
          <w:szCs w:val="24"/>
        </w:rPr>
        <w:t>Л.В. в СУ МВД России по О</w:t>
      </w:r>
      <w:r w:rsidR="001255E2">
        <w:rPr>
          <w:color w:val="000000"/>
          <w:sz w:val="24"/>
          <w:szCs w:val="24"/>
        </w:rPr>
        <w:t>.</w:t>
      </w:r>
      <w:r w:rsidRPr="0085547D">
        <w:rPr>
          <w:color w:val="000000"/>
          <w:sz w:val="24"/>
          <w:szCs w:val="24"/>
        </w:rPr>
        <w:t xml:space="preserve"> городскому округу, участвовала в допросе подозреваемой 18.09.2025 года. </w:t>
      </w:r>
    </w:p>
    <w:p w14:paraId="67CF0D82" w14:textId="74336A9D" w:rsidR="00BF305D" w:rsidRPr="0085547D" w:rsidRDefault="00BF305D" w:rsidP="00BF305D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color w:val="000000"/>
          <w:sz w:val="24"/>
          <w:szCs w:val="24"/>
        </w:rPr>
        <w:t>С 19.09.2025 года по 22.09.2025 года адвокат находилась на стационарном лечении, что подтверждается представленной выпиской, в связи с чем, в следственных действиях 19.09.2025г. адвокат не участвовала, о назначении другого времени для их проведения не ходатайствовала. Как следует из письменных объяснений адвоката, узнав о необходимости участия 19.09.2025г. она «просила ее заменить», что противоречит приведённым выше нормативным предписаниям.</w:t>
      </w:r>
    </w:p>
    <w:p w14:paraId="014CC02E" w14:textId="77777777" w:rsidR="00C75D47" w:rsidRPr="0085547D" w:rsidRDefault="003C53CD" w:rsidP="003C53CD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color w:val="000000"/>
          <w:sz w:val="24"/>
          <w:szCs w:val="24"/>
        </w:rPr>
        <w:t>Вместе с тем</w:t>
      </w:r>
      <w:r w:rsidR="00C75D47" w:rsidRPr="0085547D">
        <w:rPr>
          <w:color w:val="000000"/>
          <w:sz w:val="24"/>
          <w:szCs w:val="24"/>
        </w:rPr>
        <w:t>, при рассмотрении дисциплинарного производства</w:t>
      </w:r>
      <w:r w:rsidRPr="0085547D">
        <w:rPr>
          <w:color w:val="000000"/>
          <w:sz w:val="24"/>
          <w:szCs w:val="24"/>
        </w:rPr>
        <w:t xml:space="preserve"> Совет учитывает фактические обстоятельства дела, установленные Квалификационной комиссией и подтвержденные материалами дисциплинарного производства. </w:t>
      </w:r>
    </w:p>
    <w:p w14:paraId="790A5DBD" w14:textId="1F8B1707" w:rsidR="003C53CD" w:rsidRPr="0085547D" w:rsidRDefault="00C75D47" w:rsidP="003C53CD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color w:val="000000"/>
          <w:sz w:val="24"/>
          <w:szCs w:val="24"/>
        </w:rPr>
        <w:t>А</w:t>
      </w:r>
      <w:r w:rsidR="003C53CD" w:rsidRPr="0085547D">
        <w:rPr>
          <w:color w:val="000000"/>
          <w:sz w:val="24"/>
          <w:szCs w:val="24"/>
        </w:rPr>
        <w:t>двокат С</w:t>
      </w:r>
      <w:r w:rsidR="001255E2">
        <w:rPr>
          <w:color w:val="000000"/>
          <w:sz w:val="24"/>
          <w:szCs w:val="24"/>
        </w:rPr>
        <w:t>.</w:t>
      </w:r>
      <w:r w:rsidR="003C53CD" w:rsidRPr="0085547D">
        <w:rPr>
          <w:color w:val="000000"/>
          <w:sz w:val="24"/>
          <w:szCs w:val="24"/>
        </w:rPr>
        <w:t>З.Х. надлежащим образом приняла поручение по назначению и фактически приступила к защите П</w:t>
      </w:r>
      <w:r w:rsidR="001255E2">
        <w:rPr>
          <w:color w:val="000000"/>
          <w:sz w:val="24"/>
          <w:szCs w:val="24"/>
        </w:rPr>
        <w:t>.</w:t>
      </w:r>
      <w:r w:rsidR="003C53CD" w:rsidRPr="0085547D">
        <w:rPr>
          <w:color w:val="000000"/>
          <w:sz w:val="24"/>
          <w:szCs w:val="24"/>
        </w:rPr>
        <w:t xml:space="preserve">Л.В., участвовала в допросе подозреваемой 18.09.2025 года, при этом невозможность участия в </w:t>
      </w:r>
      <w:r w:rsidR="00201CF5" w:rsidRPr="0085547D">
        <w:rPr>
          <w:color w:val="000000"/>
          <w:sz w:val="24"/>
          <w:szCs w:val="24"/>
        </w:rPr>
        <w:t xml:space="preserve">судебном заседании по избранию меры пресечения </w:t>
      </w:r>
      <w:r w:rsidR="003C53CD" w:rsidRPr="0085547D">
        <w:rPr>
          <w:color w:val="000000"/>
          <w:sz w:val="24"/>
          <w:szCs w:val="24"/>
        </w:rPr>
        <w:t>19.09.2025 года была обусловлена заболеванием и нахождением на стационарном лечении, что подтверждено медицинскими документами</w:t>
      </w:r>
      <w:r w:rsidR="00F040B8" w:rsidRPr="0085547D">
        <w:rPr>
          <w:color w:val="000000"/>
          <w:sz w:val="24"/>
          <w:szCs w:val="24"/>
        </w:rPr>
        <w:t>.</w:t>
      </w:r>
      <w:r w:rsidR="00201CF5" w:rsidRPr="0085547D">
        <w:rPr>
          <w:color w:val="000000"/>
          <w:sz w:val="24"/>
          <w:szCs w:val="24"/>
        </w:rPr>
        <w:t xml:space="preserve"> </w:t>
      </w:r>
    </w:p>
    <w:p w14:paraId="26FD81B5" w14:textId="6E68FE4C" w:rsidR="00F040B8" w:rsidRPr="0085547D" w:rsidRDefault="00C75D47" w:rsidP="00F040B8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color w:val="000000"/>
          <w:sz w:val="24"/>
          <w:szCs w:val="24"/>
        </w:rPr>
        <w:t>Таким образом, С</w:t>
      </w:r>
      <w:r w:rsidR="003C53CD" w:rsidRPr="0085547D">
        <w:rPr>
          <w:color w:val="000000"/>
          <w:sz w:val="24"/>
          <w:szCs w:val="24"/>
        </w:rPr>
        <w:t>овет исходит из того, что уважительность причины неявки адвоката в следственные действия не оспаривается и сомнений не вызывает. Допущенное нарушение выразилось исключительно в ненадлежащем выборе процессуальной формы реагирования на невозможность явки — просьбе о замене защитника вместо заявления ходатайства об отложении следственных действий на иную дату</w:t>
      </w:r>
      <w:r w:rsidR="00F040B8" w:rsidRPr="0085547D">
        <w:rPr>
          <w:color w:val="000000"/>
          <w:sz w:val="24"/>
          <w:szCs w:val="24"/>
        </w:rPr>
        <w:t xml:space="preserve">. </w:t>
      </w:r>
    </w:p>
    <w:p w14:paraId="2B76DE12" w14:textId="1AC731EF" w:rsidR="003C53CD" w:rsidRPr="0085547D" w:rsidRDefault="003C53CD" w:rsidP="003C53CD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color w:val="000000"/>
          <w:sz w:val="24"/>
          <w:szCs w:val="24"/>
        </w:rPr>
        <w:t xml:space="preserve">При этом </w:t>
      </w:r>
      <w:r w:rsidR="007C454A">
        <w:rPr>
          <w:color w:val="000000"/>
          <w:sz w:val="24"/>
          <w:szCs w:val="24"/>
        </w:rPr>
        <w:t>умышленного</w:t>
      </w:r>
      <w:r w:rsidRPr="0085547D">
        <w:rPr>
          <w:color w:val="000000"/>
          <w:sz w:val="24"/>
          <w:szCs w:val="24"/>
        </w:rPr>
        <w:t xml:space="preserve"> намерения уклониться от исполнения профессиональных обязанностей не установлено, а действия адвоката были обусловлены состоянием здоровья и стремлением обеспечить участие защитника в процессуальных действиях. Нарушение носило разовый и формальный характер и не повлекло существенных негативных последствий для прав и законных интересов подозреваемой П</w:t>
      </w:r>
      <w:r w:rsidR="001255E2">
        <w:rPr>
          <w:color w:val="000000"/>
          <w:sz w:val="24"/>
          <w:szCs w:val="24"/>
        </w:rPr>
        <w:t>.</w:t>
      </w:r>
      <w:r w:rsidRPr="0085547D">
        <w:rPr>
          <w:color w:val="000000"/>
          <w:sz w:val="24"/>
          <w:szCs w:val="24"/>
        </w:rPr>
        <w:t>Л.В.</w:t>
      </w:r>
      <w:r w:rsidR="00C75D47" w:rsidRPr="0085547D">
        <w:rPr>
          <w:color w:val="000000"/>
          <w:sz w:val="24"/>
          <w:szCs w:val="24"/>
        </w:rPr>
        <w:t xml:space="preserve"> </w:t>
      </w:r>
      <w:r w:rsidRPr="0085547D">
        <w:rPr>
          <w:color w:val="000000"/>
          <w:sz w:val="24"/>
          <w:szCs w:val="24"/>
        </w:rPr>
        <w:t>и не причинило ущерба авторитету адвокатуры.</w:t>
      </w:r>
    </w:p>
    <w:p w14:paraId="0A323082" w14:textId="631A111C" w:rsidR="003C53CD" w:rsidRPr="0085547D" w:rsidRDefault="003C53CD" w:rsidP="003C53CD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color w:val="000000"/>
          <w:sz w:val="24"/>
          <w:szCs w:val="24"/>
        </w:rPr>
        <w:t>Совет, руководствуясь принципами справедливости, соразмерности и индивидуализации дисциплинарной ответственности, а также учитывая назначение дисциплинарного производства как средства поддержания профессиональных стандартов, приходит к выводу, что выявленное нарушение по своему характеру и последствиям является малозначительным</w:t>
      </w:r>
      <w:r w:rsidR="00F040B8" w:rsidRPr="0085547D">
        <w:rPr>
          <w:color w:val="000000"/>
          <w:sz w:val="24"/>
          <w:szCs w:val="24"/>
        </w:rPr>
        <w:t xml:space="preserve"> и </w:t>
      </w:r>
      <w:r w:rsidR="00F040B8" w:rsidRPr="0085547D">
        <w:rPr>
          <w:sz w:val="24"/>
          <w:szCs w:val="24"/>
        </w:rPr>
        <w:t>в силу малозначительности не порочит честь и достоинство адвоката, не умаляет авторитет адвокатуры и не причинило какого-либо вреда доверителю или адвокатской палате</w:t>
      </w:r>
      <w:r w:rsidRPr="0085547D">
        <w:rPr>
          <w:color w:val="000000"/>
          <w:sz w:val="24"/>
          <w:szCs w:val="24"/>
        </w:rPr>
        <w:t>.</w:t>
      </w:r>
    </w:p>
    <w:p w14:paraId="427BA825" w14:textId="77777777" w:rsidR="003C53CD" w:rsidRPr="0085547D" w:rsidRDefault="003C53CD" w:rsidP="003C53CD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color w:val="000000"/>
          <w:sz w:val="24"/>
          <w:szCs w:val="24"/>
        </w:rPr>
        <w:t>Пункт 2 ст. 18 Кодекса профессиональной этики адвоката предусматривает, что действие (бездействие) адвоката, формально содержащее признаки нарушения требований законодательства об адвокатской деятельности и адвокатуре и Кодекса профессиональной этики адвоката, не влечет применения мер дисциплинарной ответственности, если в силу малозначительности оно не порочит честь и достоинство адвоката, не умаляет авторитет адвокатуры и не причинило существенного вреда доверителю либо адвокатской палате.</w:t>
      </w:r>
    </w:p>
    <w:p w14:paraId="1CEE60C5" w14:textId="64A721C9" w:rsidR="003C53CD" w:rsidRPr="0085547D" w:rsidRDefault="003C53CD" w:rsidP="003C53CD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color w:val="000000"/>
          <w:sz w:val="24"/>
          <w:szCs w:val="24"/>
        </w:rPr>
        <w:t xml:space="preserve">При таких обстоятельствах Совет приходит к выводу о необходимости прекращения дисциплинарного производства в отношении адвоката </w:t>
      </w:r>
      <w:r w:rsidR="001255E2">
        <w:rPr>
          <w:color w:val="000000"/>
          <w:sz w:val="24"/>
          <w:szCs w:val="24"/>
        </w:rPr>
        <w:t>С.З.Х.</w:t>
      </w:r>
      <w:r w:rsidRPr="0085547D">
        <w:rPr>
          <w:color w:val="000000"/>
          <w:sz w:val="24"/>
          <w:szCs w:val="24"/>
        </w:rPr>
        <w:t xml:space="preserve"> вследствие малозначительности совершенного проступка с указанием на допущенное нарушение в целях недопущения подобных ситуаций в дальнейшем.</w:t>
      </w:r>
    </w:p>
    <w:p w14:paraId="07D09E3A" w14:textId="77777777" w:rsidR="00130753" w:rsidRPr="0085547D" w:rsidRDefault="00130753" w:rsidP="003C53CD">
      <w:pPr>
        <w:ind w:firstLine="709"/>
        <w:jc w:val="both"/>
        <w:rPr>
          <w:sz w:val="24"/>
          <w:szCs w:val="24"/>
          <w:lang w:eastAsia="en-US"/>
        </w:rPr>
      </w:pPr>
      <w:r w:rsidRPr="0085547D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6952D628" w14:textId="77777777" w:rsidR="00130753" w:rsidRPr="0085547D" w:rsidRDefault="00130753" w:rsidP="003C53CD">
      <w:pPr>
        <w:ind w:firstLine="709"/>
        <w:jc w:val="both"/>
        <w:rPr>
          <w:sz w:val="24"/>
          <w:szCs w:val="24"/>
          <w:lang w:eastAsia="en-US"/>
        </w:rPr>
      </w:pPr>
    </w:p>
    <w:p w14:paraId="29EEBA7D" w14:textId="77777777" w:rsidR="00130753" w:rsidRPr="0085547D" w:rsidRDefault="00130753" w:rsidP="003C53CD">
      <w:pPr>
        <w:ind w:firstLine="709"/>
        <w:jc w:val="both"/>
        <w:rPr>
          <w:b/>
          <w:bCs/>
          <w:sz w:val="24"/>
          <w:szCs w:val="24"/>
          <w:lang w:eastAsia="en-US"/>
        </w:rPr>
      </w:pPr>
    </w:p>
    <w:p w14:paraId="46750DD9" w14:textId="77777777" w:rsidR="00130753" w:rsidRPr="0085547D" w:rsidRDefault="00130753" w:rsidP="00BF305D">
      <w:pPr>
        <w:ind w:firstLine="709"/>
        <w:jc w:val="center"/>
        <w:rPr>
          <w:b/>
          <w:bCs/>
          <w:sz w:val="24"/>
          <w:szCs w:val="24"/>
          <w:lang w:eastAsia="en-US"/>
        </w:rPr>
      </w:pPr>
      <w:r w:rsidRPr="0085547D">
        <w:rPr>
          <w:b/>
          <w:bCs/>
          <w:sz w:val="24"/>
          <w:szCs w:val="24"/>
          <w:lang w:eastAsia="en-US"/>
        </w:rPr>
        <w:t>РЕШИЛ:</w:t>
      </w:r>
    </w:p>
    <w:p w14:paraId="48F50ACB" w14:textId="77777777" w:rsidR="0085547D" w:rsidRDefault="00130753" w:rsidP="0085547D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85547D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90BE8" w:rsidRPr="0085547D">
        <w:rPr>
          <w:sz w:val="24"/>
          <w:szCs w:val="24"/>
        </w:rPr>
        <w:t>п. 1 ст. 14 Кодекса профессиональной этики адвоката, которые выразились в том, что адвокат, не имея возможности по уважительным причинам участвовать в следственных действиях 19.09.2025 года, не направила следователю ходатайство об отложении проведения следственных действий на другую дату, а просила осуществить замену защитника</w:t>
      </w:r>
      <w:r w:rsidRPr="0085547D">
        <w:rPr>
          <w:sz w:val="24"/>
          <w:szCs w:val="24"/>
          <w:lang w:eastAsia="en-US"/>
        </w:rPr>
        <w:t>.</w:t>
      </w:r>
    </w:p>
    <w:p w14:paraId="38D2CB1D" w14:textId="585B5EC9" w:rsidR="00130753" w:rsidRPr="0085547D" w:rsidRDefault="00130753" w:rsidP="0085547D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85547D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1255E2">
        <w:rPr>
          <w:sz w:val="24"/>
          <w:szCs w:val="24"/>
        </w:rPr>
        <w:t>С.З.Х.</w:t>
      </w:r>
      <w:r w:rsidR="00590BE8" w:rsidRPr="0085547D">
        <w:rPr>
          <w:sz w:val="24"/>
          <w:szCs w:val="24"/>
        </w:rPr>
        <w:t>, имеющей регистрационный номер</w:t>
      </w:r>
      <w:proofErr w:type="gramStart"/>
      <w:r w:rsidR="00590BE8" w:rsidRPr="0085547D">
        <w:rPr>
          <w:sz w:val="24"/>
          <w:szCs w:val="24"/>
        </w:rPr>
        <w:t xml:space="preserve"> </w:t>
      </w:r>
      <w:r w:rsidR="001255E2">
        <w:rPr>
          <w:sz w:val="24"/>
          <w:szCs w:val="24"/>
        </w:rPr>
        <w:t>….</w:t>
      </w:r>
      <w:proofErr w:type="gramEnd"/>
      <w:r w:rsidR="001255E2">
        <w:rPr>
          <w:sz w:val="24"/>
          <w:szCs w:val="24"/>
        </w:rPr>
        <w:t>.</w:t>
      </w:r>
      <w:r w:rsidR="00590BE8" w:rsidRPr="0085547D">
        <w:rPr>
          <w:sz w:val="24"/>
          <w:szCs w:val="24"/>
        </w:rPr>
        <w:t xml:space="preserve"> в реестре адвокатов Московской области</w:t>
      </w:r>
      <w:r w:rsidRPr="0085547D">
        <w:rPr>
          <w:sz w:val="24"/>
          <w:szCs w:val="24"/>
          <w:lang w:eastAsia="en-US"/>
        </w:rPr>
        <w:t>, вследствие малозначительности совершенного адвокатом проступка с указанием адвокату на допущенное нарушение.</w:t>
      </w:r>
    </w:p>
    <w:p w14:paraId="1FAB513D" w14:textId="0A58477D" w:rsidR="00130753" w:rsidRPr="0085547D" w:rsidRDefault="00130753" w:rsidP="003C53CD">
      <w:pPr>
        <w:ind w:firstLine="709"/>
        <w:jc w:val="both"/>
        <w:rPr>
          <w:sz w:val="24"/>
          <w:szCs w:val="24"/>
          <w:lang w:eastAsia="en-US"/>
        </w:rPr>
      </w:pPr>
    </w:p>
    <w:p w14:paraId="3FA85640" w14:textId="77777777" w:rsidR="009E2982" w:rsidRPr="0085547D" w:rsidRDefault="009E2982" w:rsidP="003C53CD">
      <w:pPr>
        <w:ind w:firstLine="709"/>
        <w:jc w:val="both"/>
        <w:rPr>
          <w:sz w:val="24"/>
          <w:szCs w:val="24"/>
          <w:lang w:eastAsia="en-US"/>
        </w:rPr>
      </w:pPr>
    </w:p>
    <w:p w14:paraId="3801B0AA" w14:textId="5AF4492B" w:rsidR="009E2982" w:rsidRPr="0085547D" w:rsidRDefault="009E2982" w:rsidP="003C53CD">
      <w:pPr>
        <w:ind w:firstLine="709"/>
        <w:jc w:val="both"/>
        <w:rPr>
          <w:color w:val="000000"/>
          <w:sz w:val="24"/>
          <w:szCs w:val="24"/>
        </w:rPr>
      </w:pPr>
      <w:r w:rsidRPr="0085547D">
        <w:rPr>
          <w:sz w:val="24"/>
          <w:szCs w:val="24"/>
        </w:rPr>
        <w:t xml:space="preserve">        Президент                                                                                              А.П.Галоганов</w:t>
      </w:r>
    </w:p>
    <w:p w14:paraId="10A8454B" w14:textId="77777777" w:rsidR="00741638" w:rsidRPr="0085547D" w:rsidRDefault="00741638" w:rsidP="003C53CD">
      <w:pPr>
        <w:ind w:firstLine="709"/>
        <w:jc w:val="both"/>
        <w:rPr>
          <w:color w:val="000000"/>
          <w:sz w:val="24"/>
          <w:szCs w:val="24"/>
        </w:rPr>
      </w:pPr>
    </w:p>
    <w:sectPr w:rsidR="00741638" w:rsidRPr="0085547D" w:rsidSect="0085547D">
      <w:headerReference w:type="default" r:id="rId8"/>
      <w:pgSz w:w="11900" w:h="16840"/>
      <w:pgMar w:top="1134" w:right="843" w:bottom="10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9171" w14:textId="77777777" w:rsidR="00DE4EBD" w:rsidRDefault="00DE4EBD" w:rsidP="00C01A07">
      <w:r>
        <w:separator/>
      </w:r>
    </w:p>
  </w:endnote>
  <w:endnote w:type="continuationSeparator" w:id="0">
    <w:p w14:paraId="786AC625" w14:textId="77777777" w:rsidR="00DE4EBD" w:rsidRDefault="00DE4EB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CF9C" w14:textId="77777777" w:rsidR="00DE4EBD" w:rsidRDefault="00DE4EBD" w:rsidP="00C01A07">
      <w:r>
        <w:separator/>
      </w:r>
    </w:p>
  </w:footnote>
  <w:footnote w:type="continuationSeparator" w:id="0">
    <w:p w14:paraId="4551FCCD" w14:textId="77777777" w:rsidR="00DE4EBD" w:rsidRDefault="00DE4EB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70859"/>
    <w:multiLevelType w:val="hybridMultilevel"/>
    <w:tmpl w:val="FE686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848554">
    <w:abstractNumId w:val="10"/>
  </w:num>
  <w:num w:numId="2" w16cid:durableId="380130756">
    <w:abstractNumId w:val="30"/>
  </w:num>
  <w:num w:numId="3" w16cid:durableId="976766603">
    <w:abstractNumId w:val="31"/>
  </w:num>
  <w:num w:numId="4" w16cid:durableId="1696879055">
    <w:abstractNumId w:val="13"/>
  </w:num>
  <w:num w:numId="5" w16cid:durableId="33383169">
    <w:abstractNumId w:val="22"/>
  </w:num>
  <w:num w:numId="6" w16cid:durableId="1481729137">
    <w:abstractNumId w:val="12"/>
  </w:num>
  <w:num w:numId="7" w16cid:durableId="656692750">
    <w:abstractNumId w:val="14"/>
  </w:num>
  <w:num w:numId="8" w16cid:durableId="1630630063">
    <w:abstractNumId w:val="35"/>
  </w:num>
  <w:num w:numId="9" w16cid:durableId="91629799">
    <w:abstractNumId w:val="32"/>
  </w:num>
  <w:num w:numId="10" w16cid:durableId="1158572596">
    <w:abstractNumId w:val="33"/>
  </w:num>
  <w:num w:numId="11" w16cid:durableId="675619722">
    <w:abstractNumId w:val="25"/>
  </w:num>
  <w:num w:numId="12" w16cid:durableId="966542872">
    <w:abstractNumId w:val="37"/>
  </w:num>
  <w:num w:numId="13" w16cid:durableId="1934437218">
    <w:abstractNumId w:val="4"/>
  </w:num>
  <w:num w:numId="14" w16cid:durableId="2629843">
    <w:abstractNumId w:val="18"/>
  </w:num>
  <w:num w:numId="15" w16cid:durableId="1131823478">
    <w:abstractNumId w:val="28"/>
  </w:num>
  <w:num w:numId="16" w16cid:durableId="1669944320">
    <w:abstractNumId w:val="11"/>
  </w:num>
  <w:num w:numId="17" w16cid:durableId="276646294">
    <w:abstractNumId w:val="29"/>
  </w:num>
  <w:num w:numId="18" w16cid:durableId="1263606222">
    <w:abstractNumId w:val="7"/>
  </w:num>
  <w:num w:numId="19" w16cid:durableId="2134324385">
    <w:abstractNumId w:val="24"/>
  </w:num>
  <w:num w:numId="20" w16cid:durableId="1730955725">
    <w:abstractNumId w:val="3"/>
  </w:num>
  <w:num w:numId="21" w16cid:durableId="1713535122">
    <w:abstractNumId w:val="6"/>
  </w:num>
  <w:num w:numId="22" w16cid:durableId="49812638">
    <w:abstractNumId w:val="19"/>
  </w:num>
  <w:num w:numId="23" w16cid:durableId="1398163994">
    <w:abstractNumId w:val="0"/>
  </w:num>
  <w:num w:numId="24" w16cid:durableId="930702077">
    <w:abstractNumId w:val="21"/>
  </w:num>
  <w:num w:numId="25" w16cid:durableId="463811208">
    <w:abstractNumId w:val="16"/>
  </w:num>
  <w:num w:numId="26" w16cid:durableId="1873033914">
    <w:abstractNumId w:val="15"/>
  </w:num>
  <w:num w:numId="27" w16cid:durableId="1723745427">
    <w:abstractNumId w:val="1"/>
  </w:num>
  <w:num w:numId="28" w16cid:durableId="1900361607">
    <w:abstractNumId w:val="23"/>
  </w:num>
  <w:num w:numId="29" w16cid:durableId="738207849">
    <w:abstractNumId w:val="9"/>
  </w:num>
  <w:num w:numId="30" w16cid:durableId="1745293486">
    <w:abstractNumId w:val="27"/>
  </w:num>
  <w:num w:numId="31" w16cid:durableId="1667902647">
    <w:abstractNumId w:val="34"/>
  </w:num>
  <w:num w:numId="32" w16cid:durableId="1428037289">
    <w:abstractNumId w:val="20"/>
  </w:num>
  <w:num w:numId="33" w16cid:durableId="1958945671">
    <w:abstractNumId w:val="5"/>
  </w:num>
  <w:num w:numId="34" w16cid:durableId="314992358">
    <w:abstractNumId w:val="17"/>
  </w:num>
  <w:num w:numId="35" w16cid:durableId="241304102">
    <w:abstractNumId w:val="2"/>
  </w:num>
  <w:num w:numId="36" w16cid:durableId="2052266547">
    <w:abstractNumId w:val="38"/>
  </w:num>
  <w:num w:numId="37" w16cid:durableId="254553564">
    <w:abstractNumId w:val="26"/>
  </w:num>
  <w:num w:numId="38" w16cid:durableId="715663871">
    <w:abstractNumId w:val="8"/>
  </w:num>
  <w:num w:numId="39" w16cid:durableId="1721515576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55E2"/>
    <w:rsid w:val="00126CF5"/>
    <w:rsid w:val="00127CB6"/>
    <w:rsid w:val="00127CC6"/>
    <w:rsid w:val="00130753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4C3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1CF5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1071"/>
    <w:rsid w:val="002424A0"/>
    <w:rsid w:val="00242DF0"/>
    <w:rsid w:val="00246719"/>
    <w:rsid w:val="00246A9A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A1115"/>
    <w:rsid w:val="003B28C1"/>
    <w:rsid w:val="003B424C"/>
    <w:rsid w:val="003B5B7D"/>
    <w:rsid w:val="003B6F7B"/>
    <w:rsid w:val="003B79F7"/>
    <w:rsid w:val="003C18C5"/>
    <w:rsid w:val="003C1DA4"/>
    <w:rsid w:val="003C53CD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00AB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AA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6284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0BE8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6EE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54A"/>
    <w:rsid w:val="007C4723"/>
    <w:rsid w:val="007C617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1C6B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547D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615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66016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6EF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05D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5D47"/>
    <w:rsid w:val="00C7790F"/>
    <w:rsid w:val="00C804FE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4EBD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40B8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5EC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paragraph" w:customStyle="1" w:styleId="western">
    <w:name w:val="western"/>
    <w:basedOn w:val="a"/>
    <w:rsid w:val="00BF30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83D6-5682-477F-BB8A-D8A454A7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2026-02-04T08:48:00Z</cp:lastPrinted>
  <dcterms:created xsi:type="dcterms:W3CDTF">2026-02-04T06:33:00Z</dcterms:created>
  <dcterms:modified xsi:type="dcterms:W3CDTF">2026-03-18T09:06:00Z</dcterms:modified>
</cp:coreProperties>
</file>