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2241B7" w:rsidRDefault="00AF3F93" w:rsidP="00561DFA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2241B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2241B7" w:rsidRDefault="00AF3F93" w:rsidP="00561DFA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2241B7" w:rsidRDefault="00654B23" w:rsidP="00561DFA">
      <w:pPr>
        <w:keepNext/>
        <w:ind w:left="2832" w:firstLine="708"/>
        <w:outlineLvl w:val="0"/>
        <w:rPr>
          <w:b/>
          <w:sz w:val="24"/>
          <w:szCs w:val="24"/>
        </w:rPr>
      </w:pPr>
      <w:r w:rsidRPr="002241B7">
        <w:rPr>
          <w:b/>
          <w:caps/>
          <w:sz w:val="24"/>
          <w:szCs w:val="24"/>
        </w:rPr>
        <w:t xml:space="preserve">Решение </w:t>
      </w:r>
      <w:r w:rsidRPr="002241B7">
        <w:rPr>
          <w:b/>
          <w:sz w:val="24"/>
          <w:szCs w:val="24"/>
        </w:rPr>
        <w:t xml:space="preserve">СОВЕТА </w:t>
      </w:r>
    </w:p>
    <w:p w14:paraId="1D6F64A8" w14:textId="3FF3E586" w:rsidR="008A79AF" w:rsidRPr="002241B7" w:rsidRDefault="00E32BE5" w:rsidP="00561DFA">
      <w:pPr>
        <w:jc w:val="center"/>
        <w:rPr>
          <w:b/>
          <w:sz w:val="24"/>
          <w:szCs w:val="24"/>
        </w:rPr>
      </w:pPr>
      <w:r w:rsidRPr="002241B7">
        <w:rPr>
          <w:b/>
          <w:caps/>
          <w:sz w:val="24"/>
          <w:szCs w:val="24"/>
        </w:rPr>
        <w:t>№</w:t>
      </w:r>
      <w:r w:rsidR="002C28D7" w:rsidRPr="002241B7">
        <w:rPr>
          <w:b/>
          <w:caps/>
          <w:sz w:val="24"/>
          <w:szCs w:val="24"/>
        </w:rPr>
        <w:t xml:space="preserve"> </w:t>
      </w:r>
      <w:r w:rsidR="00C12949" w:rsidRPr="002241B7">
        <w:rPr>
          <w:b/>
          <w:caps/>
          <w:sz w:val="24"/>
          <w:szCs w:val="24"/>
        </w:rPr>
        <w:t>01</w:t>
      </w:r>
      <w:r w:rsidR="0027535E" w:rsidRPr="002241B7">
        <w:rPr>
          <w:b/>
          <w:caps/>
          <w:sz w:val="24"/>
          <w:szCs w:val="24"/>
        </w:rPr>
        <w:t>/25-</w:t>
      </w:r>
      <w:r w:rsidR="002B17CC" w:rsidRPr="002241B7">
        <w:rPr>
          <w:b/>
          <w:caps/>
          <w:sz w:val="24"/>
          <w:szCs w:val="24"/>
        </w:rPr>
        <w:t>10</w:t>
      </w:r>
      <w:r w:rsidR="00011397" w:rsidRPr="002241B7">
        <w:rPr>
          <w:b/>
          <w:caps/>
          <w:sz w:val="24"/>
          <w:szCs w:val="24"/>
        </w:rPr>
        <w:t xml:space="preserve"> </w:t>
      </w:r>
      <w:r w:rsidR="008A79AF" w:rsidRPr="002241B7">
        <w:rPr>
          <w:b/>
          <w:sz w:val="24"/>
          <w:szCs w:val="24"/>
        </w:rPr>
        <w:t xml:space="preserve">от </w:t>
      </w:r>
      <w:r w:rsidR="00C12949" w:rsidRPr="002241B7">
        <w:rPr>
          <w:b/>
          <w:sz w:val="24"/>
          <w:szCs w:val="24"/>
        </w:rPr>
        <w:t>28 января 2026</w:t>
      </w:r>
      <w:r w:rsidR="00EB1534" w:rsidRPr="002241B7">
        <w:rPr>
          <w:b/>
          <w:sz w:val="24"/>
          <w:szCs w:val="24"/>
        </w:rPr>
        <w:t xml:space="preserve"> </w:t>
      </w:r>
      <w:r w:rsidR="008A79AF" w:rsidRPr="002241B7">
        <w:rPr>
          <w:b/>
          <w:sz w:val="24"/>
          <w:szCs w:val="24"/>
        </w:rPr>
        <w:t>г.</w:t>
      </w:r>
    </w:p>
    <w:p w14:paraId="557551F4" w14:textId="77777777" w:rsidR="008A79AF" w:rsidRPr="002241B7" w:rsidRDefault="008A79AF" w:rsidP="00561DFA">
      <w:pPr>
        <w:jc w:val="center"/>
        <w:rPr>
          <w:sz w:val="24"/>
          <w:szCs w:val="24"/>
        </w:rPr>
      </w:pPr>
    </w:p>
    <w:p w14:paraId="10D5DE14" w14:textId="3ED77F05" w:rsidR="008A79AF" w:rsidRPr="002241B7" w:rsidRDefault="00103CB5" w:rsidP="00561DFA">
      <w:pPr>
        <w:jc w:val="center"/>
        <w:rPr>
          <w:b/>
          <w:sz w:val="24"/>
          <w:szCs w:val="24"/>
        </w:rPr>
      </w:pPr>
      <w:r w:rsidRPr="002241B7">
        <w:rPr>
          <w:b/>
          <w:sz w:val="24"/>
          <w:szCs w:val="24"/>
        </w:rPr>
        <w:t>О</w:t>
      </w:r>
      <w:r w:rsidR="008A79AF" w:rsidRPr="002241B7">
        <w:rPr>
          <w:b/>
          <w:sz w:val="24"/>
          <w:szCs w:val="24"/>
        </w:rPr>
        <w:t xml:space="preserve"> дисциплинарном производстве</w:t>
      </w:r>
      <w:r w:rsidRPr="002241B7">
        <w:rPr>
          <w:b/>
          <w:sz w:val="24"/>
          <w:szCs w:val="24"/>
        </w:rPr>
        <w:t xml:space="preserve"> № </w:t>
      </w:r>
      <w:r w:rsidR="002B17CC" w:rsidRPr="002241B7">
        <w:rPr>
          <w:b/>
          <w:sz w:val="24"/>
          <w:szCs w:val="24"/>
        </w:rPr>
        <w:t>26</w:t>
      </w:r>
      <w:r w:rsidR="00386A5F" w:rsidRPr="002241B7">
        <w:rPr>
          <w:b/>
          <w:sz w:val="24"/>
          <w:szCs w:val="24"/>
        </w:rPr>
        <w:t>-11</w:t>
      </w:r>
      <w:r w:rsidR="0027535E" w:rsidRPr="002241B7">
        <w:rPr>
          <w:b/>
          <w:sz w:val="24"/>
          <w:szCs w:val="24"/>
        </w:rPr>
        <w:t>/25</w:t>
      </w:r>
      <w:r w:rsidR="008A79AF" w:rsidRPr="002241B7">
        <w:rPr>
          <w:b/>
          <w:sz w:val="24"/>
          <w:szCs w:val="24"/>
        </w:rPr>
        <w:t xml:space="preserve"> в отношении адвоката </w:t>
      </w:r>
    </w:p>
    <w:p w14:paraId="77B54FF9" w14:textId="560EC451" w:rsidR="008A79AF" w:rsidRPr="002241B7" w:rsidRDefault="00F72923" w:rsidP="00561DF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К.А.Г.</w:t>
      </w:r>
    </w:p>
    <w:p w14:paraId="01C9F1D5" w14:textId="77777777" w:rsidR="008A79AF" w:rsidRPr="002241B7" w:rsidRDefault="008A79AF" w:rsidP="00561DFA">
      <w:pPr>
        <w:jc w:val="center"/>
        <w:rPr>
          <w:b/>
          <w:sz w:val="24"/>
          <w:szCs w:val="24"/>
        </w:rPr>
      </w:pPr>
    </w:p>
    <w:p w14:paraId="3B4F1AEC" w14:textId="6540DFC2" w:rsidR="00857859" w:rsidRPr="002241B7" w:rsidRDefault="002B17CC" w:rsidP="00561DF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2241B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2241B7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2241B7">
        <w:rPr>
          <w:sz w:val="24"/>
          <w:szCs w:val="24"/>
        </w:rPr>
        <w:t>.</w:t>
      </w:r>
    </w:p>
    <w:p w14:paraId="64C89F75" w14:textId="77777777" w:rsidR="008A79AF" w:rsidRPr="002241B7" w:rsidRDefault="008A79AF" w:rsidP="00561DFA">
      <w:pPr>
        <w:ind w:firstLine="680"/>
        <w:jc w:val="both"/>
        <w:rPr>
          <w:sz w:val="24"/>
          <w:szCs w:val="24"/>
        </w:rPr>
      </w:pPr>
      <w:r w:rsidRPr="002241B7">
        <w:rPr>
          <w:sz w:val="24"/>
          <w:szCs w:val="24"/>
        </w:rPr>
        <w:t>Кворум имеется, заседание считается правомочным.</w:t>
      </w:r>
    </w:p>
    <w:p w14:paraId="7F9A4688" w14:textId="3588ACC5" w:rsidR="008A79AF" w:rsidRPr="002241B7" w:rsidRDefault="008A79AF" w:rsidP="00561DFA">
      <w:pPr>
        <w:ind w:firstLine="680"/>
        <w:jc w:val="both"/>
        <w:rPr>
          <w:sz w:val="24"/>
          <w:szCs w:val="24"/>
        </w:rPr>
      </w:pPr>
      <w:r w:rsidRPr="002241B7">
        <w:rPr>
          <w:sz w:val="24"/>
          <w:szCs w:val="24"/>
        </w:rPr>
        <w:t>Совет</w:t>
      </w:r>
      <w:r w:rsidR="00425ABE" w:rsidRPr="002241B7">
        <w:rPr>
          <w:sz w:val="24"/>
          <w:szCs w:val="24"/>
        </w:rPr>
        <w:t xml:space="preserve">, </w:t>
      </w:r>
      <w:r w:rsidR="00870D49" w:rsidRPr="002241B7">
        <w:rPr>
          <w:sz w:val="24"/>
          <w:szCs w:val="24"/>
        </w:rPr>
        <w:t xml:space="preserve">при участии </w:t>
      </w:r>
      <w:r w:rsidR="002B17CC" w:rsidRPr="002241B7">
        <w:rPr>
          <w:sz w:val="24"/>
          <w:szCs w:val="24"/>
        </w:rPr>
        <w:t>адвоката</w:t>
      </w:r>
      <w:r w:rsidR="00386A5F" w:rsidRPr="002241B7">
        <w:rPr>
          <w:sz w:val="24"/>
          <w:szCs w:val="24"/>
        </w:rPr>
        <w:t>,</w:t>
      </w:r>
      <w:r w:rsidR="00775134" w:rsidRPr="002241B7">
        <w:rPr>
          <w:sz w:val="24"/>
          <w:szCs w:val="24"/>
        </w:rPr>
        <w:t xml:space="preserve"> </w:t>
      </w:r>
      <w:r w:rsidRPr="002241B7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2241B7">
        <w:rPr>
          <w:sz w:val="24"/>
          <w:szCs w:val="24"/>
        </w:rPr>
        <w:t xml:space="preserve"> № </w:t>
      </w:r>
      <w:r w:rsidR="002B17CC" w:rsidRPr="002241B7">
        <w:rPr>
          <w:sz w:val="24"/>
          <w:szCs w:val="24"/>
        </w:rPr>
        <w:t>26</w:t>
      </w:r>
      <w:r w:rsidR="00386A5F" w:rsidRPr="002241B7">
        <w:rPr>
          <w:sz w:val="24"/>
          <w:szCs w:val="24"/>
        </w:rPr>
        <w:t>-11</w:t>
      </w:r>
      <w:r w:rsidR="0027535E" w:rsidRPr="002241B7">
        <w:rPr>
          <w:sz w:val="24"/>
          <w:szCs w:val="24"/>
        </w:rPr>
        <w:t>/25</w:t>
      </w:r>
      <w:r w:rsidRPr="002241B7">
        <w:rPr>
          <w:sz w:val="24"/>
          <w:szCs w:val="24"/>
        </w:rPr>
        <w:t>,</w:t>
      </w:r>
    </w:p>
    <w:p w14:paraId="5C90D959" w14:textId="77777777" w:rsidR="008A79AF" w:rsidRPr="002241B7" w:rsidRDefault="008A79AF" w:rsidP="00561DFA">
      <w:pPr>
        <w:jc w:val="both"/>
        <w:rPr>
          <w:sz w:val="24"/>
          <w:szCs w:val="24"/>
        </w:rPr>
      </w:pPr>
    </w:p>
    <w:p w14:paraId="3BEF149B" w14:textId="77777777" w:rsidR="000C6D4C" w:rsidRPr="002241B7" w:rsidRDefault="000C6D4C" w:rsidP="00561DFA">
      <w:pPr>
        <w:jc w:val="center"/>
        <w:rPr>
          <w:b/>
          <w:sz w:val="24"/>
          <w:szCs w:val="24"/>
        </w:rPr>
      </w:pPr>
      <w:r w:rsidRPr="002241B7">
        <w:rPr>
          <w:b/>
          <w:sz w:val="24"/>
          <w:szCs w:val="24"/>
        </w:rPr>
        <w:t>УСТАНОВИЛ:</w:t>
      </w:r>
    </w:p>
    <w:p w14:paraId="5DF66003" w14:textId="77777777" w:rsidR="00A749F2" w:rsidRPr="002241B7" w:rsidRDefault="00A749F2" w:rsidP="00561DFA">
      <w:pPr>
        <w:jc w:val="center"/>
        <w:rPr>
          <w:b/>
          <w:sz w:val="24"/>
          <w:szCs w:val="24"/>
        </w:rPr>
      </w:pPr>
    </w:p>
    <w:p w14:paraId="4FCE4DE6" w14:textId="280FE909" w:rsidR="00DA47A2" w:rsidRPr="002241B7" w:rsidRDefault="00246A9A" w:rsidP="00561DFA">
      <w:pPr>
        <w:pStyle w:val="a8"/>
        <w:spacing w:after="0"/>
        <w:ind w:left="0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             </w:t>
      </w:r>
      <w:r w:rsidR="002B17CC" w:rsidRPr="002241B7">
        <w:rPr>
          <w:sz w:val="24"/>
          <w:szCs w:val="24"/>
        </w:rPr>
        <w:t xml:space="preserve">05.11.2025 г. в Адвокатскую палату Московской области поступила жалоба доверителя </w:t>
      </w:r>
      <w:r w:rsidR="00F72923">
        <w:rPr>
          <w:sz w:val="24"/>
          <w:szCs w:val="24"/>
        </w:rPr>
        <w:t>Р.А.А.</w:t>
      </w:r>
      <w:r w:rsidR="002B17CC" w:rsidRPr="002241B7">
        <w:rPr>
          <w:sz w:val="24"/>
          <w:szCs w:val="24"/>
        </w:rPr>
        <w:t xml:space="preserve"> в отношении адвоката </w:t>
      </w:r>
      <w:r w:rsidR="00F72923">
        <w:rPr>
          <w:sz w:val="24"/>
          <w:szCs w:val="24"/>
        </w:rPr>
        <w:t>К.А.Г.</w:t>
      </w:r>
      <w:r w:rsidR="002B17CC" w:rsidRPr="002241B7">
        <w:rPr>
          <w:sz w:val="24"/>
          <w:szCs w:val="24"/>
        </w:rPr>
        <w:t>, имеющего регистрационный номер</w:t>
      </w:r>
      <w:proofErr w:type="gramStart"/>
      <w:r w:rsidR="002B17CC" w:rsidRPr="002241B7">
        <w:rPr>
          <w:sz w:val="24"/>
          <w:szCs w:val="24"/>
        </w:rPr>
        <w:t xml:space="preserve"> </w:t>
      </w:r>
      <w:r w:rsidR="00F72923">
        <w:rPr>
          <w:sz w:val="24"/>
          <w:szCs w:val="24"/>
        </w:rPr>
        <w:t>….</w:t>
      </w:r>
      <w:proofErr w:type="gramEnd"/>
      <w:r w:rsidR="00F72923">
        <w:rPr>
          <w:sz w:val="24"/>
          <w:szCs w:val="24"/>
        </w:rPr>
        <w:t>.</w:t>
      </w:r>
      <w:r w:rsidR="002B17CC" w:rsidRPr="002241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72923">
        <w:rPr>
          <w:sz w:val="24"/>
          <w:szCs w:val="24"/>
        </w:rPr>
        <w:t>…..</w:t>
      </w:r>
    </w:p>
    <w:p w14:paraId="7B3C5D94" w14:textId="698D86C4" w:rsidR="002B17CC" w:rsidRPr="002241B7" w:rsidRDefault="00FE2CF2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 </w:t>
      </w:r>
      <w:r w:rsidR="004926A4" w:rsidRPr="002241B7">
        <w:rPr>
          <w:sz w:val="24"/>
          <w:szCs w:val="24"/>
        </w:rPr>
        <w:t xml:space="preserve"> </w:t>
      </w:r>
      <w:r w:rsidR="001626AD" w:rsidRPr="002241B7">
        <w:rPr>
          <w:sz w:val="24"/>
          <w:szCs w:val="24"/>
        </w:rPr>
        <w:t>По утверждению заявител</w:t>
      </w:r>
      <w:r w:rsidR="003664C0" w:rsidRPr="002241B7">
        <w:rPr>
          <w:sz w:val="24"/>
          <w:szCs w:val="24"/>
        </w:rPr>
        <w:t>я</w:t>
      </w:r>
      <w:r w:rsidR="00354638" w:rsidRPr="002241B7">
        <w:rPr>
          <w:sz w:val="24"/>
          <w:szCs w:val="24"/>
        </w:rPr>
        <w:t>,</w:t>
      </w:r>
      <w:r w:rsidR="00447BB3" w:rsidRPr="002241B7">
        <w:rPr>
          <w:sz w:val="24"/>
          <w:szCs w:val="24"/>
        </w:rPr>
        <w:t xml:space="preserve"> </w:t>
      </w:r>
      <w:r w:rsidR="002B17CC" w:rsidRPr="002241B7">
        <w:rPr>
          <w:sz w:val="24"/>
          <w:szCs w:val="24"/>
        </w:rPr>
        <w:t>ему требовался адвокат и он связался с адвокатом К</w:t>
      </w:r>
      <w:r w:rsidR="00F72923">
        <w:rPr>
          <w:sz w:val="24"/>
          <w:szCs w:val="24"/>
        </w:rPr>
        <w:t>.</w:t>
      </w:r>
      <w:r w:rsidR="002B17CC" w:rsidRPr="002241B7">
        <w:rPr>
          <w:sz w:val="24"/>
          <w:szCs w:val="24"/>
        </w:rPr>
        <w:t>А.В. Адвокат выслушал заявителя и сказал, что поскольку преступление экономическое, он возьмётся за защиту не один, а вместе с адвокатом К</w:t>
      </w:r>
      <w:r w:rsidR="00F72923">
        <w:rPr>
          <w:sz w:val="24"/>
          <w:szCs w:val="24"/>
        </w:rPr>
        <w:t>.</w:t>
      </w:r>
      <w:r w:rsidR="002B17CC" w:rsidRPr="002241B7">
        <w:rPr>
          <w:sz w:val="24"/>
          <w:szCs w:val="24"/>
        </w:rPr>
        <w:t>А.Г. Была объявлена сумма вознаграждения 6 800 000 рублей наличными, из которых 300 000 рублей необходимо было выдать в день переговоров, чтобы адвокаты приступили к защите, 500 000 рублей по соглашению с адвокатом К</w:t>
      </w:r>
      <w:r w:rsidR="00F72923">
        <w:rPr>
          <w:sz w:val="24"/>
          <w:szCs w:val="24"/>
        </w:rPr>
        <w:t>.</w:t>
      </w:r>
      <w:r w:rsidR="002B17CC" w:rsidRPr="002241B7">
        <w:rPr>
          <w:sz w:val="24"/>
          <w:szCs w:val="24"/>
        </w:rPr>
        <w:t>А.Г. и 6 000 000 рублей в обход соглашения. Заявитель передал адвокатам 1 400 000 рублей в тот же день, 500 000 рублей 17.06.2024 г. в день подписания соглашения и взял кредит в банке на 4 900 000 рублей. Соглашение заключал адвокат К</w:t>
      </w:r>
      <w:r w:rsidR="00F72923">
        <w:rPr>
          <w:sz w:val="24"/>
          <w:szCs w:val="24"/>
        </w:rPr>
        <w:t>.</w:t>
      </w:r>
      <w:r w:rsidR="002B17CC" w:rsidRPr="002241B7">
        <w:rPr>
          <w:sz w:val="24"/>
          <w:szCs w:val="24"/>
        </w:rPr>
        <w:t xml:space="preserve">А.Г., финансовых документов, подтверждающих выплату вознаграждения, адвокат не выдал. </w:t>
      </w:r>
    </w:p>
    <w:p w14:paraId="6AFBD95F" w14:textId="5490704D" w:rsidR="00E44D3C" w:rsidRPr="002241B7" w:rsidRDefault="002B17CC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>17.06.2024 г. состоялся первый допрос заявителя. Адвокат сказал, что верить будут Г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>А.Н., который заключил досудебное соглашение о сотрудничестве. Поэтому заявитель дал неправдивые показания, был вынужден подтвердить показания Г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>А.Н. Адвокат обещал, что в таком случае заявитель будет освобождён от уголовной ответственности. 25.06.2024 г. заявитель с адвокатом явились по указанию следователя к сотрудникам ОБЭП, которые сообщили, что у них к заявителю много вопросов, сообщили фамилии 4-х сотрудников МЧС, которым заявитель переводил деньги в качестве взяток. Адвокат в разговор не вмешивался. Сотрудники ОБЭП грубо, с угрозами, потребовали написать явку с повинной. Адвокат сообщил, что это не страшный документ, который потом можно отбить. Заявитель написал явку с повинной, высказал адвокатам недовольство их работой. На следующий день К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>В.М. привёз заявителю 3 000 000 рублей, остальные деньги обещал привезти позднее. В декабре 2024 г. заявителю позвонила следователь и сообщила о возбуждении в отношении него уголовного дела по факту дачи взятки Г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>А.Н. Также заявитель узнал, что К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>В.М. не является адвокатом и ранее был судим за мошенничество. Заявитель обратился к адвокату с требованием о возврате денежных средств</w:t>
      </w:r>
      <w:r w:rsidR="00E44D3C" w:rsidRPr="002241B7">
        <w:rPr>
          <w:sz w:val="24"/>
          <w:szCs w:val="24"/>
        </w:rPr>
        <w:t>.</w:t>
      </w:r>
    </w:p>
    <w:p w14:paraId="5B2781D3" w14:textId="44A7BC19" w:rsidR="009A0238" w:rsidRPr="002241B7" w:rsidRDefault="002C28D7" w:rsidP="00561DFA">
      <w:pPr>
        <w:ind w:left="20" w:right="20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            </w:t>
      </w:r>
      <w:r w:rsidR="002B17CC" w:rsidRPr="002241B7">
        <w:rPr>
          <w:sz w:val="24"/>
          <w:szCs w:val="24"/>
        </w:rPr>
        <w:t>10.11</w:t>
      </w:r>
      <w:r w:rsidR="008F297E" w:rsidRPr="002241B7">
        <w:rPr>
          <w:sz w:val="24"/>
          <w:szCs w:val="24"/>
        </w:rPr>
        <w:t>.2025</w:t>
      </w:r>
      <w:r w:rsidR="00B80D7F" w:rsidRPr="002241B7">
        <w:rPr>
          <w:sz w:val="24"/>
          <w:szCs w:val="24"/>
        </w:rPr>
        <w:t xml:space="preserve">г. Распоряжением </w:t>
      </w:r>
      <w:r w:rsidR="00BD180A" w:rsidRPr="002241B7">
        <w:rPr>
          <w:sz w:val="24"/>
          <w:szCs w:val="24"/>
        </w:rPr>
        <w:t xml:space="preserve">и.о. </w:t>
      </w:r>
      <w:r w:rsidR="00B80D7F" w:rsidRPr="002241B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 производство</w:t>
      </w:r>
      <w:r w:rsidR="00246A9A" w:rsidRPr="002241B7">
        <w:rPr>
          <w:sz w:val="24"/>
          <w:szCs w:val="24"/>
        </w:rPr>
        <w:t>.</w:t>
      </w:r>
    </w:p>
    <w:p w14:paraId="7FCF1288" w14:textId="50D6A607" w:rsidR="00500832" w:rsidRPr="002241B7" w:rsidRDefault="00DB79C1" w:rsidP="00561DFA">
      <w:pPr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            </w:t>
      </w:r>
      <w:r w:rsidR="00AA20E1" w:rsidRPr="002241B7">
        <w:rPr>
          <w:sz w:val="24"/>
          <w:szCs w:val="24"/>
        </w:rPr>
        <w:t>1</w:t>
      </w:r>
      <w:r w:rsidR="002B17CC" w:rsidRPr="002241B7">
        <w:rPr>
          <w:sz w:val="24"/>
          <w:szCs w:val="24"/>
        </w:rPr>
        <w:t>2</w:t>
      </w:r>
      <w:r w:rsidR="00AA20E1" w:rsidRPr="002241B7">
        <w:rPr>
          <w:sz w:val="24"/>
          <w:szCs w:val="24"/>
        </w:rPr>
        <w:t>.11.2025г</w:t>
      </w:r>
      <w:r w:rsidR="00355CA0" w:rsidRPr="002241B7">
        <w:rPr>
          <w:sz w:val="24"/>
          <w:szCs w:val="24"/>
        </w:rPr>
        <w:t xml:space="preserve">. адвокату был направлен Запрос Ответственного секретаря </w:t>
      </w:r>
      <w:r w:rsidR="0032559E" w:rsidRPr="002241B7">
        <w:rPr>
          <w:sz w:val="24"/>
          <w:szCs w:val="24"/>
        </w:rPr>
        <w:t>К</w:t>
      </w:r>
      <w:r w:rsidR="00355CA0" w:rsidRPr="002241B7">
        <w:rPr>
          <w:sz w:val="24"/>
          <w:szCs w:val="24"/>
        </w:rPr>
        <w:t xml:space="preserve">валификационной комиссии № </w:t>
      </w:r>
      <w:r w:rsidR="002B17CC" w:rsidRPr="002241B7">
        <w:rPr>
          <w:sz w:val="24"/>
          <w:szCs w:val="24"/>
        </w:rPr>
        <w:t>3802</w:t>
      </w:r>
      <w:r w:rsidR="00355CA0" w:rsidRPr="002241B7">
        <w:rPr>
          <w:sz w:val="24"/>
          <w:szCs w:val="24"/>
        </w:rPr>
        <w:t xml:space="preserve"> о представлении объяснений по доводам </w:t>
      </w:r>
      <w:r w:rsidR="0060780B" w:rsidRPr="002241B7">
        <w:rPr>
          <w:sz w:val="24"/>
          <w:szCs w:val="24"/>
        </w:rPr>
        <w:t>жалобы</w:t>
      </w:r>
      <w:r w:rsidR="00355CA0" w:rsidRPr="002241B7">
        <w:rPr>
          <w:sz w:val="24"/>
          <w:szCs w:val="24"/>
        </w:rPr>
        <w:t xml:space="preserve">, </w:t>
      </w:r>
      <w:r w:rsidR="000C4C40" w:rsidRPr="002241B7">
        <w:rPr>
          <w:sz w:val="24"/>
          <w:szCs w:val="24"/>
        </w:rPr>
        <w:t>в ответ на который адвокатом представлены объяснения</w:t>
      </w:r>
      <w:r w:rsidR="008D3AE9" w:rsidRPr="002241B7">
        <w:rPr>
          <w:sz w:val="24"/>
          <w:szCs w:val="24"/>
        </w:rPr>
        <w:t>, в которых он возражает против доводов жалобы</w:t>
      </w:r>
      <w:r w:rsidR="008F297E" w:rsidRPr="002241B7">
        <w:rPr>
          <w:sz w:val="24"/>
          <w:szCs w:val="24"/>
        </w:rPr>
        <w:t>.</w:t>
      </w:r>
    </w:p>
    <w:p w14:paraId="0854408D" w14:textId="1A111C26" w:rsidR="00AA20E1" w:rsidRPr="002241B7" w:rsidRDefault="00AA20E1" w:rsidP="00561DFA">
      <w:pPr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            </w:t>
      </w:r>
      <w:r w:rsidR="002B17CC" w:rsidRPr="002241B7">
        <w:rPr>
          <w:sz w:val="24"/>
          <w:szCs w:val="24"/>
        </w:rPr>
        <w:t>18.11.2025г. и 19</w:t>
      </w:r>
      <w:r w:rsidRPr="002241B7">
        <w:rPr>
          <w:sz w:val="24"/>
          <w:szCs w:val="24"/>
        </w:rPr>
        <w:t xml:space="preserve">.11.2025г. от заявителя поступили дополнительные документы. </w:t>
      </w:r>
    </w:p>
    <w:p w14:paraId="55712BCF" w14:textId="2C7FBF0F" w:rsidR="00F51983" w:rsidRPr="002241B7" w:rsidRDefault="00F51983" w:rsidP="00561DFA">
      <w:pPr>
        <w:jc w:val="both"/>
        <w:rPr>
          <w:sz w:val="24"/>
          <w:szCs w:val="24"/>
        </w:rPr>
      </w:pPr>
      <w:r w:rsidRPr="002241B7">
        <w:rPr>
          <w:sz w:val="24"/>
          <w:szCs w:val="24"/>
        </w:rPr>
        <w:lastRenderedPageBreak/>
        <w:t xml:space="preserve">            </w:t>
      </w:r>
      <w:r w:rsidR="003664C0" w:rsidRPr="002241B7">
        <w:rPr>
          <w:sz w:val="24"/>
          <w:szCs w:val="24"/>
        </w:rPr>
        <w:t>2</w:t>
      </w:r>
      <w:r w:rsidR="002B17CC" w:rsidRPr="002241B7">
        <w:rPr>
          <w:sz w:val="24"/>
          <w:szCs w:val="24"/>
        </w:rPr>
        <w:t>7</w:t>
      </w:r>
      <w:r w:rsidR="003664C0" w:rsidRPr="002241B7">
        <w:rPr>
          <w:sz w:val="24"/>
          <w:szCs w:val="24"/>
        </w:rPr>
        <w:t>.11</w:t>
      </w:r>
      <w:r w:rsidRPr="002241B7">
        <w:rPr>
          <w:sz w:val="24"/>
          <w:szCs w:val="24"/>
        </w:rPr>
        <w:t xml:space="preserve">.2025г. </w:t>
      </w:r>
      <w:r w:rsidR="00454C97" w:rsidRPr="002241B7">
        <w:rPr>
          <w:sz w:val="24"/>
          <w:szCs w:val="24"/>
        </w:rPr>
        <w:t>заявител</w:t>
      </w:r>
      <w:r w:rsidR="003664C0" w:rsidRPr="002241B7">
        <w:rPr>
          <w:sz w:val="24"/>
          <w:szCs w:val="24"/>
        </w:rPr>
        <w:t>ь</w:t>
      </w:r>
      <w:r w:rsidR="0025556E" w:rsidRPr="002241B7">
        <w:rPr>
          <w:sz w:val="24"/>
          <w:szCs w:val="24"/>
        </w:rPr>
        <w:t xml:space="preserve"> </w:t>
      </w:r>
      <w:r w:rsidR="00A52038" w:rsidRPr="002241B7">
        <w:rPr>
          <w:sz w:val="24"/>
          <w:szCs w:val="24"/>
        </w:rPr>
        <w:t>в</w:t>
      </w:r>
      <w:r w:rsidR="00454C97" w:rsidRPr="002241B7">
        <w:rPr>
          <w:sz w:val="24"/>
          <w:szCs w:val="24"/>
        </w:rPr>
        <w:t xml:space="preserve"> заседание Квалификационной комиссии </w:t>
      </w:r>
      <w:r w:rsidR="00386A5F" w:rsidRPr="002241B7">
        <w:rPr>
          <w:sz w:val="24"/>
          <w:szCs w:val="24"/>
        </w:rPr>
        <w:t>явился, поддержал доводы жалобы</w:t>
      </w:r>
      <w:r w:rsidRPr="002241B7">
        <w:rPr>
          <w:sz w:val="24"/>
          <w:szCs w:val="24"/>
        </w:rPr>
        <w:t xml:space="preserve">. </w:t>
      </w:r>
    </w:p>
    <w:p w14:paraId="7E8CFED1" w14:textId="6A86837F" w:rsidR="002A1A6A" w:rsidRPr="002241B7" w:rsidRDefault="002A1A6A" w:rsidP="00561DFA">
      <w:pPr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            </w:t>
      </w:r>
      <w:r w:rsidR="003664C0" w:rsidRPr="002241B7">
        <w:rPr>
          <w:sz w:val="24"/>
          <w:szCs w:val="24"/>
        </w:rPr>
        <w:t>2</w:t>
      </w:r>
      <w:r w:rsidR="002B17CC" w:rsidRPr="002241B7">
        <w:rPr>
          <w:sz w:val="24"/>
          <w:szCs w:val="24"/>
        </w:rPr>
        <w:t>7</w:t>
      </w:r>
      <w:r w:rsidR="003664C0" w:rsidRPr="002241B7">
        <w:rPr>
          <w:sz w:val="24"/>
          <w:szCs w:val="24"/>
        </w:rPr>
        <w:t>.11</w:t>
      </w:r>
      <w:r w:rsidR="00454C97" w:rsidRPr="002241B7">
        <w:rPr>
          <w:sz w:val="24"/>
          <w:szCs w:val="24"/>
        </w:rPr>
        <w:t>.2025г</w:t>
      </w:r>
      <w:r w:rsidRPr="002241B7">
        <w:rPr>
          <w:sz w:val="24"/>
          <w:szCs w:val="24"/>
        </w:rPr>
        <w:t>.</w:t>
      </w:r>
      <w:r w:rsidR="00454C97" w:rsidRPr="002241B7">
        <w:rPr>
          <w:sz w:val="24"/>
          <w:szCs w:val="24"/>
        </w:rPr>
        <w:t xml:space="preserve"> адвокат в заседание Квалификационной комиссии</w:t>
      </w:r>
      <w:r w:rsidR="003664C0" w:rsidRPr="002241B7">
        <w:rPr>
          <w:sz w:val="24"/>
          <w:szCs w:val="24"/>
        </w:rPr>
        <w:t xml:space="preserve"> </w:t>
      </w:r>
      <w:r w:rsidR="002727CE" w:rsidRPr="002241B7">
        <w:rPr>
          <w:sz w:val="24"/>
          <w:szCs w:val="24"/>
        </w:rPr>
        <w:t>явился, поддержал доводы письменных объяснений</w:t>
      </w:r>
      <w:r w:rsidR="00454C97" w:rsidRPr="002241B7">
        <w:rPr>
          <w:sz w:val="24"/>
          <w:szCs w:val="24"/>
        </w:rPr>
        <w:t>.</w:t>
      </w:r>
    </w:p>
    <w:p w14:paraId="78835482" w14:textId="5DF07C9A" w:rsidR="002B17CC" w:rsidRPr="002241B7" w:rsidRDefault="003664C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>2</w:t>
      </w:r>
      <w:r w:rsidR="002B17CC" w:rsidRPr="002241B7">
        <w:rPr>
          <w:sz w:val="24"/>
          <w:szCs w:val="24"/>
        </w:rPr>
        <w:t>7</w:t>
      </w:r>
      <w:r w:rsidRPr="002241B7">
        <w:rPr>
          <w:sz w:val="24"/>
          <w:szCs w:val="24"/>
        </w:rPr>
        <w:t>.11</w:t>
      </w:r>
      <w:r w:rsidR="007C4723" w:rsidRPr="002241B7">
        <w:rPr>
          <w:sz w:val="24"/>
          <w:szCs w:val="24"/>
        </w:rPr>
        <w:t>.</w:t>
      </w:r>
      <w:r w:rsidR="00C4035B" w:rsidRPr="002241B7">
        <w:rPr>
          <w:sz w:val="24"/>
          <w:szCs w:val="24"/>
        </w:rPr>
        <w:t>2025</w:t>
      </w:r>
      <w:r w:rsidR="00425ABE" w:rsidRPr="002241B7">
        <w:rPr>
          <w:sz w:val="24"/>
          <w:szCs w:val="24"/>
        </w:rPr>
        <w:t xml:space="preserve">г. </w:t>
      </w:r>
      <w:r w:rsidR="0032559E" w:rsidRPr="002241B7">
        <w:rPr>
          <w:sz w:val="24"/>
          <w:szCs w:val="24"/>
        </w:rPr>
        <w:t>К</w:t>
      </w:r>
      <w:r w:rsidR="00425ABE" w:rsidRPr="002241B7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2B17CC" w:rsidRPr="002241B7">
        <w:rPr>
          <w:sz w:val="24"/>
          <w:szCs w:val="24"/>
        </w:rPr>
        <w:t xml:space="preserve">о наличии в действиях адвоката </w:t>
      </w:r>
      <w:r w:rsidR="00F72923">
        <w:rPr>
          <w:sz w:val="24"/>
          <w:szCs w:val="24"/>
        </w:rPr>
        <w:t>К.А.Г.</w:t>
      </w:r>
      <w:r w:rsidR="002B17CC" w:rsidRPr="002241B7">
        <w:rPr>
          <w:sz w:val="24"/>
          <w:szCs w:val="24"/>
        </w:rPr>
        <w:t xml:space="preserve"> нарушения </w:t>
      </w:r>
      <w:proofErr w:type="spellStart"/>
      <w:r w:rsidR="002B17CC" w:rsidRPr="002241B7">
        <w:rPr>
          <w:sz w:val="24"/>
          <w:szCs w:val="24"/>
        </w:rPr>
        <w:t>пп</w:t>
      </w:r>
      <w:proofErr w:type="spellEnd"/>
      <w:r w:rsidR="002B17CC" w:rsidRPr="002241B7">
        <w:rPr>
          <w:sz w:val="24"/>
          <w:szCs w:val="24"/>
        </w:rPr>
        <w:t>. 1 п. 1 ст. 7, ч. 6 ст. 25 ФЗ «Об адвокатской деятельности и адвокатуре в РФ», п. 1 ст. 8 Кодекса профессиональной этики адвоката и ненадлежащем исполнении своих обязанностей перед доверителем Р</w:t>
      </w:r>
      <w:r w:rsidR="00F72923">
        <w:rPr>
          <w:sz w:val="24"/>
          <w:szCs w:val="24"/>
        </w:rPr>
        <w:t>.</w:t>
      </w:r>
      <w:r w:rsidR="002B17CC" w:rsidRPr="002241B7">
        <w:rPr>
          <w:sz w:val="24"/>
          <w:szCs w:val="24"/>
        </w:rPr>
        <w:t>А.А., выразившегося в том, что адвокат:</w:t>
      </w:r>
    </w:p>
    <w:p w14:paraId="63652A63" w14:textId="77777777" w:rsidR="002B17CC" w:rsidRPr="002241B7" w:rsidRDefault="002B17CC" w:rsidP="00561DFA">
      <w:pPr>
        <w:numPr>
          <w:ilvl w:val="0"/>
          <w:numId w:val="42"/>
        </w:numPr>
        <w:jc w:val="both"/>
        <w:rPr>
          <w:sz w:val="24"/>
          <w:szCs w:val="24"/>
        </w:rPr>
      </w:pPr>
      <w:r w:rsidRPr="002241B7">
        <w:rPr>
          <w:sz w:val="24"/>
          <w:szCs w:val="24"/>
        </w:rPr>
        <w:t>не внёс полученное от доверителя вознаграждение в кассу (на расчётный счёт) адвокатского образования и не предоставил доверителю финансовых документов, подтверждающих выплату вознаграждения;</w:t>
      </w:r>
    </w:p>
    <w:p w14:paraId="7C6A9D27" w14:textId="55922A14" w:rsidR="0055195B" w:rsidRPr="002241B7" w:rsidRDefault="002B17CC" w:rsidP="00561DFA">
      <w:pPr>
        <w:numPr>
          <w:ilvl w:val="0"/>
          <w:numId w:val="42"/>
        </w:numPr>
        <w:jc w:val="both"/>
        <w:rPr>
          <w:sz w:val="24"/>
          <w:szCs w:val="24"/>
        </w:rPr>
      </w:pPr>
      <w:r w:rsidRPr="002241B7">
        <w:rPr>
          <w:sz w:val="24"/>
          <w:szCs w:val="24"/>
        </w:rPr>
        <w:t>после досрочного расторжения доверителем соглашения об оказании юридической помощи не предпринял мер по возврату неотработанного вознаграждения</w:t>
      </w:r>
      <w:r w:rsidR="007E56CB" w:rsidRPr="002241B7">
        <w:rPr>
          <w:sz w:val="24"/>
          <w:szCs w:val="24"/>
        </w:rPr>
        <w:t>.</w:t>
      </w:r>
      <w:bookmarkEnd w:id="2"/>
    </w:p>
    <w:p w14:paraId="019CDA45" w14:textId="796E3AAA" w:rsidR="002241B7" w:rsidRDefault="002241B7" w:rsidP="002241B7">
      <w:pPr>
        <w:pStyle w:val="aa"/>
        <w:ind w:left="720"/>
        <w:jc w:val="both"/>
        <w:rPr>
          <w:szCs w:val="24"/>
          <w:lang w:eastAsia="en-US"/>
        </w:rPr>
      </w:pPr>
    </w:p>
    <w:p w14:paraId="1AB531EB" w14:textId="7B1406C1" w:rsidR="002B17CC" w:rsidRPr="002241B7" w:rsidRDefault="002241B7" w:rsidP="00561DF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2B17CC" w:rsidRPr="002241B7">
        <w:rPr>
          <w:szCs w:val="24"/>
          <w:lang w:eastAsia="en-US"/>
        </w:rPr>
        <w:t xml:space="preserve">27.11.2025г. (после рассмотрения дисциплинарного производства Квалификационной комиссией) от заявителя поступили дополнения к жалобе. </w:t>
      </w:r>
    </w:p>
    <w:p w14:paraId="200B64FC" w14:textId="628B7C02" w:rsidR="000B0788" w:rsidRPr="002241B7" w:rsidRDefault="00E435A8" w:rsidP="00561DFA">
      <w:pPr>
        <w:pStyle w:val="aa"/>
        <w:jc w:val="both"/>
        <w:rPr>
          <w:szCs w:val="24"/>
          <w:lang w:eastAsia="en-US"/>
        </w:rPr>
      </w:pPr>
      <w:r w:rsidRPr="002241B7">
        <w:rPr>
          <w:szCs w:val="24"/>
          <w:lang w:eastAsia="en-US"/>
        </w:rPr>
        <w:t xml:space="preserve">            </w:t>
      </w:r>
      <w:r w:rsidR="00386A5F" w:rsidRPr="002241B7">
        <w:rPr>
          <w:szCs w:val="24"/>
          <w:lang w:eastAsia="en-US"/>
        </w:rPr>
        <w:t>От адвоката несогласие с</w:t>
      </w:r>
      <w:r w:rsidR="003664C0" w:rsidRPr="002241B7">
        <w:rPr>
          <w:szCs w:val="24"/>
          <w:lang w:eastAsia="en-US"/>
        </w:rPr>
        <w:t xml:space="preserve"> заключение</w:t>
      </w:r>
      <w:r w:rsidR="00386A5F" w:rsidRPr="002241B7">
        <w:rPr>
          <w:szCs w:val="24"/>
          <w:lang w:eastAsia="en-US"/>
        </w:rPr>
        <w:t>м</w:t>
      </w:r>
      <w:r w:rsidR="00B1597A" w:rsidRPr="002241B7">
        <w:rPr>
          <w:szCs w:val="24"/>
          <w:lang w:eastAsia="en-US"/>
        </w:rPr>
        <w:t xml:space="preserve"> Квалификационной комиссии</w:t>
      </w:r>
      <w:r w:rsidR="00386A5F" w:rsidRPr="002241B7">
        <w:rPr>
          <w:szCs w:val="24"/>
          <w:lang w:eastAsia="en-US"/>
        </w:rPr>
        <w:t xml:space="preserve"> не поступило</w:t>
      </w:r>
      <w:r w:rsidR="00B1597A" w:rsidRPr="002241B7">
        <w:rPr>
          <w:szCs w:val="24"/>
          <w:lang w:eastAsia="en-US"/>
        </w:rPr>
        <w:t xml:space="preserve">. </w:t>
      </w:r>
    </w:p>
    <w:p w14:paraId="1538018F" w14:textId="77777777" w:rsidR="002241B7" w:rsidRDefault="00386A5F" w:rsidP="00561DFA">
      <w:pPr>
        <w:pStyle w:val="aa"/>
        <w:jc w:val="both"/>
        <w:rPr>
          <w:szCs w:val="24"/>
          <w:lang w:eastAsia="en-US"/>
        </w:rPr>
      </w:pPr>
      <w:r w:rsidRPr="002241B7">
        <w:rPr>
          <w:szCs w:val="24"/>
          <w:lang w:eastAsia="en-US"/>
        </w:rPr>
        <w:t xml:space="preserve">            </w:t>
      </w:r>
    </w:p>
    <w:p w14:paraId="322D8352" w14:textId="523975AB" w:rsidR="00386A5F" w:rsidRPr="002241B7" w:rsidRDefault="002241B7" w:rsidP="00561DF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AA20E1" w:rsidRPr="002241B7">
        <w:rPr>
          <w:szCs w:val="24"/>
          <w:lang w:eastAsia="en-US"/>
        </w:rPr>
        <w:t>1</w:t>
      </w:r>
      <w:r w:rsidR="002B17CC" w:rsidRPr="002241B7">
        <w:rPr>
          <w:szCs w:val="24"/>
          <w:lang w:eastAsia="en-US"/>
        </w:rPr>
        <w:t>6</w:t>
      </w:r>
      <w:r w:rsidR="00AA20E1" w:rsidRPr="002241B7">
        <w:rPr>
          <w:szCs w:val="24"/>
          <w:lang w:eastAsia="en-US"/>
        </w:rPr>
        <w:t>.12.2025г.</w:t>
      </w:r>
      <w:r w:rsidR="00386A5F" w:rsidRPr="002241B7">
        <w:rPr>
          <w:szCs w:val="24"/>
          <w:lang w:eastAsia="en-US"/>
        </w:rPr>
        <w:t xml:space="preserve"> от </w:t>
      </w:r>
      <w:r w:rsidR="002B17CC" w:rsidRPr="002241B7">
        <w:rPr>
          <w:szCs w:val="24"/>
          <w:lang w:eastAsia="en-US"/>
        </w:rPr>
        <w:t>адвоката поступило ходатайство относительно заключения Квалификационной комиссии</w:t>
      </w:r>
      <w:r w:rsidR="00386A5F" w:rsidRPr="002241B7">
        <w:rPr>
          <w:szCs w:val="24"/>
          <w:lang w:eastAsia="en-US"/>
        </w:rPr>
        <w:t>.</w:t>
      </w:r>
    </w:p>
    <w:p w14:paraId="472C3FEA" w14:textId="49BFAD84" w:rsidR="00457246" w:rsidRPr="002241B7" w:rsidRDefault="004351D9" w:rsidP="00561DFA">
      <w:pPr>
        <w:jc w:val="both"/>
        <w:rPr>
          <w:sz w:val="24"/>
          <w:szCs w:val="24"/>
          <w:lang w:eastAsia="en-US"/>
        </w:rPr>
      </w:pPr>
      <w:r w:rsidRPr="002241B7">
        <w:rPr>
          <w:sz w:val="24"/>
          <w:szCs w:val="24"/>
          <w:lang w:eastAsia="en-US"/>
        </w:rPr>
        <w:t xml:space="preserve">            </w:t>
      </w:r>
      <w:r w:rsidR="00457246" w:rsidRPr="002241B7">
        <w:rPr>
          <w:sz w:val="24"/>
          <w:szCs w:val="24"/>
          <w:lang w:eastAsia="en-US"/>
        </w:rPr>
        <w:t>Заявител</w:t>
      </w:r>
      <w:r w:rsidR="003664C0" w:rsidRPr="002241B7">
        <w:rPr>
          <w:sz w:val="24"/>
          <w:szCs w:val="24"/>
          <w:lang w:eastAsia="en-US"/>
        </w:rPr>
        <w:t>ь</w:t>
      </w:r>
      <w:r w:rsidR="00457246" w:rsidRPr="002241B7">
        <w:rPr>
          <w:sz w:val="24"/>
          <w:szCs w:val="24"/>
          <w:lang w:eastAsia="en-US"/>
        </w:rPr>
        <w:t xml:space="preserve"> в заседание Совета </w:t>
      </w:r>
      <w:r w:rsidR="002B17CC" w:rsidRPr="002241B7">
        <w:rPr>
          <w:sz w:val="24"/>
          <w:szCs w:val="24"/>
          <w:lang w:eastAsia="en-US"/>
        </w:rPr>
        <w:t xml:space="preserve">не </w:t>
      </w:r>
      <w:r w:rsidR="00386A5F" w:rsidRPr="002241B7">
        <w:rPr>
          <w:sz w:val="24"/>
          <w:szCs w:val="24"/>
          <w:lang w:eastAsia="en-US"/>
        </w:rPr>
        <w:t xml:space="preserve">явился, </w:t>
      </w:r>
      <w:r w:rsidR="002B17CC" w:rsidRPr="002241B7">
        <w:rPr>
          <w:sz w:val="24"/>
          <w:szCs w:val="24"/>
          <w:lang w:eastAsia="en-US"/>
        </w:rPr>
        <w:t>уведомлен</w:t>
      </w:r>
      <w:r w:rsidR="00457246" w:rsidRPr="002241B7">
        <w:rPr>
          <w:sz w:val="24"/>
          <w:szCs w:val="24"/>
          <w:lang w:eastAsia="en-US"/>
        </w:rPr>
        <w:t xml:space="preserve">. </w:t>
      </w:r>
    </w:p>
    <w:p w14:paraId="079CDEB6" w14:textId="1FCA5EE7" w:rsidR="00457246" w:rsidRPr="002241B7" w:rsidRDefault="00457246" w:rsidP="00561DFA">
      <w:pPr>
        <w:ind w:firstLine="708"/>
        <w:jc w:val="both"/>
        <w:rPr>
          <w:sz w:val="24"/>
          <w:szCs w:val="24"/>
          <w:lang w:eastAsia="en-US"/>
        </w:rPr>
      </w:pPr>
      <w:r w:rsidRPr="002241B7">
        <w:rPr>
          <w:sz w:val="24"/>
          <w:szCs w:val="24"/>
        </w:rPr>
        <w:t>А</w:t>
      </w:r>
      <w:r w:rsidRPr="002241B7">
        <w:rPr>
          <w:sz w:val="24"/>
          <w:szCs w:val="24"/>
          <w:lang w:eastAsia="en-US"/>
        </w:rPr>
        <w:t>двокат</w:t>
      </w:r>
      <w:r w:rsidR="003664C0" w:rsidRPr="002241B7">
        <w:rPr>
          <w:sz w:val="24"/>
          <w:szCs w:val="24"/>
          <w:lang w:eastAsia="en-US"/>
        </w:rPr>
        <w:t xml:space="preserve"> </w:t>
      </w:r>
      <w:r w:rsidRPr="002241B7">
        <w:rPr>
          <w:sz w:val="24"/>
          <w:szCs w:val="24"/>
          <w:lang w:eastAsia="en-US"/>
        </w:rPr>
        <w:t>в заседание Совета явил</w:t>
      </w:r>
      <w:r w:rsidR="00386A5F" w:rsidRPr="002241B7">
        <w:rPr>
          <w:sz w:val="24"/>
          <w:szCs w:val="24"/>
          <w:lang w:eastAsia="en-US"/>
        </w:rPr>
        <w:t>ся</w:t>
      </w:r>
      <w:r w:rsidRPr="002241B7">
        <w:rPr>
          <w:sz w:val="24"/>
          <w:szCs w:val="24"/>
          <w:lang w:eastAsia="en-US"/>
        </w:rPr>
        <w:t xml:space="preserve">, </w:t>
      </w:r>
      <w:r w:rsidR="00386A5F" w:rsidRPr="002241B7">
        <w:rPr>
          <w:sz w:val="24"/>
          <w:szCs w:val="24"/>
          <w:lang w:eastAsia="en-US"/>
        </w:rPr>
        <w:t>согласился</w:t>
      </w:r>
      <w:r w:rsidRPr="002241B7"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6CF55423" w14:textId="1B765F30" w:rsidR="002B17CC" w:rsidRPr="002241B7" w:rsidRDefault="002B17CC" w:rsidP="00561DFA">
      <w:pPr>
        <w:ind w:firstLine="708"/>
        <w:jc w:val="both"/>
        <w:rPr>
          <w:sz w:val="24"/>
          <w:szCs w:val="24"/>
          <w:lang w:eastAsia="en-US"/>
        </w:rPr>
      </w:pPr>
      <w:r w:rsidRPr="002241B7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B745294" w14:textId="77777777" w:rsidR="002F29D0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В силу </w:t>
      </w:r>
      <w:proofErr w:type="spellStart"/>
      <w:r w:rsidRPr="002241B7">
        <w:rPr>
          <w:sz w:val="24"/>
          <w:szCs w:val="24"/>
        </w:rPr>
        <w:t>пп</w:t>
      </w:r>
      <w:proofErr w:type="spellEnd"/>
      <w:r w:rsidRPr="002241B7">
        <w:rPr>
          <w:sz w:val="24"/>
          <w:szCs w:val="24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DBF265D" w14:textId="601BBD5D" w:rsidR="002F29D0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При рассмотрении дисциплинарного производства установлено следующее. </w:t>
      </w:r>
    </w:p>
    <w:p w14:paraId="64E3094F" w14:textId="6D9C9EA8" w:rsidR="002F29D0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Между заявителем и адвокатом 17.06.2024 г. было заключено Соглашение об оказании юридической помощи на стадии предварительного следствия. </w:t>
      </w:r>
    </w:p>
    <w:p w14:paraId="34C98C87" w14:textId="20BC22C9" w:rsidR="00BC5DB1" w:rsidRPr="002241B7" w:rsidRDefault="00BC5DB1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>В отношении довода жалобы о том, что адвокат не предоставил заявителю финансовых документов, подтверждающих выплату вознаграждения, установлено, что адвокат не вносил полученные от заявителя 500 000 рублей в кассу (на расчётный счёт) адвокатского образования, что само по себе является нарушением ч. 6 ст. 25 ФЗ «Об адвокатской деятельности и адвокатуре в РФ».</w:t>
      </w:r>
    </w:p>
    <w:p w14:paraId="3097148D" w14:textId="6C8F47FE" w:rsidR="00561DFA" w:rsidRPr="002241B7" w:rsidRDefault="00561DFA" w:rsidP="00561DFA">
      <w:pPr>
        <w:snapToGrid w:val="0"/>
        <w:ind w:firstLine="709"/>
        <w:jc w:val="both"/>
        <w:rPr>
          <w:sz w:val="24"/>
          <w:szCs w:val="24"/>
        </w:rPr>
      </w:pPr>
      <w:r w:rsidRPr="002241B7">
        <w:rPr>
          <w:sz w:val="24"/>
          <w:szCs w:val="24"/>
        </w:rPr>
        <w:t>Данная норма носит императивный характер. Она не допускает каких-либо исключений или возможности ее изменения по соглашению сторон. Обязанность адвоката оприходовать полученные от доверителя денежные средства возникает в момент их получения, вне зависимости от размера суммы или иных обстоятельств. Согласно Решению ФПА от 17 апреля 2025 года, протокол № 25, достоверное и своевременное документирование операций по принятию денежных средств, предоставление доверителю финансовых документов в подтверждение выплаты вознаграждения за оказываемую юридическую помощь является необходимым условием, обеспечивающим доверие к адвокату и адвокатуре, учет вознаграждения за оказываемую юридическую помощь и других денежных средств, поступающих от доверителя, реализацию права доверителя на компенсацию судебных издержек.</w:t>
      </w:r>
    </w:p>
    <w:p w14:paraId="2EFC2A9C" w14:textId="77777777" w:rsidR="00561DFA" w:rsidRPr="002241B7" w:rsidRDefault="00561DFA" w:rsidP="00561DFA">
      <w:pPr>
        <w:ind w:firstLine="709"/>
        <w:jc w:val="both"/>
        <w:rPr>
          <w:color w:val="000000"/>
          <w:sz w:val="24"/>
          <w:szCs w:val="24"/>
        </w:rPr>
      </w:pPr>
      <w:r w:rsidRPr="002241B7">
        <w:rPr>
          <w:color w:val="000000"/>
          <w:sz w:val="24"/>
          <w:szCs w:val="24"/>
        </w:rPr>
        <w:t xml:space="preserve">Такое поведение адвоката противоречит также подпункту 1 пункта 1 статьи 7 Федерального закона «Об адвокатской деятельности и адвокатуре в Российской Федерации», возлагающему на адвоката обязанность честно, разумно и добросовестно исполнять </w:t>
      </w:r>
      <w:r w:rsidRPr="002241B7">
        <w:rPr>
          <w:color w:val="000000"/>
          <w:sz w:val="24"/>
          <w:szCs w:val="24"/>
        </w:rPr>
        <w:lastRenderedPageBreak/>
        <w:t>профессиональные обязанности, и подрывает доверие к финансовой добросовестности адвокатской деятельности как института.</w:t>
      </w:r>
    </w:p>
    <w:p w14:paraId="1E7FC60B" w14:textId="46AED831" w:rsidR="00BC5DB1" w:rsidRPr="002241B7" w:rsidRDefault="00F449D2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В то же время, </w:t>
      </w:r>
      <w:r w:rsidR="00BC5DB1" w:rsidRPr="002241B7">
        <w:rPr>
          <w:sz w:val="24"/>
          <w:szCs w:val="24"/>
        </w:rPr>
        <w:t xml:space="preserve">Комиссией справедливо указано, что </w:t>
      </w:r>
      <w:r w:rsidR="002F29D0" w:rsidRPr="002241B7">
        <w:rPr>
          <w:sz w:val="24"/>
          <w:szCs w:val="24"/>
        </w:rPr>
        <w:t>Заявителем не представлено доказательств передачи адвокату денежных средств в размере 6 800 000 рублей. Ссылка заявителя на представленные им аудиозаписи безосновательна, поскольку никакая сумма переданных адвокату денежных средств в них не фигурирует, сотрудничество адвоката и третьего лица К</w:t>
      </w:r>
      <w:r w:rsidR="00F72923">
        <w:rPr>
          <w:sz w:val="24"/>
          <w:szCs w:val="24"/>
        </w:rPr>
        <w:t>.</w:t>
      </w:r>
      <w:r w:rsidR="002F29D0" w:rsidRPr="002241B7">
        <w:rPr>
          <w:sz w:val="24"/>
          <w:szCs w:val="24"/>
        </w:rPr>
        <w:t xml:space="preserve">В.М. не подтверждено. </w:t>
      </w:r>
      <w:r w:rsidR="00BC5DB1" w:rsidRPr="002241B7">
        <w:rPr>
          <w:sz w:val="24"/>
          <w:szCs w:val="24"/>
        </w:rPr>
        <w:t>Сведения о том, что К</w:t>
      </w:r>
      <w:r w:rsidR="00F72923">
        <w:rPr>
          <w:sz w:val="24"/>
          <w:szCs w:val="24"/>
        </w:rPr>
        <w:t>.</w:t>
      </w:r>
      <w:r w:rsidR="00BC5DB1" w:rsidRPr="002241B7">
        <w:rPr>
          <w:sz w:val="24"/>
          <w:szCs w:val="24"/>
        </w:rPr>
        <w:t>В.М. вернул заявителю 3 000 000 рублей свидетельствуют о наличии самостоятельных финансовых отношений между заявителем и К</w:t>
      </w:r>
      <w:r w:rsidR="00F72923">
        <w:rPr>
          <w:sz w:val="24"/>
          <w:szCs w:val="24"/>
        </w:rPr>
        <w:t>.</w:t>
      </w:r>
      <w:r w:rsidR="00BC5DB1" w:rsidRPr="002241B7">
        <w:rPr>
          <w:sz w:val="24"/>
          <w:szCs w:val="24"/>
        </w:rPr>
        <w:t>В.М. и не соотносятся с обязанностью адвоката по возврату неотработанного вознаграждения.</w:t>
      </w:r>
    </w:p>
    <w:p w14:paraId="6E5D6D4A" w14:textId="2D304DDF" w:rsidR="00F449D2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Комиссия, установила в действиях адвоката нарушение нарушения </w:t>
      </w:r>
      <w:proofErr w:type="spellStart"/>
      <w:r w:rsidRPr="002241B7">
        <w:rPr>
          <w:sz w:val="24"/>
          <w:szCs w:val="24"/>
        </w:rPr>
        <w:t>пп</w:t>
      </w:r>
      <w:proofErr w:type="spellEnd"/>
      <w:r w:rsidRPr="002241B7">
        <w:rPr>
          <w:sz w:val="24"/>
          <w:szCs w:val="24"/>
        </w:rPr>
        <w:t>. 1 п. 1 ст. 7, ч. 6 ст. 25 ФЗ «Об адвокатской деятельности и адвокатуре в РФ», п. 1 ст. 8 Кодекса профессиональной этики адвоката и ненадлежащем исполнении своих обязанностей перед доверителем Р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 xml:space="preserve">А.А., выразившиеся в том, что он после досрочного расторжения доверителем соглашения об оказании юридической помощи не предпринял мер по возврату неотработанного вознаграждения. </w:t>
      </w:r>
    </w:p>
    <w:p w14:paraId="573DB403" w14:textId="1BB45864" w:rsidR="00F449D2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Однако с данными выводами Комиссии Совет согласиться не может.  </w:t>
      </w:r>
      <w:r w:rsidR="00F449D2" w:rsidRPr="002241B7">
        <w:rPr>
          <w:sz w:val="24"/>
          <w:szCs w:val="24"/>
        </w:rPr>
        <w:t>Комиссия признала установленным факто того, что</w:t>
      </w:r>
      <w:r w:rsidRPr="002241B7">
        <w:rPr>
          <w:sz w:val="24"/>
          <w:szCs w:val="24"/>
        </w:rPr>
        <w:t xml:space="preserve"> 26.06.2024 г. </w:t>
      </w:r>
      <w:r w:rsidR="00BC5DB1" w:rsidRPr="002241B7">
        <w:rPr>
          <w:sz w:val="24"/>
          <w:szCs w:val="24"/>
        </w:rPr>
        <w:t>З</w:t>
      </w:r>
      <w:r w:rsidRPr="002241B7">
        <w:rPr>
          <w:sz w:val="24"/>
          <w:szCs w:val="24"/>
        </w:rPr>
        <w:t>аявитель потребовал от адвоката вернуть денежные средства</w:t>
      </w:r>
      <w:r w:rsidR="00F449D2" w:rsidRPr="002241B7">
        <w:rPr>
          <w:sz w:val="24"/>
          <w:szCs w:val="24"/>
        </w:rPr>
        <w:t>, в связи с чем,</w:t>
      </w:r>
      <w:r w:rsidRPr="002241B7">
        <w:rPr>
          <w:sz w:val="24"/>
          <w:szCs w:val="24"/>
        </w:rPr>
        <w:t xml:space="preserve"> соглашение от 17.06.2024 г. было расторгнуто досрочно, поручение</w:t>
      </w:r>
      <w:r w:rsidR="00F449D2" w:rsidRPr="002241B7">
        <w:rPr>
          <w:sz w:val="24"/>
          <w:szCs w:val="24"/>
        </w:rPr>
        <w:t xml:space="preserve"> адвокатом</w:t>
      </w:r>
      <w:r w:rsidRPr="002241B7">
        <w:rPr>
          <w:sz w:val="24"/>
          <w:szCs w:val="24"/>
        </w:rPr>
        <w:t xml:space="preserve"> не было выполнено в полном объёме. </w:t>
      </w:r>
    </w:p>
    <w:p w14:paraId="5BC5D11D" w14:textId="55B9F289" w:rsidR="00F449D2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Между тем, согласно условиям заключенного между сторонами Соглашения об оказании юридической помощи № КА-126 от 17 июня 2024 года, </w:t>
      </w:r>
      <w:r w:rsidR="002241B7">
        <w:rPr>
          <w:sz w:val="24"/>
          <w:szCs w:val="24"/>
        </w:rPr>
        <w:t>д</w:t>
      </w:r>
      <w:r w:rsidRPr="002241B7">
        <w:rPr>
          <w:sz w:val="24"/>
          <w:szCs w:val="24"/>
        </w:rPr>
        <w:t xml:space="preserve">оверитель поручает, а </w:t>
      </w:r>
      <w:r w:rsidR="002241B7">
        <w:rPr>
          <w:sz w:val="24"/>
          <w:szCs w:val="24"/>
        </w:rPr>
        <w:t>а</w:t>
      </w:r>
      <w:r w:rsidR="00F449D2" w:rsidRPr="002241B7">
        <w:rPr>
          <w:sz w:val="24"/>
          <w:szCs w:val="24"/>
        </w:rPr>
        <w:t>двокат</w:t>
      </w:r>
      <w:r w:rsidRPr="002241B7">
        <w:rPr>
          <w:sz w:val="24"/>
          <w:szCs w:val="24"/>
        </w:rPr>
        <w:t xml:space="preserve"> принимает к исполнению поручение об оказании Р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 xml:space="preserve">А.А. квалифицированной юридической помощи в виде представления интересов и осуществления защиты на стадии предварительного следствия по уголовному делу Nº </w:t>
      </w:r>
      <w:r w:rsidR="00F72923">
        <w:rPr>
          <w:sz w:val="24"/>
          <w:szCs w:val="24"/>
        </w:rPr>
        <w:t>…..</w:t>
      </w:r>
      <w:r w:rsidRPr="002241B7">
        <w:rPr>
          <w:sz w:val="24"/>
          <w:szCs w:val="24"/>
        </w:rPr>
        <w:t>, находящемуся в производстве С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 xml:space="preserve"> МРСО СУ по </w:t>
      </w:r>
      <w:r w:rsidR="00F72923">
        <w:rPr>
          <w:sz w:val="24"/>
          <w:szCs w:val="24"/>
        </w:rPr>
        <w:t>…..</w:t>
      </w:r>
      <w:r w:rsidRPr="002241B7">
        <w:rPr>
          <w:sz w:val="24"/>
          <w:szCs w:val="24"/>
        </w:rPr>
        <w:t xml:space="preserve"> ГСУ СК РФ по г. М. </w:t>
      </w:r>
    </w:p>
    <w:p w14:paraId="07DA26BD" w14:textId="77777777" w:rsidR="00F449D2" w:rsidRPr="002241B7" w:rsidRDefault="009217BD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В соответствии с положениями уголовно-процессуального закона предварительное следствие оканчивается выполнением требований ст. 217 УПК РФ с последующим утверждением прокурором обвинительного заключения и направления дела в суд. </w:t>
      </w:r>
    </w:p>
    <w:p w14:paraId="25079F2A" w14:textId="090ACA2F" w:rsidR="00F449D2" w:rsidRPr="002241B7" w:rsidRDefault="009217BD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>Из материалов дисциплинарного производства</w:t>
      </w:r>
      <w:r w:rsidR="00BC5DB1" w:rsidRPr="002241B7">
        <w:rPr>
          <w:sz w:val="24"/>
          <w:szCs w:val="24"/>
        </w:rPr>
        <w:t xml:space="preserve"> следует, что</w:t>
      </w:r>
      <w:r w:rsidRPr="002241B7">
        <w:rPr>
          <w:sz w:val="24"/>
          <w:szCs w:val="24"/>
        </w:rPr>
        <w:t xml:space="preserve"> адвокат осуществлял защиту </w:t>
      </w:r>
      <w:r w:rsidR="002241B7">
        <w:rPr>
          <w:sz w:val="24"/>
          <w:szCs w:val="24"/>
        </w:rPr>
        <w:t>з</w:t>
      </w:r>
      <w:r w:rsidR="00BC5DB1" w:rsidRPr="002241B7">
        <w:rPr>
          <w:sz w:val="24"/>
          <w:szCs w:val="24"/>
        </w:rPr>
        <w:t>аявителя</w:t>
      </w:r>
      <w:r w:rsidR="00F449D2" w:rsidRPr="002241B7">
        <w:rPr>
          <w:sz w:val="24"/>
          <w:szCs w:val="24"/>
        </w:rPr>
        <w:t xml:space="preserve"> с момента заключения соглашения и</w:t>
      </w:r>
      <w:r w:rsidRPr="002241B7">
        <w:rPr>
          <w:sz w:val="24"/>
          <w:szCs w:val="24"/>
        </w:rPr>
        <w:t xml:space="preserve"> до окончания предварительного расследования, о чем свидетельствует копия протокола о выполнении адвокатом К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>А.Г. совместно с Р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 xml:space="preserve">А.А. и иным защитником по соглашению требований ст. 217 УПК РФ, </w:t>
      </w:r>
      <w:r w:rsidR="00BC5DB1" w:rsidRPr="002241B7">
        <w:rPr>
          <w:sz w:val="24"/>
          <w:szCs w:val="24"/>
        </w:rPr>
        <w:t>по результатам данного следственного действия</w:t>
      </w:r>
      <w:r w:rsidRPr="002241B7">
        <w:rPr>
          <w:sz w:val="24"/>
          <w:szCs w:val="24"/>
        </w:rPr>
        <w:t xml:space="preserve"> адвокатом К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 xml:space="preserve">А.Г. </w:t>
      </w:r>
      <w:r w:rsidR="00BC5DB1" w:rsidRPr="002241B7">
        <w:rPr>
          <w:sz w:val="24"/>
          <w:szCs w:val="24"/>
        </w:rPr>
        <w:t xml:space="preserve">подано </w:t>
      </w:r>
      <w:r w:rsidRPr="002241B7">
        <w:rPr>
          <w:sz w:val="24"/>
          <w:szCs w:val="24"/>
        </w:rPr>
        <w:t>ходатайств</w:t>
      </w:r>
      <w:r w:rsidR="00BC5DB1" w:rsidRPr="002241B7">
        <w:rPr>
          <w:sz w:val="24"/>
          <w:szCs w:val="24"/>
        </w:rPr>
        <w:t>о</w:t>
      </w:r>
      <w:r w:rsidRPr="002241B7">
        <w:rPr>
          <w:sz w:val="24"/>
          <w:szCs w:val="24"/>
        </w:rPr>
        <w:t xml:space="preserve"> о прекращении уголовного дела (08.04.2025г.).</w:t>
      </w:r>
      <w:r w:rsidR="00F449D2" w:rsidRPr="002241B7">
        <w:rPr>
          <w:sz w:val="24"/>
          <w:szCs w:val="24"/>
        </w:rPr>
        <w:t xml:space="preserve"> От услуг защитника К</w:t>
      </w:r>
      <w:r w:rsidR="00F72923">
        <w:rPr>
          <w:sz w:val="24"/>
          <w:szCs w:val="24"/>
        </w:rPr>
        <w:t>.</w:t>
      </w:r>
      <w:r w:rsidR="00F449D2" w:rsidRPr="002241B7">
        <w:rPr>
          <w:sz w:val="24"/>
          <w:szCs w:val="24"/>
        </w:rPr>
        <w:t xml:space="preserve">А.Г. </w:t>
      </w:r>
      <w:r w:rsidR="002241B7">
        <w:rPr>
          <w:sz w:val="24"/>
          <w:szCs w:val="24"/>
        </w:rPr>
        <w:t>з</w:t>
      </w:r>
      <w:r w:rsidR="00F449D2" w:rsidRPr="002241B7">
        <w:rPr>
          <w:sz w:val="24"/>
          <w:szCs w:val="24"/>
        </w:rPr>
        <w:t xml:space="preserve">аявитель на данной стадии не отказывался. Также следует отметить, </w:t>
      </w:r>
      <w:r w:rsidR="002241B7" w:rsidRPr="002241B7">
        <w:rPr>
          <w:sz w:val="24"/>
          <w:szCs w:val="24"/>
        </w:rPr>
        <w:t>что, согласно картотеке</w:t>
      </w:r>
      <w:r w:rsidR="002241B7">
        <w:rPr>
          <w:sz w:val="24"/>
          <w:szCs w:val="24"/>
        </w:rPr>
        <w:t xml:space="preserve"> </w:t>
      </w:r>
      <w:r w:rsidRPr="002241B7">
        <w:rPr>
          <w:sz w:val="24"/>
          <w:szCs w:val="24"/>
        </w:rPr>
        <w:t>ГАС «Правосудие»</w:t>
      </w:r>
      <w:r w:rsidR="002241B7">
        <w:rPr>
          <w:sz w:val="24"/>
          <w:szCs w:val="24"/>
        </w:rPr>
        <w:t>,</w:t>
      </w:r>
      <w:r w:rsidRPr="002241B7">
        <w:rPr>
          <w:sz w:val="24"/>
          <w:szCs w:val="24"/>
        </w:rPr>
        <w:t xml:space="preserve"> </w:t>
      </w:r>
      <w:r w:rsidR="00F449D2" w:rsidRPr="002241B7">
        <w:rPr>
          <w:sz w:val="24"/>
          <w:szCs w:val="24"/>
        </w:rPr>
        <w:t>выше</w:t>
      </w:r>
      <w:r w:rsidR="00BC5DB1" w:rsidRPr="002241B7">
        <w:rPr>
          <w:sz w:val="24"/>
          <w:szCs w:val="24"/>
        </w:rPr>
        <w:t xml:space="preserve">указанное </w:t>
      </w:r>
      <w:r w:rsidRPr="002241B7">
        <w:rPr>
          <w:sz w:val="24"/>
          <w:szCs w:val="24"/>
        </w:rPr>
        <w:t>уголовно</w:t>
      </w:r>
      <w:r w:rsidR="00BC5DB1" w:rsidRPr="002241B7">
        <w:rPr>
          <w:sz w:val="24"/>
          <w:szCs w:val="24"/>
        </w:rPr>
        <w:t>е</w:t>
      </w:r>
      <w:r w:rsidRPr="002241B7">
        <w:rPr>
          <w:sz w:val="24"/>
          <w:szCs w:val="24"/>
        </w:rPr>
        <w:t xml:space="preserve"> дел</w:t>
      </w:r>
      <w:r w:rsidR="00BC5DB1" w:rsidRPr="002241B7">
        <w:rPr>
          <w:sz w:val="24"/>
          <w:szCs w:val="24"/>
        </w:rPr>
        <w:t>о</w:t>
      </w:r>
      <w:r w:rsidRPr="002241B7">
        <w:rPr>
          <w:sz w:val="24"/>
          <w:szCs w:val="24"/>
        </w:rPr>
        <w:t xml:space="preserve"> 30.04.2025 года поступило в суд. </w:t>
      </w:r>
    </w:p>
    <w:p w14:paraId="14E3B9B1" w14:textId="0D0481E4" w:rsidR="002F29D0" w:rsidRPr="002241B7" w:rsidRDefault="009217BD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>При таких обстоятельствах, учитывая условия заключенного между адвокатом и доверителем соглашения, оснований для вывода о досрочном расторжении между ними соглашения и возникновении у адвоката обязанности оформить надлежащим образом расторжение соглашени</w:t>
      </w:r>
      <w:r w:rsidR="00F449D2" w:rsidRPr="002241B7">
        <w:rPr>
          <w:sz w:val="24"/>
          <w:szCs w:val="24"/>
        </w:rPr>
        <w:t>я</w:t>
      </w:r>
      <w:r w:rsidRPr="002241B7">
        <w:rPr>
          <w:sz w:val="24"/>
          <w:szCs w:val="24"/>
        </w:rPr>
        <w:t xml:space="preserve"> и разрешить вопрос о возврате неотработанной части гонорара, не имеется</w:t>
      </w:r>
      <w:r w:rsidR="00BC5DB1" w:rsidRPr="002241B7">
        <w:rPr>
          <w:sz w:val="24"/>
          <w:szCs w:val="24"/>
        </w:rPr>
        <w:t xml:space="preserve">. Соглашение между адвокатом и </w:t>
      </w:r>
      <w:r w:rsidR="002241B7">
        <w:rPr>
          <w:sz w:val="24"/>
          <w:szCs w:val="24"/>
        </w:rPr>
        <w:t>з</w:t>
      </w:r>
      <w:r w:rsidR="00BC5DB1" w:rsidRPr="002241B7">
        <w:rPr>
          <w:sz w:val="24"/>
          <w:szCs w:val="24"/>
        </w:rPr>
        <w:t>аявителем досрочно не расторгалось</w:t>
      </w:r>
      <w:r w:rsidR="00F449D2" w:rsidRPr="002241B7">
        <w:rPr>
          <w:sz w:val="24"/>
          <w:szCs w:val="24"/>
        </w:rPr>
        <w:t xml:space="preserve"> и</w:t>
      </w:r>
      <w:r w:rsidR="00BC5DB1" w:rsidRPr="002241B7">
        <w:rPr>
          <w:sz w:val="24"/>
          <w:szCs w:val="24"/>
        </w:rPr>
        <w:t xml:space="preserve"> было исполнено в полном объеме</w:t>
      </w:r>
      <w:r w:rsidRPr="002241B7">
        <w:rPr>
          <w:sz w:val="24"/>
          <w:szCs w:val="24"/>
        </w:rPr>
        <w:t xml:space="preserve">. </w:t>
      </w:r>
    </w:p>
    <w:p w14:paraId="6FA7F824" w14:textId="5DE3CE95" w:rsidR="002F29D0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>В отношении довода жалобы о некачественном оказании юридической помощи, Совет, соглашаясь с Комиссией, отмечает, что что, являясь независимым профессиональным советником по правовым вопросам (</w:t>
      </w:r>
      <w:proofErr w:type="spellStart"/>
      <w:r w:rsidRPr="002241B7">
        <w:rPr>
          <w:sz w:val="24"/>
          <w:szCs w:val="24"/>
        </w:rPr>
        <w:t>абз</w:t>
      </w:r>
      <w:proofErr w:type="spellEnd"/>
      <w:r w:rsidRPr="002241B7">
        <w:rPr>
          <w:sz w:val="24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2241B7">
        <w:rPr>
          <w:sz w:val="24"/>
          <w:szCs w:val="24"/>
        </w:rPr>
        <w:t>пп</w:t>
      </w:r>
      <w:proofErr w:type="spellEnd"/>
      <w:r w:rsidRPr="002241B7">
        <w:rPr>
          <w:sz w:val="24"/>
          <w:szCs w:val="24"/>
        </w:rPr>
        <w:t>. 1 п. 1 ст. 7 ФЗ «Об адвокатской деятельности и адвокатуре в РФ», п. 1 ст. 8 КПЭА, а также нормы соответствующего процессуального законодательства.</w:t>
      </w:r>
    </w:p>
    <w:p w14:paraId="2C4A15AA" w14:textId="24DD8140" w:rsidR="00BC5DB1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Поэтому </w:t>
      </w:r>
      <w:r w:rsidR="00F449D2" w:rsidRPr="002241B7">
        <w:rPr>
          <w:sz w:val="24"/>
          <w:szCs w:val="24"/>
        </w:rPr>
        <w:t>в рамках дисциплинарного производства подлежит проверке</w:t>
      </w:r>
      <w:r w:rsidRPr="002241B7">
        <w:rPr>
          <w:sz w:val="24"/>
          <w:szCs w:val="24"/>
        </w:rPr>
        <w:t xml:space="preserve"> формальное соответствие действий адвоката по исполнению поручения доверителя требованиям </w:t>
      </w:r>
      <w:r w:rsidRPr="002241B7">
        <w:rPr>
          <w:sz w:val="24"/>
          <w:szCs w:val="24"/>
        </w:rPr>
        <w:lastRenderedPageBreak/>
        <w:t>законодательства об адвокатской деятельности, отсутствие грубых и очевидных ошибок адвоката при исполнении поручения доверителя. Таких ошибок в действиях адвоката К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>А.Г. не установлено.</w:t>
      </w:r>
    </w:p>
    <w:p w14:paraId="611FC081" w14:textId="2DB12221" w:rsidR="002F29D0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На основании изложенного, оценив представленные доказательства, </w:t>
      </w:r>
      <w:r w:rsidR="00466699" w:rsidRPr="002241B7">
        <w:rPr>
          <w:sz w:val="24"/>
          <w:szCs w:val="24"/>
        </w:rPr>
        <w:t xml:space="preserve">Совет, соглашаясь с </w:t>
      </w:r>
      <w:r w:rsidRPr="002241B7">
        <w:rPr>
          <w:sz w:val="24"/>
          <w:szCs w:val="24"/>
        </w:rPr>
        <w:t>Комисси</w:t>
      </w:r>
      <w:r w:rsidR="00466699" w:rsidRPr="002241B7">
        <w:rPr>
          <w:sz w:val="24"/>
          <w:szCs w:val="24"/>
        </w:rPr>
        <w:t>ей</w:t>
      </w:r>
      <w:r w:rsidRPr="002241B7">
        <w:rPr>
          <w:sz w:val="24"/>
          <w:szCs w:val="24"/>
        </w:rPr>
        <w:t xml:space="preserve"> приходит к выводу о </w:t>
      </w:r>
      <w:bookmarkStart w:id="3" w:name="_Hlk215572160"/>
      <w:r w:rsidRPr="002241B7">
        <w:rPr>
          <w:sz w:val="24"/>
          <w:szCs w:val="24"/>
        </w:rPr>
        <w:t xml:space="preserve">наличии в действиях адвоката нарушения </w:t>
      </w:r>
      <w:proofErr w:type="spellStart"/>
      <w:r w:rsidRPr="002241B7">
        <w:rPr>
          <w:sz w:val="24"/>
          <w:szCs w:val="24"/>
        </w:rPr>
        <w:t>пп</w:t>
      </w:r>
      <w:proofErr w:type="spellEnd"/>
      <w:r w:rsidRPr="002241B7">
        <w:rPr>
          <w:sz w:val="24"/>
          <w:szCs w:val="24"/>
        </w:rPr>
        <w:t>. 1 п. 1 ст. 7, ч. 6 ст. 25 ФЗ «Об адвокатской деятельности и адвокатуре в РФ», п. 1 ст. 8 КПЭА и ненадлежащем исполнении своих обязанностей перед доверителем.</w:t>
      </w:r>
    </w:p>
    <w:bookmarkEnd w:id="3"/>
    <w:p w14:paraId="1A290290" w14:textId="3F32DCE8" w:rsidR="002F29D0" w:rsidRPr="002241B7" w:rsidRDefault="002F29D0" w:rsidP="00561DFA">
      <w:pPr>
        <w:ind w:firstLine="708"/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При вынесении решения </w:t>
      </w:r>
      <w:r w:rsidR="00466699" w:rsidRPr="002241B7">
        <w:rPr>
          <w:sz w:val="24"/>
          <w:szCs w:val="24"/>
        </w:rPr>
        <w:t>Совет</w:t>
      </w:r>
      <w:r w:rsidRPr="002241B7">
        <w:rPr>
          <w:sz w:val="24"/>
          <w:szCs w:val="24"/>
        </w:rPr>
        <w:t xml:space="preserve">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6920846" w14:textId="77777777" w:rsidR="002B17CC" w:rsidRPr="002241B7" w:rsidRDefault="002B17CC" w:rsidP="00561DFA">
      <w:pPr>
        <w:ind w:firstLine="708"/>
        <w:jc w:val="both"/>
        <w:rPr>
          <w:sz w:val="24"/>
          <w:szCs w:val="24"/>
          <w:lang w:eastAsia="en-US"/>
        </w:rPr>
      </w:pPr>
      <w:r w:rsidRPr="002241B7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B544B69" w14:textId="77777777" w:rsidR="002B17CC" w:rsidRPr="002241B7" w:rsidRDefault="002B17CC" w:rsidP="00561DFA">
      <w:pPr>
        <w:ind w:firstLine="708"/>
        <w:jc w:val="both"/>
        <w:rPr>
          <w:sz w:val="24"/>
          <w:szCs w:val="24"/>
          <w:lang w:eastAsia="en-US"/>
        </w:rPr>
      </w:pPr>
    </w:p>
    <w:p w14:paraId="43BA2D56" w14:textId="77777777" w:rsidR="002B17CC" w:rsidRPr="002241B7" w:rsidRDefault="002B17CC" w:rsidP="00561DF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241B7">
        <w:rPr>
          <w:b/>
          <w:bCs/>
          <w:sz w:val="24"/>
          <w:szCs w:val="24"/>
          <w:lang w:eastAsia="en-US"/>
        </w:rPr>
        <w:t>РЕШИЛ:</w:t>
      </w:r>
    </w:p>
    <w:p w14:paraId="586A20CB" w14:textId="77777777" w:rsidR="002B17CC" w:rsidRPr="002241B7" w:rsidRDefault="002B17CC" w:rsidP="00561DFA">
      <w:pPr>
        <w:jc w:val="both"/>
        <w:rPr>
          <w:sz w:val="24"/>
          <w:szCs w:val="24"/>
          <w:lang w:eastAsia="en-US"/>
        </w:rPr>
      </w:pPr>
    </w:p>
    <w:p w14:paraId="1F2EBB57" w14:textId="7FA61FB7" w:rsidR="002B17CC" w:rsidRPr="002241B7" w:rsidRDefault="002B17CC" w:rsidP="00561DFA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2241B7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Pr="002241B7">
        <w:rPr>
          <w:sz w:val="24"/>
          <w:szCs w:val="24"/>
        </w:rPr>
        <w:t>пп</w:t>
      </w:r>
      <w:proofErr w:type="spellEnd"/>
      <w:r w:rsidRPr="002241B7">
        <w:rPr>
          <w:sz w:val="24"/>
          <w:szCs w:val="24"/>
        </w:rPr>
        <w:t>. 1 п. 1 ст. 7, ч. 6 ст. 25 ФЗ «Об адвокатской деятельности и адвокатуре в РФ», п. 1 ст. 8 Кодекса профессиональной этики адвоката и ненадлежащем исполнении своих обязанностей перед доверителем Р</w:t>
      </w:r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>А.А., выразившегося в том, что адвокат:</w:t>
      </w:r>
    </w:p>
    <w:p w14:paraId="156720FF" w14:textId="3BBF66AA" w:rsidR="002B17CC" w:rsidRPr="002241B7" w:rsidRDefault="002B17CC" w:rsidP="00561DFA">
      <w:pPr>
        <w:numPr>
          <w:ilvl w:val="0"/>
          <w:numId w:val="42"/>
        </w:numPr>
        <w:jc w:val="both"/>
        <w:rPr>
          <w:sz w:val="24"/>
          <w:szCs w:val="24"/>
        </w:rPr>
      </w:pPr>
      <w:r w:rsidRPr="002241B7">
        <w:rPr>
          <w:sz w:val="24"/>
          <w:szCs w:val="24"/>
        </w:rPr>
        <w:t>не внёс полученное от доверителя вознаграждение в кассу (на расчётный счёт) адвокатского образования и не предоставил доверителю финансовых документов, подтверждающих выплату вознаграждения</w:t>
      </w:r>
      <w:r w:rsidR="002241B7">
        <w:rPr>
          <w:sz w:val="24"/>
          <w:szCs w:val="24"/>
        </w:rPr>
        <w:t>.</w:t>
      </w:r>
    </w:p>
    <w:p w14:paraId="77C5FEBA" w14:textId="37646732" w:rsidR="009E2982" w:rsidRPr="002241B7" w:rsidRDefault="002B17CC" w:rsidP="00561DFA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2241B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F72923">
        <w:rPr>
          <w:sz w:val="24"/>
          <w:szCs w:val="24"/>
        </w:rPr>
        <w:t>К.А.Г.</w:t>
      </w:r>
      <w:r w:rsidRPr="002241B7">
        <w:rPr>
          <w:sz w:val="24"/>
          <w:szCs w:val="24"/>
        </w:rPr>
        <w:t>, имеющего регистрационный номер</w:t>
      </w:r>
      <w:proofErr w:type="gramStart"/>
      <w:r w:rsidRPr="002241B7">
        <w:rPr>
          <w:sz w:val="24"/>
          <w:szCs w:val="24"/>
        </w:rPr>
        <w:t xml:space="preserve"> </w:t>
      </w:r>
      <w:r w:rsidR="00F72923">
        <w:rPr>
          <w:sz w:val="24"/>
          <w:szCs w:val="24"/>
        </w:rPr>
        <w:t>….</w:t>
      </w:r>
      <w:proofErr w:type="gramEnd"/>
      <w:r w:rsidR="00F72923">
        <w:rPr>
          <w:sz w:val="24"/>
          <w:szCs w:val="24"/>
        </w:rPr>
        <w:t>.</w:t>
      </w:r>
      <w:r w:rsidRPr="002241B7">
        <w:rPr>
          <w:sz w:val="24"/>
          <w:szCs w:val="24"/>
        </w:rPr>
        <w:t xml:space="preserve"> в реестре адвокатов Московской области</w:t>
      </w:r>
      <w:r w:rsidR="009E2982" w:rsidRPr="002241B7">
        <w:rPr>
          <w:sz w:val="24"/>
          <w:szCs w:val="24"/>
        </w:rPr>
        <w:t>.</w:t>
      </w:r>
    </w:p>
    <w:p w14:paraId="01CA0ED9" w14:textId="77777777" w:rsidR="009E2982" w:rsidRPr="002241B7" w:rsidRDefault="009E2982" w:rsidP="00561DFA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Pr="002241B7" w:rsidRDefault="009E2982" w:rsidP="00561DFA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F770A53" w:rsidR="009E2982" w:rsidRPr="002241B7" w:rsidRDefault="009E2982" w:rsidP="00561DFA">
      <w:pPr>
        <w:rPr>
          <w:color w:val="000000"/>
          <w:sz w:val="24"/>
          <w:szCs w:val="24"/>
        </w:rPr>
      </w:pPr>
      <w:r w:rsidRPr="002241B7">
        <w:rPr>
          <w:sz w:val="24"/>
          <w:szCs w:val="24"/>
        </w:rPr>
        <w:t xml:space="preserve">                Президент                                                                                     А.П.Галоганов</w:t>
      </w:r>
    </w:p>
    <w:p w14:paraId="10A8454B" w14:textId="77777777" w:rsidR="00741638" w:rsidRPr="002241B7" w:rsidRDefault="00741638" w:rsidP="00561DFA">
      <w:pPr>
        <w:rPr>
          <w:color w:val="000000"/>
          <w:sz w:val="24"/>
          <w:szCs w:val="24"/>
        </w:rPr>
      </w:pPr>
    </w:p>
    <w:sectPr w:rsidR="00741638" w:rsidRPr="002241B7" w:rsidSect="002241B7">
      <w:headerReference w:type="default" r:id="rId8"/>
      <w:pgSz w:w="11900" w:h="16840"/>
      <w:pgMar w:top="980" w:right="850" w:bottom="89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747C" w14:textId="77777777" w:rsidR="005B4E37" w:rsidRDefault="005B4E37" w:rsidP="00C01A07">
      <w:r>
        <w:separator/>
      </w:r>
    </w:p>
  </w:endnote>
  <w:endnote w:type="continuationSeparator" w:id="0">
    <w:p w14:paraId="1D72E11E" w14:textId="77777777" w:rsidR="005B4E37" w:rsidRDefault="005B4E3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605F" w14:textId="77777777" w:rsidR="005B4E37" w:rsidRDefault="005B4E37" w:rsidP="00C01A07">
      <w:r>
        <w:separator/>
      </w:r>
    </w:p>
  </w:footnote>
  <w:footnote w:type="continuationSeparator" w:id="0">
    <w:p w14:paraId="4F2C068C" w14:textId="77777777" w:rsidR="005B4E37" w:rsidRDefault="005B4E3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62AA8"/>
    <w:multiLevelType w:val="hybridMultilevel"/>
    <w:tmpl w:val="EE9C5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1FE0"/>
    <w:multiLevelType w:val="hybridMultilevel"/>
    <w:tmpl w:val="332A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E7272"/>
    <w:multiLevelType w:val="hybridMultilevel"/>
    <w:tmpl w:val="A950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12473"/>
    <w:multiLevelType w:val="hybridMultilevel"/>
    <w:tmpl w:val="B65E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C7FE7"/>
    <w:multiLevelType w:val="hybridMultilevel"/>
    <w:tmpl w:val="9CEA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70859"/>
    <w:multiLevelType w:val="hybridMultilevel"/>
    <w:tmpl w:val="C6AAF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17651">
    <w:abstractNumId w:val="12"/>
  </w:num>
  <w:num w:numId="2" w16cid:durableId="866648832">
    <w:abstractNumId w:val="34"/>
  </w:num>
  <w:num w:numId="3" w16cid:durableId="1165588999">
    <w:abstractNumId w:val="35"/>
  </w:num>
  <w:num w:numId="4" w16cid:durableId="1468086368">
    <w:abstractNumId w:val="15"/>
  </w:num>
  <w:num w:numId="5" w16cid:durableId="911693043">
    <w:abstractNumId w:val="25"/>
  </w:num>
  <w:num w:numId="6" w16cid:durableId="2059545660">
    <w:abstractNumId w:val="14"/>
  </w:num>
  <w:num w:numId="7" w16cid:durableId="1459445717">
    <w:abstractNumId w:val="17"/>
  </w:num>
  <w:num w:numId="8" w16cid:durableId="810050755">
    <w:abstractNumId w:val="40"/>
  </w:num>
  <w:num w:numId="9" w16cid:durableId="90322517">
    <w:abstractNumId w:val="36"/>
  </w:num>
  <w:num w:numId="10" w16cid:durableId="1429815566">
    <w:abstractNumId w:val="37"/>
  </w:num>
  <w:num w:numId="11" w16cid:durableId="1435781654">
    <w:abstractNumId w:val="28"/>
  </w:num>
  <w:num w:numId="12" w16cid:durableId="2102603636">
    <w:abstractNumId w:val="42"/>
  </w:num>
  <w:num w:numId="13" w16cid:durableId="949974833">
    <w:abstractNumId w:val="4"/>
  </w:num>
  <w:num w:numId="14" w16cid:durableId="934479540">
    <w:abstractNumId w:val="21"/>
  </w:num>
  <w:num w:numId="15" w16cid:durableId="2039966608">
    <w:abstractNumId w:val="31"/>
  </w:num>
  <w:num w:numId="16" w16cid:durableId="283923018">
    <w:abstractNumId w:val="13"/>
  </w:num>
  <w:num w:numId="17" w16cid:durableId="1469471142">
    <w:abstractNumId w:val="32"/>
  </w:num>
  <w:num w:numId="18" w16cid:durableId="1654792421">
    <w:abstractNumId w:val="9"/>
  </w:num>
  <w:num w:numId="19" w16cid:durableId="1837837096">
    <w:abstractNumId w:val="27"/>
  </w:num>
  <w:num w:numId="20" w16cid:durableId="1067412878">
    <w:abstractNumId w:val="3"/>
  </w:num>
  <w:num w:numId="21" w16cid:durableId="1075860574">
    <w:abstractNumId w:val="8"/>
  </w:num>
  <w:num w:numId="22" w16cid:durableId="1715277898">
    <w:abstractNumId w:val="22"/>
  </w:num>
  <w:num w:numId="23" w16cid:durableId="1125734303">
    <w:abstractNumId w:val="0"/>
  </w:num>
  <w:num w:numId="24" w16cid:durableId="1724596686">
    <w:abstractNumId w:val="24"/>
  </w:num>
  <w:num w:numId="25" w16cid:durableId="614097662">
    <w:abstractNumId w:val="19"/>
  </w:num>
  <w:num w:numId="26" w16cid:durableId="1138719092">
    <w:abstractNumId w:val="18"/>
  </w:num>
  <w:num w:numId="27" w16cid:durableId="2037146884">
    <w:abstractNumId w:val="1"/>
  </w:num>
  <w:num w:numId="28" w16cid:durableId="1918780400">
    <w:abstractNumId w:val="26"/>
  </w:num>
  <w:num w:numId="29" w16cid:durableId="1203011439">
    <w:abstractNumId w:val="11"/>
  </w:num>
  <w:num w:numId="30" w16cid:durableId="1382289918">
    <w:abstractNumId w:val="30"/>
  </w:num>
  <w:num w:numId="31" w16cid:durableId="1374112310">
    <w:abstractNumId w:val="39"/>
  </w:num>
  <w:num w:numId="32" w16cid:durableId="519243258">
    <w:abstractNumId w:val="23"/>
  </w:num>
  <w:num w:numId="33" w16cid:durableId="1981500823">
    <w:abstractNumId w:val="7"/>
  </w:num>
  <w:num w:numId="34" w16cid:durableId="1226456383">
    <w:abstractNumId w:val="20"/>
  </w:num>
  <w:num w:numId="35" w16cid:durableId="11222904">
    <w:abstractNumId w:val="2"/>
  </w:num>
  <w:num w:numId="36" w16cid:durableId="1285234972">
    <w:abstractNumId w:val="43"/>
  </w:num>
  <w:num w:numId="37" w16cid:durableId="826021073">
    <w:abstractNumId w:val="29"/>
  </w:num>
  <w:num w:numId="38" w16cid:durableId="2121756548">
    <w:abstractNumId w:val="10"/>
  </w:num>
  <w:num w:numId="39" w16cid:durableId="1242255783">
    <w:abstractNumId w:val="41"/>
  </w:num>
  <w:num w:numId="40" w16cid:durableId="811097792">
    <w:abstractNumId w:val="5"/>
  </w:num>
  <w:num w:numId="41" w16cid:durableId="1627930777">
    <w:abstractNumId w:val="6"/>
  </w:num>
  <w:num w:numId="42" w16cid:durableId="1161195918">
    <w:abstractNumId w:val="16"/>
  </w:num>
  <w:num w:numId="43" w16cid:durableId="124734281">
    <w:abstractNumId w:val="38"/>
  </w:num>
  <w:num w:numId="44" w16cid:durableId="200875116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1DC5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69D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1B7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7CC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29D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664C0"/>
    <w:rsid w:val="00366D30"/>
    <w:rsid w:val="0037018C"/>
    <w:rsid w:val="00372EEF"/>
    <w:rsid w:val="00373747"/>
    <w:rsid w:val="00374F27"/>
    <w:rsid w:val="00376528"/>
    <w:rsid w:val="0037751C"/>
    <w:rsid w:val="00381F64"/>
    <w:rsid w:val="00382208"/>
    <w:rsid w:val="00386A5F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57246"/>
    <w:rsid w:val="0046111C"/>
    <w:rsid w:val="004614CD"/>
    <w:rsid w:val="00462C8C"/>
    <w:rsid w:val="004635C3"/>
    <w:rsid w:val="00463628"/>
    <w:rsid w:val="00466699"/>
    <w:rsid w:val="00466D01"/>
    <w:rsid w:val="00467179"/>
    <w:rsid w:val="004679F2"/>
    <w:rsid w:val="0047050B"/>
    <w:rsid w:val="00473F3A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A55"/>
    <w:rsid w:val="00513D2F"/>
    <w:rsid w:val="0051407A"/>
    <w:rsid w:val="00514E18"/>
    <w:rsid w:val="00525EDB"/>
    <w:rsid w:val="00530454"/>
    <w:rsid w:val="005304C5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1DFA"/>
    <w:rsid w:val="0056296C"/>
    <w:rsid w:val="00563040"/>
    <w:rsid w:val="00563614"/>
    <w:rsid w:val="005659E9"/>
    <w:rsid w:val="005663B2"/>
    <w:rsid w:val="005677B9"/>
    <w:rsid w:val="005703B0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4E3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023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17BD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5F0B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0E1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5DB1"/>
    <w:rsid w:val="00BC66D6"/>
    <w:rsid w:val="00BD0D02"/>
    <w:rsid w:val="00BD180A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2949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35A8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49D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2923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F4A9-53EE-4575-87D7-6D41CC87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1939</Words>
  <Characters>11055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2026-02-04T06:46:00Z</cp:lastPrinted>
  <dcterms:created xsi:type="dcterms:W3CDTF">2026-02-04T06:47:00Z</dcterms:created>
  <dcterms:modified xsi:type="dcterms:W3CDTF">2026-03-18T09:31:00Z</dcterms:modified>
</cp:coreProperties>
</file>