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1909F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1909F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1909F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1909F3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1909F3">
        <w:rPr>
          <w:b/>
          <w:caps/>
          <w:sz w:val="24"/>
          <w:szCs w:val="24"/>
        </w:rPr>
        <w:t xml:space="preserve">Решение </w:t>
      </w:r>
      <w:r w:rsidRPr="001909F3">
        <w:rPr>
          <w:b/>
          <w:sz w:val="24"/>
          <w:szCs w:val="24"/>
        </w:rPr>
        <w:t xml:space="preserve">СОВЕТА </w:t>
      </w:r>
    </w:p>
    <w:p w14:paraId="1D6F64A8" w14:textId="3B3684F4" w:rsidR="008A79AF" w:rsidRPr="001909F3" w:rsidRDefault="00E32BE5" w:rsidP="008A79AF">
      <w:pPr>
        <w:jc w:val="center"/>
        <w:rPr>
          <w:b/>
          <w:sz w:val="24"/>
          <w:szCs w:val="24"/>
        </w:rPr>
      </w:pPr>
      <w:r w:rsidRPr="001909F3">
        <w:rPr>
          <w:b/>
          <w:caps/>
          <w:sz w:val="24"/>
          <w:szCs w:val="24"/>
        </w:rPr>
        <w:t>№</w:t>
      </w:r>
      <w:r w:rsidR="002C28D7" w:rsidRPr="001909F3">
        <w:rPr>
          <w:b/>
          <w:caps/>
          <w:sz w:val="24"/>
          <w:szCs w:val="24"/>
        </w:rPr>
        <w:t xml:space="preserve"> </w:t>
      </w:r>
      <w:r w:rsidR="00A53A74" w:rsidRPr="001909F3">
        <w:rPr>
          <w:b/>
          <w:caps/>
          <w:sz w:val="24"/>
          <w:szCs w:val="24"/>
        </w:rPr>
        <w:t>01</w:t>
      </w:r>
      <w:r w:rsidR="0027535E" w:rsidRPr="001909F3">
        <w:rPr>
          <w:b/>
          <w:caps/>
          <w:sz w:val="24"/>
          <w:szCs w:val="24"/>
        </w:rPr>
        <w:t>/25-</w:t>
      </w:r>
      <w:r w:rsidR="00E622B4" w:rsidRPr="001909F3">
        <w:rPr>
          <w:b/>
          <w:caps/>
          <w:sz w:val="24"/>
          <w:szCs w:val="24"/>
        </w:rPr>
        <w:t>2</w:t>
      </w:r>
      <w:r w:rsidR="00A53A74" w:rsidRPr="001909F3">
        <w:rPr>
          <w:b/>
          <w:caps/>
          <w:sz w:val="24"/>
          <w:szCs w:val="24"/>
        </w:rPr>
        <w:t>7</w:t>
      </w:r>
      <w:r w:rsidR="00D66236" w:rsidRPr="001909F3">
        <w:rPr>
          <w:b/>
          <w:caps/>
          <w:sz w:val="24"/>
          <w:szCs w:val="24"/>
        </w:rPr>
        <w:t xml:space="preserve"> </w:t>
      </w:r>
      <w:r w:rsidR="008A79AF" w:rsidRPr="001909F3">
        <w:rPr>
          <w:b/>
          <w:sz w:val="24"/>
          <w:szCs w:val="24"/>
        </w:rPr>
        <w:t xml:space="preserve">от </w:t>
      </w:r>
      <w:r w:rsidR="00A53A74" w:rsidRPr="001909F3">
        <w:rPr>
          <w:b/>
          <w:sz w:val="24"/>
          <w:szCs w:val="24"/>
        </w:rPr>
        <w:t>28 января 2026</w:t>
      </w:r>
      <w:r w:rsidR="00EB1534" w:rsidRPr="001909F3">
        <w:rPr>
          <w:b/>
          <w:sz w:val="24"/>
          <w:szCs w:val="24"/>
        </w:rPr>
        <w:t xml:space="preserve"> </w:t>
      </w:r>
      <w:r w:rsidR="008A79AF" w:rsidRPr="001909F3">
        <w:rPr>
          <w:b/>
          <w:sz w:val="24"/>
          <w:szCs w:val="24"/>
        </w:rPr>
        <w:t>г.</w:t>
      </w:r>
    </w:p>
    <w:p w14:paraId="557551F4" w14:textId="77777777" w:rsidR="008A79AF" w:rsidRPr="001909F3" w:rsidRDefault="008A79AF" w:rsidP="008A79AF">
      <w:pPr>
        <w:jc w:val="center"/>
        <w:rPr>
          <w:sz w:val="24"/>
          <w:szCs w:val="24"/>
        </w:rPr>
      </w:pPr>
    </w:p>
    <w:p w14:paraId="10D5DE14" w14:textId="7D547069" w:rsidR="008A79AF" w:rsidRPr="001909F3" w:rsidRDefault="00103CB5" w:rsidP="008A79AF">
      <w:pPr>
        <w:jc w:val="center"/>
        <w:rPr>
          <w:b/>
          <w:sz w:val="24"/>
          <w:szCs w:val="24"/>
        </w:rPr>
      </w:pPr>
      <w:r w:rsidRPr="001909F3">
        <w:rPr>
          <w:b/>
          <w:sz w:val="24"/>
          <w:szCs w:val="24"/>
        </w:rPr>
        <w:t>О</w:t>
      </w:r>
      <w:r w:rsidR="008A79AF" w:rsidRPr="001909F3">
        <w:rPr>
          <w:b/>
          <w:sz w:val="24"/>
          <w:szCs w:val="24"/>
        </w:rPr>
        <w:t xml:space="preserve"> дисциплинарном производстве</w:t>
      </w:r>
      <w:r w:rsidRPr="001909F3">
        <w:rPr>
          <w:b/>
          <w:sz w:val="24"/>
          <w:szCs w:val="24"/>
        </w:rPr>
        <w:t xml:space="preserve"> № </w:t>
      </w:r>
      <w:r w:rsidR="00E622B4" w:rsidRPr="001909F3">
        <w:rPr>
          <w:b/>
          <w:sz w:val="24"/>
          <w:szCs w:val="24"/>
        </w:rPr>
        <w:t>4</w:t>
      </w:r>
      <w:r w:rsidR="00D66236" w:rsidRPr="001909F3">
        <w:rPr>
          <w:b/>
          <w:sz w:val="24"/>
          <w:szCs w:val="24"/>
        </w:rPr>
        <w:t>1</w:t>
      </w:r>
      <w:r w:rsidR="0025556E" w:rsidRPr="001909F3">
        <w:rPr>
          <w:b/>
          <w:sz w:val="24"/>
          <w:szCs w:val="24"/>
        </w:rPr>
        <w:t>-10</w:t>
      </w:r>
      <w:r w:rsidR="0027535E" w:rsidRPr="001909F3">
        <w:rPr>
          <w:b/>
          <w:sz w:val="24"/>
          <w:szCs w:val="24"/>
        </w:rPr>
        <w:t>/25</w:t>
      </w:r>
      <w:r w:rsidR="008A79AF" w:rsidRPr="001909F3">
        <w:rPr>
          <w:b/>
          <w:sz w:val="24"/>
          <w:szCs w:val="24"/>
        </w:rPr>
        <w:t xml:space="preserve"> в отношении адвоката </w:t>
      </w:r>
    </w:p>
    <w:p w14:paraId="77B54FF9" w14:textId="073F5755" w:rsidR="008A79AF" w:rsidRPr="001909F3" w:rsidRDefault="009D583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Г.О.Г.</w:t>
      </w:r>
    </w:p>
    <w:p w14:paraId="01C9F1D5" w14:textId="77777777" w:rsidR="008A79AF" w:rsidRPr="001909F3" w:rsidRDefault="008A79AF" w:rsidP="008A79AF">
      <w:pPr>
        <w:jc w:val="center"/>
        <w:rPr>
          <w:b/>
          <w:sz w:val="24"/>
          <w:szCs w:val="24"/>
        </w:rPr>
      </w:pPr>
    </w:p>
    <w:p w14:paraId="3B4F1AEC" w14:textId="2C639D6E" w:rsidR="00857859" w:rsidRPr="001909F3" w:rsidRDefault="00A53A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1909F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1909F3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1909F3">
        <w:rPr>
          <w:sz w:val="24"/>
          <w:szCs w:val="24"/>
        </w:rPr>
        <w:t>.</w:t>
      </w:r>
    </w:p>
    <w:p w14:paraId="64C89F75" w14:textId="77777777" w:rsidR="008A79AF" w:rsidRPr="001909F3" w:rsidRDefault="008A79AF" w:rsidP="008A79AF">
      <w:pPr>
        <w:ind w:firstLine="680"/>
        <w:jc w:val="both"/>
        <w:rPr>
          <w:sz w:val="24"/>
          <w:szCs w:val="24"/>
        </w:rPr>
      </w:pPr>
      <w:r w:rsidRPr="001909F3">
        <w:rPr>
          <w:sz w:val="24"/>
          <w:szCs w:val="24"/>
        </w:rPr>
        <w:t>Кворум имеется, заседание считается правомочным.</w:t>
      </w:r>
    </w:p>
    <w:p w14:paraId="7F9A4688" w14:textId="06B920B8" w:rsidR="008A79AF" w:rsidRPr="001909F3" w:rsidRDefault="008A79AF" w:rsidP="007611B8">
      <w:pPr>
        <w:ind w:firstLine="680"/>
        <w:jc w:val="both"/>
        <w:rPr>
          <w:sz w:val="24"/>
          <w:szCs w:val="24"/>
        </w:rPr>
      </w:pPr>
      <w:r w:rsidRPr="001909F3">
        <w:rPr>
          <w:sz w:val="24"/>
          <w:szCs w:val="24"/>
        </w:rPr>
        <w:t>Совет</w:t>
      </w:r>
      <w:r w:rsidR="00425ABE" w:rsidRPr="001909F3">
        <w:rPr>
          <w:sz w:val="24"/>
          <w:szCs w:val="24"/>
        </w:rPr>
        <w:t xml:space="preserve">, </w:t>
      </w:r>
      <w:r w:rsidR="00E622B4" w:rsidRPr="001909F3">
        <w:rPr>
          <w:sz w:val="24"/>
          <w:szCs w:val="24"/>
        </w:rPr>
        <w:t>в отсутствие</w:t>
      </w:r>
      <w:r w:rsidR="00870D49" w:rsidRPr="001909F3">
        <w:rPr>
          <w:sz w:val="24"/>
          <w:szCs w:val="24"/>
        </w:rPr>
        <w:t xml:space="preserve"> </w:t>
      </w:r>
      <w:r w:rsidR="00957A69" w:rsidRPr="001909F3">
        <w:rPr>
          <w:sz w:val="24"/>
          <w:szCs w:val="24"/>
        </w:rPr>
        <w:t>сторон</w:t>
      </w:r>
      <w:r w:rsidR="007657EB" w:rsidRPr="001909F3">
        <w:rPr>
          <w:sz w:val="24"/>
          <w:szCs w:val="24"/>
        </w:rPr>
        <w:t>,</w:t>
      </w:r>
      <w:r w:rsidR="00775134" w:rsidRPr="001909F3">
        <w:rPr>
          <w:sz w:val="24"/>
          <w:szCs w:val="24"/>
        </w:rPr>
        <w:t xml:space="preserve"> </w:t>
      </w:r>
      <w:r w:rsidRPr="001909F3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1909F3">
        <w:rPr>
          <w:sz w:val="24"/>
          <w:szCs w:val="24"/>
        </w:rPr>
        <w:t xml:space="preserve"> № </w:t>
      </w:r>
      <w:r w:rsidR="00E622B4" w:rsidRPr="001909F3">
        <w:rPr>
          <w:sz w:val="24"/>
          <w:szCs w:val="24"/>
        </w:rPr>
        <w:t>4</w:t>
      </w:r>
      <w:r w:rsidR="00D66236" w:rsidRPr="001909F3">
        <w:rPr>
          <w:sz w:val="24"/>
          <w:szCs w:val="24"/>
        </w:rPr>
        <w:t>1</w:t>
      </w:r>
      <w:r w:rsidR="00957A69" w:rsidRPr="001909F3">
        <w:rPr>
          <w:sz w:val="24"/>
          <w:szCs w:val="24"/>
        </w:rPr>
        <w:t>-</w:t>
      </w:r>
      <w:r w:rsidR="0025556E" w:rsidRPr="001909F3">
        <w:rPr>
          <w:sz w:val="24"/>
          <w:szCs w:val="24"/>
        </w:rPr>
        <w:t>10</w:t>
      </w:r>
      <w:r w:rsidR="0027535E" w:rsidRPr="001909F3">
        <w:rPr>
          <w:sz w:val="24"/>
          <w:szCs w:val="24"/>
        </w:rPr>
        <w:t>/25</w:t>
      </w:r>
      <w:r w:rsidRPr="001909F3">
        <w:rPr>
          <w:sz w:val="24"/>
          <w:szCs w:val="24"/>
        </w:rPr>
        <w:t>,</w:t>
      </w:r>
    </w:p>
    <w:p w14:paraId="5C90D959" w14:textId="77777777" w:rsidR="008A79AF" w:rsidRPr="001909F3" w:rsidRDefault="008A79AF" w:rsidP="008A79AF">
      <w:pPr>
        <w:jc w:val="both"/>
        <w:rPr>
          <w:sz w:val="24"/>
          <w:szCs w:val="24"/>
        </w:rPr>
      </w:pPr>
    </w:p>
    <w:p w14:paraId="3BEF149B" w14:textId="77777777" w:rsidR="000C6D4C" w:rsidRPr="001909F3" w:rsidRDefault="000C6D4C" w:rsidP="000C6D4C">
      <w:pPr>
        <w:jc w:val="center"/>
        <w:rPr>
          <w:b/>
          <w:sz w:val="24"/>
          <w:szCs w:val="24"/>
        </w:rPr>
      </w:pPr>
      <w:r w:rsidRPr="001909F3">
        <w:rPr>
          <w:b/>
          <w:sz w:val="24"/>
          <w:szCs w:val="24"/>
        </w:rPr>
        <w:t>УСТАНОВИЛ:</w:t>
      </w:r>
    </w:p>
    <w:p w14:paraId="5DF66003" w14:textId="77777777" w:rsidR="00A749F2" w:rsidRPr="001909F3" w:rsidRDefault="00A749F2" w:rsidP="000C6D4C">
      <w:pPr>
        <w:jc w:val="center"/>
        <w:rPr>
          <w:b/>
          <w:sz w:val="24"/>
          <w:szCs w:val="24"/>
        </w:rPr>
      </w:pPr>
    </w:p>
    <w:p w14:paraId="4FCE4DE6" w14:textId="6DF7332D" w:rsidR="00DA47A2" w:rsidRPr="001909F3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             </w:t>
      </w:r>
      <w:r w:rsidR="00D66236" w:rsidRPr="001909F3">
        <w:rPr>
          <w:sz w:val="24"/>
          <w:szCs w:val="24"/>
        </w:rPr>
        <w:t xml:space="preserve">01.10.2025г. в Адвокатскую палату Московской области поступило </w:t>
      </w:r>
      <w:bookmarkStart w:id="2" w:name="_Hlk511817132"/>
      <w:r w:rsidR="00D66236" w:rsidRPr="001909F3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="00D66236" w:rsidRPr="001909F3">
        <w:rPr>
          <w:sz w:val="24"/>
          <w:szCs w:val="24"/>
        </w:rPr>
        <w:t xml:space="preserve"> по Московской области </w:t>
      </w:r>
      <w:proofErr w:type="spellStart"/>
      <w:r w:rsidR="00D66236" w:rsidRPr="001909F3">
        <w:rPr>
          <w:sz w:val="24"/>
          <w:szCs w:val="24"/>
        </w:rPr>
        <w:t>Сефикурбанова</w:t>
      </w:r>
      <w:proofErr w:type="spellEnd"/>
      <w:r w:rsidR="00D66236" w:rsidRPr="001909F3">
        <w:rPr>
          <w:sz w:val="24"/>
          <w:szCs w:val="24"/>
        </w:rPr>
        <w:t xml:space="preserve"> К.С. в отношении адвоката </w:t>
      </w:r>
      <w:r w:rsidR="009D583C">
        <w:rPr>
          <w:sz w:val="24"/>
          <w:szCs w:val="24"/>
        </w:rPr>
        <w:t>Г.О.Г.</w:t>
      </w:r>
      <w:r w:rsidR="00D66236" w:rsidRPr="001909F3">
        <w:rPr>
          <w:sz w:val="24"/>
          <w:szCs w:val="24"/>
        </w:rPr>
        <w:t>, имеющего регистрационный номер</w:t>
      </w:r>
      <w:proofErr w:type="gramStart"/>
      <w:r w:rsidR="00D66236" w:rsidRPr="001909F3">
        <w:rPr>
          <w:sz w:val="24"/>
          <w:szCs w:val="24"/>
        </w:rPr>
        <w:t xml:space="preserve"> </w:t>
      </w:r>
      <w:r w:rsidR="009D583C">
        <w:rPr>
          <w:sz w:val="24"/>
          <w:szCs w:val="24"/>
        </w:rPr>
        <w:t>….</w:t>
      </w:r>
      <w:proofErr w:type="gramEnd"/>
      <w:r w:rsidR="009D583C">
        <w:rPr>
          <w:sz w:val="24"/>
          <w:szCs w:val="24"/>
        </w:rPr>
        <w:t>.</w:t>
      </w:r>
      <w:r w:rsidR="00D66236" w:rsidRPr="001909F3">
        <w:rPr>
          <w:sz w:val="24"/>
          <w:szCs w:val="24"/>
        </w:rPr>
        <w:t xml:space="preserve"> в реестре адвокатов Московской области (статус приостановлен 18.12.2024г.), избранная форма адвокатского образования – </w:t>
      </w:r>
      <w:r w:rsidR="009D583C">
        <w:rPr>
          <w:sz w:val="24"/>
          <w:szCs w:val="24"/>
        </w:rPr>
        <w:t>…..</w:t>
      </w:r>
    </w:p>
    <w:p w14:paraId="6AFBD95F" w14:textId="740466FE" w:rsidR="00E44D3C" w:rsidRPr="001909F3" w:rsidRDefault="00FE2CF2" w:rsidP="00203483">
      <w:pPr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 </w:t>
      </w:r>
      <w:r w:rsidR="004926A4" w:rsidRPr="001909F3">
        <w:rPr>
          <w:sz w:val="24"/>
          <w:szCs w:val="24"/>
        </w:rPr>
        <w:t xml:space="preserve">           </w:t>
      </w:r>
      <w:r w:rsidR="001626AD" w:rsidRPr="001909F3">
        <w:rPr>
          <w:sz w:val="24"/>
          <w:szCs w:val="24"/>
        </w:rPr>
        <w:t>По утверждению заявителя</w:t>
      </w:r>
      <w:r w:rsidR="00354638" w:rsidRPr="001909F3">
        <w:rPr>
          <w:sz w:val="24"/>
          <w:szCs w:val="24"/>
        </w:rPr>
        <w:t>,</w:t>
      </w:r>
      <w:r w:rsidR="00447BB3" w:rsidRPr="001909F3">
        <w:rPr>
          <w:sz w:val="24"/>
          <w:szCs w:val="24"/>
        </w:rPr>
        <w:t xml:space="preserve"> </w:t>
      </w:r>
      <w:r w:rsidR="00D66236" w:rsidRPr="001909F3">
        <w:rPr>
          <w:sz w:val="24"/>
          <w:szCs w:val="24"/>
        </w:rPr>
        <w:t>18.12.2024 г. решением Совета АПМО № 14/04-04 Г</w:t>
      </w:r>
      <w:r w:rsidR="009D583C">
        <w:rPr>
          <w:sz w:val="24"/>
          <w:szCs w:val="24"/>
        </w:rPr>
        <w:t>.</w:t>
      </w:r>
      <w:r w:rsidR="00D66236" w:rsidRPr="001909F3">
        <w:rPr>
          <w:sz w:val="24"/>
          <w:szCs w:val="24"/>
        </w:rPr>
        <w:t xml:space="preserve">О.Г. приостановлен статус адвоката, о чём были внесены сведения в Единый государственный реестр адвокатов. </w:t>
      </w:r>
      <w:bookmarkStart w:id="3" w:name="_Hlk213334006"/>
      <w:r w:rsidR="00D66236" w:rsidRPr="001909F3">
        <w:rPr>
          <w:sz w:val="24"/>
          <w:szCs w:val="24"/>
        </w:rPr>
        <w:t>15.01.2025 г. адвокату на электронные адреса</w:t>
      </w:r>
      <w:proofErr w:type="gramStart"/>
      <w:r w:rsidR="00D66236" w:rsidRPr="001909F3">
        <w:rPr>
          <w:sz w:val="24"/>
          <w:szCs w:val="24"/>
        </w:rPr>
        <w:t xml:space="preserve"> </w:t>
      </w:r>
      <w:r w:rsidR="009D583C">
        <w:t>…..</w:t>
      </w:r>
      <w:proofErr w:type="gramEnd"/>
      <w:r w:rsidR="00D66236" w:rsidRPr="001909F3">
        <w:rPr>
          <w:sz w:val="24"/>
          <w:szCs w:val="24"/>
        </w:rPr>
        <w:t xml:space="preserve"> направлено уведомление о необходимости сдать удостоверение адвоката в УМЮ РФ по МО. </w:t>
      </w:r>
      <w:bookmarkEnd w:id="3"/>
      <w:r w:rsidR="00D66236" w:rsidRPr="001909F3">
        <w:rPr>
          <w:sz w:val="24"/>
          <w:szCs w:val="24"/>
        </w:rPr>
        <w:t>Однако до настоящего времени адвокат удостоверение не сдал</w:t>
      </w:r>
      <w:r w:rsidR="00E44D3C" w:rsidRPr="001909F3">
        <w:rPr>
          <w:sz w:val="24"/>
          <w:szCs w:val="24"/>
        </w:rPr>
        <w:t>.</w:t>
      </w:r>
    </w:p>
    <w:p w14:paraId="5B2781D3" w14:textId="39B65662" w:rsidR="009A0238" w:rsidRPr="001909F3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            </w:t>
      </w:r>
      <w:r w:rsidR="00E622B4" w:rsidRPr="001909F3">
        <w:rPr>
          <w:sz w:val="24"/>
          <w:szCs w:val="24"/>
        </w:rPr>
        <w:t>08.10</w:t>
      </w:r>
      <w:r w:rsidR="008F297E" w:rsidRPr="001909F3">
        <w:rPr>
          <w:sz w:val="24"/>
          <w:szCs w:val="24"/>
        </w:rPr>
        <w:t>.2025</w:t>
      </w:r>
      <w:r w:rsidR="00B80D7F" w:rsidRPr="001909F3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1909F3">
        <w:rPr>
          <w:sz w:val="24"/>
          <w:szCs w:val="24"/>
        </w:rPr>
        <w:t>.</w:t>
      </w:r>
    </w:p>
    <w:p w14:paraId="5058242C" w14:textId="7D7F6CFF" w:rsidR="00957A69" w:rsidRPr="001909F3" w:rsidRDefault="00DB79C1" w:rsidP="009C05B2">
      <w:pPr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           </w:t>
      </w:r>
      <w:r w:rsidR="00E622B4" w:rsidRPr="001909F3">
        <w:rPr>
          <w:sz w:val="24"/>
          <w:szCs w:val="24"/>
        </w:rPr>
        <w:t>1</w:t>
      </w:r>
      <w:r w:rsidR="00D66236" w:rsidRPr="001909F3">
        <w:rPr>
          <w:sz w:val="24"/>
          <w:szCs w:val="24"/>
        </w:rPr>
        <w:t>3</w:t>
      </w:r>
      <w:r w:rsidR="0025556E" w:rsidRPr="001909F3">
        <w:rPr>
          <w:sz w:val="24"/>
          <w:szCs w:val="24"/>
        </w:rPr>
        <w:t>.10</w:t>
      </w:r>
      <w:r w:rsidR="0027535E" w:rsidRPr="001909F3">
        <w:rPr>
          <w:sz w:val="24"/>
          <w:szCs w:val="24"/>
        </w:rPr>
        <w:t>.2025</w:t>
      </w:r>
      <w:r w:rsidR="00355CA0" w:rsidRPr="001909F3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32559E" w:rsidRPr="001909F3">
        <w:rPr>
          <w:sz w:val="24"/>
          <w:szCs w:val="24"/>
        </w:rPr>
        <w:t>К</w:t>
      </w:r>
      <w:r w:rsidR="00355CA0" w:rsidRPr="001909F3">
        <w:rPr>
          <w:sz w:val="24"/>
          <w:szCs w:val="24"/>
        </w:rPr>
        <w:t xml:space="preserve">валификационной комиссии № </w:t>
      </w:r>
      <w:r w:rsidR="0037018C" w:rsidRPr="001909F3">
        <w:rPr>
          <w:sz w:val="24"/>
          <w:szCs w:val="24"/>
        </w:rPr>
        <w:t>3</w:t>
      </w:r>
      <w:r w:rsidR="00E622B4" w:rsidRPr="001909F3">
        <w:rPr>
          <w:sz w:val="24"/>
          <w:szCs w:val="24"/>
        </w:rPr>
        <w:t>40</w:t>
      </w:r>
      <w:r w:rsidR="00D66236" w:rsidRPr="001909F3">
        <w:rPr>
          <w:sz w:val="24"/>
          <w:szCs w:val="24"/>
        </w:rPr>
        <w:t>7</w:t>
      </w:r>
      <w:r w:rsidR="00355CA0" w:rsidRPr="001909F3">
        <w:rPr>
          <w:sz w:val="24"/>
          <w:szCs w:val="24"/>
        </w:rPr>
        <w:t xml:space="preserve"> о представлении объяснений по доводам </w:t>
      </w:r>
      <w:r w:rsidR="00E622B4" w:rsidRPr="001909F3">
        <w:rPr>
          <w:sz w:val="24"/>
          <w:szCs w:val="24"/>
        </w:rPr>
        <w:t>представления</w:t>
      </w:r>
      <w:r w:rsidR="00355CA0" w:rsidRPr="001909F3">
        <w:rPr>
          <w:sz w:val="24"/>
          <w:szCs w:val="24"/>
        </w:rPr>
        <w:t xml:space="preserve">, </w:t>
      </w:r>
      <w:r w:rsidR="00D66236" w:rsidRPr="001909F3">
        <w:rPr>
          <w:sz w:val="24"/>
          <w:szCs w:val="24"/>
        </w:rPr>
        <w:t>ответ на который не представлен</w:t>
      </w:r>
      <w:r w:rsidR="008F297E" w:rsidRPr="001909F3">
        <w:rPr>
          <w:sz w:val="24"/>
          <w:szCs w:val="24"/>
        </w:rPr>
        <w:t>.</w:t>
      </w:r>
    </w:p>
    <w:p w14:paraId="55712BCF" w14:textId="26CA0D68" w:rsidR="00F51983" w:rsidRPr="001909F3" w:rsidRDefault="00F51983" w:rsidP="009C05B2">
      <w:pPr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            </w:t>
      </w:r>
      <w:r w:rsidR="00E622B4" w:rsidRPr="001909F3">
        <w:rPr>
          <w:sz w:val="24"/>
          <w:szCs w:val="24"/>
        </w:rPr>
        <w:t>30</w:t>
      </w:r>
      <w:r w:rsidR="0025556E" w:rsidRPr="001909F3">
        <w:rPr>
          <w:sz w:val="24"/>
          <w:szCs w:val="24"/>
        </w:rPr>
        <w:t>.10</w:t>
      </w:r>
      <w:r w:rsidRPr="001909F3">
        <w:rPr>
          <w:sz w:val="24"/>
          <w:szCs w:val="24"/>
        </w:rPr>
        <w:t xml:space="preserve">.2025г. </w:t>
      </w:r>
      <w:r w:rsidR="00454C97" w:rsidRPr="001909F3">
        <w:rPr>
          <w:sz w:val="24"/>
          <w:szCs w:val="24"/>
        </w:rPr>
        <w:t>заявитель</w:t>
      </w:r>
      <w:r w:rsidR="0025556E" w:rsidRPr="001909F3">
        <w:rPr>
          <w:sz w:val="24"/>
          <w:szCs w:val="24"/>
        </w:rPr>
        <w:t xml:space="preserve"> </w:t>
      </w:r>
      <w:r w:rsidR="00A52038" w:rsidRPr="001909F3">
        <w:rPr>
          <w:sz w:val="24"/>
          <w:szCs w:val="24"/>
        </w:rPr>
        <w:t>в</w:t>
      </w:r>
      <w:r w:rsidR="00454C97" w:rsidRPr="001909F3">
        <w:rPr>
          <w:sz w:val="24"/>
          <w:szCs w:val="24"/>
        </w:rPr>
        <w:t xml:space="preserve"> заседание Квалификационной комиссии </w:t>
      </w:r>
      <w:r w:rsidR="00E622B4" w:rsidRPr="001909F3">
        <w:rPr>
          <w:sz w:val="24"/>
          <w:szCs w:val="24"/>
        </w:rPr>
        <w:t>не явился, уведомлен</w:t>
      </w:r>
      <w:r w:rsidRPr="001909F3">
        <w:rPr>
          <w:sz w:val="24"/>
          <w:szCs w:val="24"/>
        </w:rPr>
        <w:t xml:space="preserve">. </w:t>
      </w:r>
    </w:p>
    <w:p w14:paraId="7E8CFED1" w14:textId="1A424484" w:rsidR="002A1A6A" w:rsidRPr="001909F3" w:rsidRDefault="002A1A6A" w:rsidP="009C05B2">
      <w:pPr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            </w:t>
      </w:r>
      <w:r w:rsidR="00E622B4" w:rsidRPr="001909F3">
        <w:rPr>
          <w:sz w:val="24"/>
          <w:szCs w:val="24"/>
        </w:rPr>
        <w:t>30</w:t>
      </w:r>
      <w:r w:rsidR="00A52038" w:rsidRPr="001909F3">
        <w:rPr>
          <w:sz w:val="24"/>
          <w:szCs w:val="24"/>
        </w:rPr>
        <w:t>.10</w:t>
      </w:r>
      <w:r w:rsidR="00454C97" w:rsidRPr="001909F3">
        <w:rPr>
          <w:sz w:val="24"/>
          <w:szCs w:val="24"/>
        </w:rPr>
        <w:t>.2025г</w:t>
      </w:r>
      <w:r w:rsidRPr="001909F3">
        <w:rPr>
          <w:sz w:val="24"/>
          <w:szCs w:val="24"/>
        </w:rPr>
        <w:t>.</w:t>
      </w:r>
      <w:r w:rsidR="00454C97" w:rsidRPr="001909F3">
        <w:rPr>
          <w:sz w:val="24"/>
          <w:szCs w:val="24"/>
        </w:rPr>
        <w:t xml:space="preserve"> адвокат в заседание Квалификационной комиссии </w:t>
      </w:r>
      <w:r w:rsidR="00A52038" w:rsidRPr="001909F3">
        <w:rPr>
          <w:sz w:val="24"/>
          <w:szCs w:val="24"/>
        </w:rPr>
        <w:t xml:space="preserve">не </w:t>
      </w:r>
      <w:r w:rsidR="00447BB3" w:rsidRPr="001909F3">
        <w:rPr>
          <w:sz w:val="24"/>
          <w:szCs w:val="24"/>
        </w:rPr>
        <w:t>явил</w:t>
      </w:r>
      <w:r w:rsidR="00E622B4" w:rsidRPr="001909F3">
        <w:rPr>
          <w:sz w:val="24"/>
          <w:szCs w:val="24"/>
        </w:rPr>
        <w:t>ся</w:t>
      </w:r>
      <w:r w:rsidR="00447BB3" w:rsidRPr="001909F3">
        <w:rPr>
          <w:sz w:val="24"/>
          <w:szCs w:val="24"/>
        </w:rPr>
        <w:t xml:space="preserve">, </w:t>
      </w:r>
      <w:r w:rsidR="00A52038" w:rsidRPr="001909F3">
        <w:rPr>
          <w:sz w:val="24"/>
          <w:szCs w:val="24"/>
        </w:rPr>
        <w:t>уведомлен</w:t>
      </w:r>
      <w:r w:rsidR="00454C97" w:rsidRPr="001909F3">
        <w:rPr>
          <w:sz w:val="24"/>
          <w:szCs w:val="24"/>
        </w:rPr>
        <w:t>.</w:t>
      </w:r>
    </w:p>
    <w:p w14:paraId="7C6A9D27" w14:textId="4456E75E" w:rsidR="0055195B" w:rsidRPr="001909F3" w:rsidRDefault="00E622B4" w:rsidP="00E622B4">
      <w:pPr>
        <w:ind w:firstLine="708"/>
        <w:jc w:val="both"/>
        <w:rPr>
          <w:sz w:val="24"/>
          <w:szCs w:val="24"/>
        </w:rPr>
      </w:pPr>
      <w:r w:rsidRPr="001909F3">
        <w:rPr>
          <w:sz w:val="24"/>
          <w:szCs w:val="24"/>
        </w:rPr>
        <w:t>30</w:t>
      </w:r>
      <w:r w:rsidR="00A52038" w:rsidRPr="001909F3">
        <w:rPr>
          <w:sz w:val="24"/>
          <w:szCs w:val="24"/>
        </w:rPr>
        <w:t>.10</w:t>
      </w:r>
      <w:r w:rsidR="007C4723" w:rsidRPr="001909F3">
        <w:rPr>
          <w:sz w:val="24"/>
          <w:szCs w:val="24"/>
        </w:rPr>
        <w:t>.</w:t>
      </w:r>
      <w:r w:rsidR="00C4035B" w:rsidRPr="001909F3">
        <w:rPr>
          <w:sz w:val="24"/>
          <w:szCs w:val="24"/>
        </w:rPr>
        <w:t>2025</w:t>
      </w:r>
      <w:r w:rsidR="00425ABE" w:rsidRPr="001909F3">
        <w:rPr>
          <w:sz w:val="24"/>
          <w:szCs w:val="24"/>
        </w:rPr>
        <w:t xml:space="preserve">г. </w:t>
      </w:r>
      <w:r w:rsidR="0032559E" w:rsidRPr="001909F3">
        <w:rPr>
          <w:sz w:val="24"/>
          <w:szCs w:val="24"/>
        </w:rPr>
        <w:t>К</w:t>
      </w:r>
      <w:r w:rsidR="00425ABE" w:rsidRPr="001909F3">
        <w:rPr>
          <w:sz w:val="24"/>
          <w:szCs w:val="24"/>
        </w:rPr>
        <w:t xml:space="preserve">валификационная комиссия дала заключение </w:t>
      </w:r>
      <w:bookmarkStart w:id="4" w:name="_Hlk59626894"/>
      <w:r w:rsidR="00D66236" w:rsidRPr="001909F3">
        <w:rPr>
          <w:sz w:val="24"/>
          <w:szCs w:val="24"/>
        </w:rPr>
        <w:t xml:space="preserve">о наличии в действиях адвоката </w:t>
      </w:r>
      <w:r w:rsidR="009D583C">
        <w:rPr>
          <w:sz w:val="24"/>
          <w:szCs w:val="24"/>
        </w:rPr>
        <w:t>Г.О.Г.</w:t>
      </w:r>
      <w:r w:rsidR="00D66236" w:rsidRPr="001909F3">
        <w:rPr>
          <w:sz w:val="24"/>
          <w:szCs w:val="24"/>
        </w:rPr>
        <w:t xml:space="preserve"> нарушения </w:t>
      </w:r>
      <w:proofErr w:type="spellStart"/>
      <w:r w:rsidR="00D66236" w:rsidRPr="001909F3">
        <w:rPr>
          <w:sz w:val="24"/>
          <w:szCs w:val="24"/>
        </w:rPr>
        <w:t>пп</w:t>
      </w:r>
      <w:proofErr w:type="spellEnd"/>
      <w:r w:rsidR="00D66236" w:rsidRPr="001909F3">
        <w:rPr>
          <w:sz w:val="24"/>
          <w:szCs w:val="24"/>
        </w:rPr>
        <w:t>. 7 п.1 ст. 7 ФЗ «Об адвокатской деятельности и адвокатуре в РФ», выразившегося в том, что после приостановления статуса адвоката 18.12.2024 г. адвокат не сдал удостоверение в УМЮ РФ по МО</w:t>
      </w:r>
      <w:r w:rsidR="007E56CB" w:rsidRPr="001909F3">
        <w:rPr>
          <w:sz w:val="24"/>
          <w:szCs w:val="24"/>
        </w:rPr>
        <w:t>.</w:t>
      </w:r>
      <w:bookmarkEnd w:id="4"/>
    </w:p>
    <w:p w14:paraId="0A9B9D23" w14:textId="77777777" w:rsidR="004A0593" w:rsidRPr="001909F3" w:rsidRDefault="004A0593" w:rsidP="00E16564">
      <w:pPr>
        <w:jc w:val="both"/>
        <w:rPr>
          <w:sz w:val="24"/>
          <w:szCs w:val="24"/>
        </w:rPr>
      </w:pPr>
    </w:p>
    <w:p w14:paraId="20504B89" w14:textId="2F9E4D61" w:rsidR="009E2982" w:rsidRPr="001909F3" w:rsidRDefault="00957A69" w:rsidP="00D12F8F">
      <w:pPr>
        <w:pStyle w:val="aa"/>
        <w:ind w:left="720"/>
        <w:jc w:val="both"/>
        <w:rPr>
          <w:szCs w:val="24"/>
          <w:lang w:eastAsia="en-US"/>
        </w:rPr>
      </w:pPr>
      <w:r w:rsidRPr="001909F3">
        <w:rPr>
          <w:szCs w:val="24"/>
          <w:lang w:eastAsia="en-US"/>
        </w:rPr>
        <w:t>От адвоката несогласие с</w:t>
      </w:r>
      <w:r w:rsidR="0037018C" w:rsidRPr="001909F3">
        <w:rPr>
          <w:szCs w:val="24"/>
          <w:lang w:eastAsia="en-US"/>
        </w:rPr>
        <w:t xml:space="preserve"> </w:t>
      </w:r>
      <w:r w:rsidR="00B1597A" w:rsidRPr="001909F3">
        <w:rPr>
          <w:szCs w:val="24"/>
          <w:lang w:eastAsia="en-US"/>
        </w:rPr>
        <w:t>заключени</w:t>
      </w:r>
      <w:r w:rsidRPr="001909F3">
        <w:rPr>
          <w:szCs w:val="24"/>
          <w:lang w:eastAsia="en-US"/>
        </w:rPr>
        <w:t>ем</w:t>
      </w:r>
      <w:r w:rsidR="00B1597A" w:rsidRPr="001909F3">
        <w:rPr>
          <w:szCs w:val="24"/>
          <w:lang w:eastAsia="en-US"/>
        </w:rPr>
        <w:t xml:space="preserve"> Квалификационной комиссии</w:t>
      </w:r>
      <w:r w:rsidRPr="001909F3">
        <w:rPr>
          <w:szCs w:val="24"/>
          <w:lang w:eastAsia="en-US"/>
        </w:rPr>
        <w:t xml:space="preserve"> не поступило. </w:t>
      </w:r>
      <w:r w:rsidR="00B1597A" w:rsidRPr="001909F3">
        <w:rPr>
          <w:szCs w:val="24"/>
          <w:lang w:eastAsia="en-US"/>
        </w:rPr>
        <w:t xml:space="preserve"> </w:t>
      </w:r>
    </w:p>
    <w:p w14:paraId="2D0FB970" w14:textId="0200D787" w:rsidR="009E2982" w:rsidRPr="001909F3" w:rsidRDefault="009E2982" w:rsidP="009E2982">
      <w:pPr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  <w:lang w:eastAsia="en-US"/>
        </w:rPr>
        <w:t xml:space="preserve">            </w:t>
      </w:r>
      <w:r w:rsidR="00A53A74" w:rsidRPr="001909F3">
        <w:rPr>
          <w:sz w:val="24"/>
          <w:szCs w:val="24"/>
          <w:lang w:eastAsia="en-US"/>
        </w:rPr>
        <w:t>17.12.2025г. з</w:t>
      </w:r>
      <w:r w:rsidRPr="001909F3">
        <w:rPr>
          <w:sz w:val="24"/>
          <w:szCs w:val="24"/>
          <w:lang w:eastAsia="en-US"/>
        </w:rPr>
        <w:t>аявитель</w:t>
      </w:r>
      <w:r w:rsidR="00256A2B" w:rsidRPr="001909F3">
        <w:rPr>
          <w:sz w:val="24"/>
          <w:szCs w:val="24"/>
          <w:lang w:eastAsia="en-US"/>
        </w:rPr>
        <w:t xml:space="preserve"> </w:t>
      </w:r>
      <w:r w:rsidRPr="001909F3">
        <w:rPr>
          <w:sz w:val="24"/>
          <w:szCs w:val="24"/>
          <w:lang w:eastAsia="en-US"/>
        </w:rPr>
        <w:t xml:space="preserve">в заседание Совета </w:t>
      </w:r>
      <w:r w:rsidR="00E622B4" w:rsidRPr="001909F3">
        <w:rPr>
          <w:sz w:val="24"/>
          <w:szCs w:val="24"/>
          <w:lang w:eastAsia="en-US"/>
        </w:rPr>
        <w:t>не явился, уведомлен</w:t>
      </w:r>
      <w:r w:rsidR="004679F2" w:rsidRPr="001909F3">
        <w:rPr>
          <w:sz w:val="24"/>
          <w:szCs w:val="24"/>
          <w:lang w:eastAsia="en-US"/>
        </w:rPr>
        <w:t xml:space="preserve">. </w:t>
      </w:r>
    </w:p>
    <w:p w14:paraId="4F49CB8A" w14:textId="23A7FCFE" w:rsidR="009E2982" w:rsidRPr="001909F3" w:rsidRDefault="00A53A74" w:rsidP="009E2982">
      <w:pPr>
        <w:ind w:firstLine="708"/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</w:rPr>
        <w:t>17.12.2025г. а</w:t>
      </w:r>
      <w:r w:rsidR="009E2982" w:rsidRPr="001909F3">
        <w:rPr>
          <w:sz w:val="24"/>
          <w:szCs w:val="24"/>
          <w:lang w:eastAsia="en-US"/>
        </w:rPr>
        <w:t xml:space="preserve">двокат в заседание Совета </w:t>
      </w:r>
      <w:r w:rsidR="00E622B4" w:rsidRPr="001909F3">
        <w:rPr>
          <w:sz w:val="24"/>
          <w:szCs w:val="24"/>
          <w:lang w:eastAsia="en-US"/>
        </w:rPr>
        <w:t>не явился, уведомлен</w:t>
      </w:r>
      <w:r w:rsidR="00F12314" w:rsidRPr="001909F3">
        <w:rPr>
          <w:sz w:val="24"/>
          <w:szCs w:val="24"/>
          <w:lang w:eastAsia="en-US"/>
        </w:rPr>
        <w:t xml:space="preserve">. </w:t>
      </w:r>
    </w:p>
    <w:p w14:paraId="1277C69A" w14:textId="37151CC1" w:rsidR="00D66236" w:rsidRDefault="00A53A74" w:rsidP="00D12F8F">
      <w:pPr>
        <w:ind w:firstLine="708"/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  <w:lang w:eastAsia="en-US"/>
        </w:rPr>
        <w:t xml:space="preserve">17.12.2025г. Совет решением № 16/25-24 отложил рассмотрение </w:t>
      </w:r>
      <w:r w:rsidR="007479FA" w:rsidRPr="001909F3">
        <w:rPr>
          <w:rFonts w:eastAsia="Calibri"/>
          <w:sz w:val="24"/>
          <w:szCs w:val="24"/>
          <w:lang w:eastAsia="en-US"/>
        </w:rPr>
        <w:t>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D66236" w:rsidRPr="001909F3">
        <w:rPr>
          <w:sz w:val="24"/>
          <w:szCs w:val="24"/>
          <w:lang w:eastAsia="en-US"/>
        </w:rPr>
        <w:t>.</w:t>
      </w:r>
    </w:p>
    <w:p w14:paraId="056F316F" w14:textId="77777777" w:rsidR="001909F3" w:rsidRPr="001909F3" w:rsidRDefault="001909F3" w:rsidP="00D12F8F">
      <w:pPr>
        <w:ind w:firstLine="708"/>
        <w:jc w:val="both"/>
        <w:rPr>
          <w:sz w:val="24"/>
          <w:szCs w:val="24"/>
          <w:lang w:eastAsia="en-US"/>
        </w:rPr>
      </w:pPr>
    </w:p>
    <w:p w14:paraId="4C8E9075" w14:textId="77777777" w:rsidR="00A53A74" w:rsidRPr="001909F3" w:rsidRDefault="00D66236" w:rsidP="00A53A74">
      <w:pPr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  <w:lang w:eastAsia="en-US"/>
        </w:rPr>
        <w:t xml:space="preserve">            </w:t>
      </w:r>
      <w:r w:rsidR="00A53A74" w:rsidRPr="001909F3">
        <w:rPr>
          <w:sz w:val="24"/>
          <w:szCs w:val="24"/>
          <w:lang w:eastAsia="en-US"/>
        </w:rPr>
        <w:t xml:space="preserve">Заявитель в заседание Совета не явился, уведомлен. </w:t>
      </w:r>
    </w:p>
    <w:p w14:paraId="70BFA32A" w14:textId="3FFCDB79" w:rsidR="00A53A74" w:rsidRDefault="00A53A74" w:rsidP="00D12F8F">
      <w:pPr>
        <w:ind w:firstLine="708"/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</w:rPr>
        <w:t>А</w:t>
      </w:r>
      <w:r w:rsidRPr="001909F3">
        <w:rPr>
          <w:sz w:val="24"/>
          <w:szCs w:val="24"/>
          <w:lang w:eastAsia="en-US"/>
        </w:rPr>
        <w:t xml:space="preserve">двокат в заседание Совета не явился, уведомлен. </w:t>
      </w:r>
    </w:p>
    <w:p w14:paraId="3AF7381E" w14:textId="77777777" w:rsidR="001909F3" w:rsidRPr="001909F3" w:rsidRDefault="001909F3" w:rsidP="00D12F8F">
      <w:pPr>
        <w:ind w:firstLine="708"/>
        <w:jc w:val="both"/>
        <w:rPr>
          <w:sz w:val="24"/>
          <w:szCs w:val="24"/>
          <w:lang w:eastAsia="en-US"/>
        </w:rPr>
      </w:pPr>
    </w:p>
    <w:p w14:paraId="02E37427" w14:textId="77777777" w:rsidR="00A53A74" w:rsidRPr="001909F3" w:rsidRDefault="00A53A74" w:rsidP="00A53A74">
      <w:pPr>
        <w:ind w:firstLine="708"/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464EB8" w14:textId="77777777" w:rsidR="00676F7C" w:rsidRPr="001909F3" w:rsidRDefault="00676F7C" w:rsidP="00676F7C">
      <w:pPr>
        <w:ind w:firstLine="708"/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  <w:lang w:eastAsia="en-US"/>
        </w:rPr>
        <w:t>В ходе дисциплинарного разбирательства установлено следующее.</w:t>
      </w:r>
      <w:bookmarkStart w:id="5" w:name="_Hlk213338311"/>
      <w:bookmarkStart w:id="6" w:name="_Hlk213338792"/>
      <w:bookmarkEnd w:id="5"/>
      <w:bookmarkEnd w:id="6"/>
    </w:p>
    <w:p w14:paraId="3F043604" w14:textId="1FEAEEAD" w:rsidR="00676F7C" w:rsidRPr="001909F3" w:rsidRDefault="00676F7C" w:rsidP="00676F7C">
      <w:pPr>
        <w:ind w:firstLine="708"/>
        <w:jc w:val="both"/>
        <w:rPr>
          <w:color w:val="000000"/>
          <w:sz w:val="24"/>
          <w:szCs w:val="24"/>
        </w:rPr>
      </w:pPr>
      <w:r w:rsidRPr="001909F3">
        <w:rPr>
          <w:color w:val="000000"/>
          <w:sz w:val="24"/>
          <w:szCs w:val="24"/>
        </w:rPr>
        <w:lastRenderedPageBreak/>
        <w:t>Решением Совета АПМО от 18.12.2024 г. № 14/04-04 статус адвоката Г</w:t>
      </w:r>
      <w:r w:rsidR="009D583C">
        <w:rPr>
          <w:color w:val="000000"/>
          <w:sz w:val="24"/>
          <w:szCs w:val="24"/>
        </w:rPr>
        <w:t>.</w:t>
      </w:r>
      <w:r w:rsidRPr="001909F3">
        <w:rPr>
          <w:color w:val="000000"/>
          <w:sz w:val="24"/>
          <w:szCs w:val="24"/>
        </w:rPr>
        <w:t>О.Г. приостановлен по его личному заявлению.</w:t>
      </w:r>
    </w:p>
    <w:p w14:paraId="173DEDAA" w14:textId="77777777" w:rsidR="00676F7C" w:rsidRPr="001909F3" w:rsidRDefault="00676F7C" w:rsidP="00676F7C">
      <w:pPr>
        <w:ind w:firstLine="708"/>
        <w:jc w:val="both"/>
        <w:rPr>
          <w:color w:val="000000"/>
          <w:sz w:val="24"/>
          <w:szCs w:val="24"/>
        </w:rPr>
      </w:pPr>
      <w:r w:rsidRPr="001909F3">
        <w:rPr>
          <w:color w:val="000000"/>
          <w:sz w:val="24"/>
          <w:szCs w:val="24"/>
        </w:rPr>
        <w:t xml:space="preserve">В силу </w:t>
      </w:r>
      <w:proofErr w:type="spellStart"/>
      <w:r w:rsidRPr="001909F3">
        <w:rPr>
          <w:color w:val="000000"/>
          <w:sz w:val="24"/>
          <w:szCs w:val="24"/>
        </w:rPr>
        <w:t>пп</w:t>
      </w:r>
      <w:proofErr w:type="spellEnd"/>
      <w:r w:rsidRPr="001909F3">
        <w:rPr>
          <w:color w:val="000000"/>
          <w:sz w:val="24"/>
          <w:szCs w:val="24"/>
        </w:rPr>
        <w:t>. 7 п. 1 ст. 7 ФЗ «Об адвокатской деятельности и адвокатуре в РФ», адвокат обязан в случае приостановления статуса адвоката в течение трех рабочих дней со дня получения уведомления в письменной форме о приостановлении статуса адвоката сдать удостоверение адвоката в территориальный орган федерального органа исполнительной власти в области юстиции, либо в совет адвокатской палаты субъекта РФ, членом которой он является, для последующей передачи в территориальный орган юстиции.</w:t>
      </w:r>
    </w:p>
    <w:p w14:paraId="2ABFF93F" w14:textId="48DB0B01" w:rsidR="00676F7C" w:rsidRPr="001909F3" w:rsidRDefault="00676F7C" w:rsidP="00676F7C">
      <w:pPr>
        <w:ind w:firstLine="708"/>
        <w:jc w:val="both"/>
        <w:rPr>
          <w:color w:val="000000"/>
          <w:sz w:val="24"/>
          <w:szCs w:val="24"/>
        </w:rPr>
      </w:pPr>
      <w:r w:rsidRPr="001909F3">
        <w:rPr>
          <w:color w:val="000000"/>
          <w:sz w:val="24"/>
          <w:szCs w:val="24"/>
        </w:rPr>
        <w:t>В Совет АПМО удостоверение адвоката Г</w:t>
      </w:r>
      <w:r w:rsidR="009D583C">
        <w:rPr>
          <w:color w:val="000000"/>
          <w:sz w:val="24"/>
          <w:szCs w:val="24"/>
        </w:rPr>
        <w:t>.</w:t>
      </w:r>
      <w:r w:rsidRPr="001909F3">
        <w:rPr>
          <w:color w:val="000000"/>
          <w:sz w:val="24"/>
          <w:szCs w:val="24"/>
        </w:rPr>
        <w:t>О.Г. не поступало.</w:t>
      </w:r>
    </w:p>
    <w:p w14:paraId="40529AE2" w14:textId="707E1BBE" w:rsidR="00676F7C" w:rsidRPr="001909F3" w:rsidRDefault="001909F3" w:rsidP="001909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676F7C" w:rsidRPr="001909F3">
        <w:rPr>
          <w:color w:val="000000"/>
          <w:sz w:val="24"/>
          <w:szCs w:val="24"/>
        </w:rPr>
        <w:t>15.01.2025г. УМЮ РФ по МО адвокату на электронные</w:t>
      </w:r>
      <w:r>
        <w:rPr>
          <w:color w:val="000000"/>
          <w:sz w:val="24"/>
          <w:szCs w:val="24"/>
        </w:rPr>
        <w:t xml:space="preserve"> </w:t>
      </w:r>
      <w:r w:rsidR="00676F7C" w:rsidRPr="001909F3">
        <w:rPr>
          <w:color w:val="000000"/>
          <w:sz w:val="24"/>
          <w:szCs w:val="24"/>
        </w:rPr>
        <w:t>адреса</w:t>
      </w:r>
      <w:proofErr w:type="gramStart"/>
      <w:r w:rsidR="00676F7C" w:rsidRPr="001909F3">
        <w:rPr>
          <w:color w:val="000000"/>
          <w:sz w:val="24"/>
          <w:szCs w:val="24"/>
        </w:rPr>
        <w:t> </w:t>
      </w:r>
      <w:r w:rsidR="009D583C">
        <w:t>…..</w:t>
      </w:r>
      <w:proofErr w:type="gramEnd"/>
      <w:r w:rsidR="00676F7C" w:rsidRPr="001909F3">
        <w:rPr>
          <w:color w:val="000000"/>
          <w:sz w:val="24"/>
          <w:szCs w:val="24"/>
        </w:rPr>
        <w:t> направлено уведомление о необходимости сдать удостоверение адвоката в У МЮРФ по МО.</w:t>
      </w:r>
    </w:p>
    <w:p w14:paraId="7C72BE91" w14:textId="4B3F86F9" w:rsidR="00676F7C" w:rsidRPr="001909F3" w:rsidRDefault="00676F7C" w:rsidP="00676F7C">
      <w:pPr>
        <w:ind w:firstLine="708"/>
        <w:jc w:val="both"/>
        <w:rPr>
          <w:sz w:val="24"/>
          <w:szCs w:val="24"/>
          <w:lang w:eastAsia="en-US"/>
        </w:rPr>
      </w:pPr>
      <w:r w:rsidRPr="001909F3">
        <w:rPr>
          <w:color w:val="000000"/>
          <w:sz w:val="24"/>
          <w:szCs w:val="24"/>
        </w:rPr>
        <w:t>Согласно п. 21 Решений</w:t>
      </w:r>
      <w:r w:rsidRPr="001909F3">
        <w:t> </w:t>
      </w:r>
      <w:r w:rsidRPr="001909F3">
        <w:rPr>
          <w:color w:val="000000"/>
          <w:sz w:val="24"/>
          <w:szCs w:val="24"/>
        </w:rPr>
        <w:t>XXIII</w:t>
      </w:r>
      <w:r w:rsidRPr="001909F3">
        <w:t> </w:t>
      </w:r>
      <w:r w:rsidRPr="001909F3">
        <w:rPr>
          <w:color w:val="000000"/>
          <w:sz w:val="24"/>
          <w:szCs w:val="24"/>
        </w:rPr>
        <w:t>Конференции АПМО от 01.03.2024 г., в соответствии с п.4.3.13. Устава АПМО считать надлежащим уведомлением адвоката и/или Адвокатской палаты Московской области по вопросам деятельности адвокатской палаты, членства в адвокатской палате или в рамках дисциплинарного производства направление юридически значимых извещений адвокату на адрес корпоративной электронной почты, представляющий собой &lt;номер адвоката в реестре адвокатов&gt;@apmo.ru, а также направление адвокатом юридически значимых извещений в адвокатскую палату допустимо лишь с адреса корпоративной электронной почты, представляющего собой &lt;номер адвоката в реестре адвокатов&gt;@apmo.ru. Кроме того, заявителем представлены копии уведомлений, которые были направлены заявителем адвокату.</w:t>
      </w:r>
    </w:p>
    <w:p w14:paraId="168A65F7" w14:textId="185C6BCD" w:rsidR="00676F7C" w:rsidRPr="001909F3" w:rsidRDefault="00676F7C" w:rsidP="00676F7C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bookmarkStart w:id="7" w:name="_Hlk213338486"/>
      <w:bookmarkEnd w:id="7"/>
      <w:r w:rsidRPr="001909F3">
        <w:rPr>
          <w:color w:val="000000"/>
        </w:rPr>
        <w:t xml:space="preserve">При таких обстоятельствах Комиссия пришла к обоснованному к выводу о наличии в действиях адвоката нарушения </w:t>
      </w:r>
      <w:proofErr w:type="spellStart"/>
      <w:r w:rsidRPr="001909F3">
        <w:rPr>
          <w:color w:val="000000"/>
        </w:rPr>
        <w:t>пп</w:t>
      </w:r>
      <w:proofErr w:type="spellEnd"/>
      <w:r w:rsidRPr="001909F3">
        <w:rPr>
          <w:color w:val="000000"/>
        </w:rPr>
        <w:t>. 7 п. 1 ст. 7 ФЗ «Об адвокатской деятельности и адвокатуре в РФ», с которым у Совета оснований не согласиться не имеется.</w:t>
      </w:r>
    </w:p>
    <w:p w14:paraId="56767518" w14:textId="60979240" w:rsidR="00676F7C" w:rsidRPr="001909F3" w:rsidRDefault="00676F7C" w:rsidP="00676F7C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1909F3">
        <w:rPr>
          <w:color w:val="000000"/>
        </w:rPr>
        <w:t xml:space="preserve">При вынесении решения </w:t>
      </w:r>
      <w:r w:rsidR="00D12F8F" w:rsidRPr="001909F3">
        <w:rPr>
          <w:color w:val="000000"/>
        </w:rPr>
        <w:t>С</w:t>
      </w:r>
      <w:r w:rsidRPr="001909F3">
        <w:rPr>
          <w:color w:val="000000"/>
        </w:rPr>
        <w:t>овет учитывает,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 1 КПЭА).</w:t>
      </w:r>
    </w:p>
    <w:p w14:paraId="2EF4309D" w14:textId="77777777" w:rsidR="00A53A74" w:rsidRPr="001909F3" w:rsidRDefault="00A53A74" w:rsidP="00A53A74">
      <w:pPr>
        <w:ind w:firstLine="708"/>
        <w:jc w:val="both"/>
        <w:rPr>
          <w:sz w:val="24"/>
          <w:szCs w:val="24"/>
          <w:lang w:eastAsia="en-US"/>
        </w:rPr>
      </w:pPr>
      <w:r w:rsidRPr="001909F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8F9B4A0" w14:textId="77777777" w:rsidR="00A53A74" w:rsidRPr="001909F3" w:rsidRDefault="00A53A74" w:rsidP="00A53A74">
      <w:pPr>
        <w:ind w:firstLine="708"/>
        <w:jc w:val="both"/>
        <w:rPr>
          <w:sz w:val="24"/>
          <w:szCs w:val="24"/>
          <w:lang w:eastAsia="en-US"/>
        </w:rPr>
      </w:pPr>
    </w:p>
    <w:p w14:paraId="4E9343CD" w14:textId="77777777" w:rsidR="00A53A74" w:rsidRPr="001909F3" w:rsidRDefault="00A53A74" w:rsidP="00A53A74">
      <w:pPr>
        <w:ind w:firstLine="708"/>
        <w:jc w:val="both"/>
        <w:rPr>
          <w:sz w:val="24"/>
          <w:szCs w:val="24"/>
          <w:lang w:eastAsia="en-US"/>
        </w:rPr>
      </w:pPr>
    </w:p>
    <w:p w14:paraId="029CFBF9" w14:textId="77777777" w:rsidR="00A53A74" w:rsidRPr="001909F3" w:rsidRDefault="00A53A74" w:rsidP="00A53A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909F3">
        <w:rPr>
          <w:b/>
          <w:bCs/>
          <w:sz w:val="24"/>
          <w:szCs w:val="24"/>
          <w:lang w:eastAsia="en-US"/>
        </w:rPr>
        <w:t>РЕШИЛ:</w:t>
      </w:r>
    </w:p>
    <w:p w14:paraId="5B7B3388" w14:textId="77777777" w:rsidR="00A53A74" w:rsidRPr="001909F3" w:rsidRDefault="00A53A74" w:rsidP="00A53A74">
      <w:pPr>
        <w:jc w:val="both"/>
        <w:rPr>
          <w:sz w:val="24"/>
          <w:szCs w:val="24"/>
          <w:lang w:eastAsia="en-US"/>
        </w:rPr>
      </w:pPr>
    </w:p>
    <w:p w14:paraId="47BE9C42" w14:textId="794A2698" w:rsidR="00A53A74" w:rsidRPr="001909F3" w:rsidRDefault="00A53A74" w:rsidP="00A53A74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1909F3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Pr="001909F3">
        <w:rPr>
          <w:sz w:val="24"/>
          <w:szCs w:val="24"/>
        </w:rPr>
        <w:t>пп</w:t>
      </w:r>
      <w:proofErr w:type="spellEnd"/>
      <w:r w:rsidRPr="001909F3">
        <w:rPr>
          <w:sz w:val="24"/>
          <w:szCs w:val="24"/>
        </w:rPr>
        <w:t>. 7 п.1 ст. 7 ФЗ «Об адвокатской деятельности и адвокатуре в РФ», выразившегося в том, что после приостановления статуса адвоката 18.12.2024 г. адвокат не сдал удостоверение в УМЮ РФ по МО</w:t>
      </w:r>
      <w:r w:rsidRPr="001909F3">
        <w:rPr>
          <w:sz w:val="24"/>
          <w:szCs w:val="24"/>
          <w:lang w:eastAsia="en-US"/>
        </w:rPr>
        <w:t>.</w:t>
      </w:r>
    </w:p>
    <w:p w14:paraId="77C5FEBA" w14:textId="26E9D237" w:rsidR="009E2982" w:rsidRPr="001909F3" w:rsidRDefault="00A53A74" w:rsidP="00A53A74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1909F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9D583C">
        <w:rPr>
          <w:sz w:val="24"/>
          <w:szCs w:val="24"/>
        </w:rPr>
        <w:t>Г.О.Г.</w:t>
      </w:r>
      <w:r w:rsidRPr="001909F3">
        <w:rPr>
          <w:sz w:val="24"/>
          <w:szCs w:val="24"/>
        </w:rPr>
        <w:t>, имеющего регистрационный номер</w:t>
      </w:r>
      <w:proofErr w:type="gramStart"/>
      <w:r w:rsidRPr="001909F3">
        <w:rPr>
          <w:sz w:val="24"/>
          <w:szCs w:val="24"/>
        </w:rPr>
        <w:t xml:space="preserve"> </w:t>
      </w:r>
      <w:r w:rsidR="009D583C">
        <w:rPr>
          <w:sz w:val="24"/>
          <w:szCs w:val="24"/>
        </w:rPr>
        <w:t>….</w:t>
      </w:r>
      <w:proofErr w:type="gramEnd"/>
      <w:r w:rsidR="009D583C">
        <w:rPr>
          <w:sz w:val="24"/>
          <w:szCs w:val="24"/>
        </w:rPr>
        <w:t>.</w:t>
      </w:r>
      <w:r w:rsidRPr="001909F3">
        <w:rPr>
          <w:sz w:val="24"/>
          <w:szCs w:val="24"/>
        </w:rPr>
        <w:t xml:space="preserve"> в реестре адвокатов Московской области (статус приостановлен 18.12.2024г.).</w:t>
      </w:r>
    </w:p>
    <w:p w14:paraId="01CA0ED9" w14:textId="77777777" w:rsidR="009E2982" w:rsidRPr="001909F3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Pr="001909F3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118179C" w:rsidR="009E2982" w:rsidRPr="001909F3" w:rsidRDefault="009E2982" w:rsidP="009E2982">
      <w:pPr>
        <w:rPr>
          <w:color w:val="000000"/>
          <w:sz w:val="24"/>
          <w:szCs w:val="24"/>
        </w:rPr>
      </w:pPr>
      <w:r w:rsidRPr="001909F3">
        <w:rPr>
          <w:sz w:val="24"/>
          <w:szCs w:val="24"/>
        </w:rPr>
        <w:t xml:space="preserve">                Президент                                                                                     А.П.Галоганов</w:t>
      </w:r>
    </w:p>
    <w:p w14:paraId="10A8454B" w14:textId="77777777" w:rsidR="00741638" w:rsidRPr="001909F3" w:rsidRDefault="00741638" w:rsidP="00E75B09">
      <w:pPr>
        <w:rPr>
          <w:color w:val="000000"/>
          <w:sz w:val="24"/>
          <w:szCs w:val="24"/>
        </w:rPr>
      </w:pPr>
    </w:p>
    <w:sectPr w:rsidR="00741638" w:rsidRPr="001909F3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5183" w14:textId="77777777" w:rsidR="00F007D5" w:rsidRDefault="00F007D5" w:rsidP="00C01A07">
      <w:r>
        <w:separator/>
      </w:r>
    </w:p>
  </w:endnote>
  <w:endnote w:type="continuationSeparator" w:id="0">
    <w:p w14:paraId="28D41415" w14:textId="77777777" w:rsidR="00F007D5" w:rsidRDefault="00F007D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9317" w14:textId="77777777" w:rsidR="00F007D5" w:rsidRDefault="00F007D5" w:rsidP="00C01A07">
      <w:r>
        <w:separator/>
      </w:r>
    </w:p>
  </w:footnote>
  <w:footnote w:type="continuationSeparator" w:id="0">
    <w:p w14:paraId="639E7D2C" w14:textId="77777777" w:rsidR="00F007D5" w:rsidRDefault="00F007D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60548"/>
    <w:multiLevelType w:val="hybridMultilevel"/>
    <w:tmpl w:val="A514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12996">
    <w:abstractNumId w:val="10"/>
  </w:num>
  <w:num w:numId="2" w16cid:durableId="960920265">
    <w:abstractNumId w:val="31"/>
  </w:num>
  <w:num w:numId="3" w16cid:durableId="1153762777">
    <w:abstractNumId w:val="32"/>
  </w:num>
  <w:num w:numId="4" w16cid:durableId="1818448854">
    <w:abstractNumId w:val="13"/>
  </w:num>
  <w:num w:numId="5" w16cid:durableId="210965472">
    <w:abstractNumId w:val="22"/>
  </w:num>
  <w:num w:numId="6" w16cid:durableId="1736198401">
    <w:abstractNumId w:val="12"/>
  </w:num>
  <w:num w:numId="7" w16cid:durableId="1989623496">
    <w:abstractNumId w:val="14"/>
  </w:num>
  <w:num w:numId="8" w16cid:durableId="930314994">
    <w:abstractNumId w:val="36"/>
  </w:num>
  <w:num w:numId="9" w16cid:durableId="201291264">
    <w:abstractNumId w:val="33"/>
  </w:num>
  <w:num w:numId="10" w16cid:durableId="1937982780">
    <w:abstractNumId w:val="34"/>
  </w:num>
  <w:num w:numId="11" w16cid:durableId="1910073429">
    <w:abstractNumId w:val="25"/>
  </w:num>
  <w:num w:numId="12" w16cid:durableId="541871130">
    <w:abstractNumId w:val="37"/>
  </w:num>
  <w:num w:numId="13" w16cid:durableId="1549998034">
    <w:abstractNumId w:val="4"/>
  </w:num>
  <w:num w:numId="14" w16cid:durableId="1878278446">
    <w:abstractNumId w:val="18"/>
  </w:num>
  <w:num w:numId="15" w16cid:durableId="548807702">
    <w:abstractNumId w:val="28"/>
  </w:num>
  <w:num w:numId="16" w16cid:durableId="24061087">
    <w:abstractNumId w:val="11"/>
  </w:num>
  <w:num w:numId="17" w16cid:durableId="952395716">
    <w:abstractNumId w:val="29"/>
  </w:num>
  <w:num w:numId="18" w16cid:durableId="90468250">
    <w:abstractNumId w:val="7"/>
  </w:num>
  <w:num w:numId="19" w16cid:durableId="495455981">
    <w:abstractNumId w:val="24"/>
  </w:num>
  <w:num w:numId="20" w16cid:durableId="886374999">
    <w:abstractNumId w:val="3"/>
  </w:num>
  <w:num w:numId="21" w16cid:durableId="605230893">
    <w:abstractNumId w:val="6"/>
  </w:num>
  <w:num w:numId="22" w16cid:durableId="76483236">
    <w:abstractNumId w:val="19"/>
  </w:num>
  <w:num w:numId="23" w16cid:durableId="1743673402">
    <w:abstractNumId w:val="0"/>
  </w:num>
  <w:num w:numId="24" w16cid:durableId="259653778">
    <w:abstractNumId w:val="21"/>
  </w:num>
  <w:num w:numId="25" w16cid:durableId="1841500089">
    <w:abstractNumId w:val="16"/>
  </w:num>
  <w:num w:numId="26" w16cid:durableId="1671441365">
    <w:abstractNumId w:val="15"/>
  </w:num>
  <w:num w:numId="27" w16cid:durableId="1069885964">
    <w:abstractNumId w:val="1"/>
  </w:num>
  <w:num w:numId="28" w16cid:durableId="1793983812">
    <w:abstractNumId w:val="23"/>
  </w:num>
  <w:num w:numId="29" w16cid:durableId="482047936">
    <w:abstractNumId w:val="9"/>
  </w:num>
  <w:num w:numId="30" w16cid:durableId="842208950">
    <w:abstractNumId w:val="27"/>
  </w:num>
  <w:num w:numId="31" w16cid:durableId="844250254">
    <w:abstractNumId w:val="35"/>
  </w:num>
  <w:num w:numId="32" w16cid:durableId="470947145">
    <w:abstractNumId w:val="20"/>
  </w:num>
  <w:num w:numId="33" w16cid:durableId="1742559541">
    <w:abstractNumId w:val="5"/>
  </w:num>
  <w:num w:numId="34" w16cid:durableId="1126314482">
    <w:abstractNumId w:val="17"/>
  </w:num>
  <w:num w:numId="35" w16cid:durableId="899562820">
    <w:abstractNumId w:val="2"/>
  </w:num>
  <w:num w:numId="36" w16cid:durableId="560092434">
    <w:abstractNumId w:val="38"/>
  </w:num>
  <w:num w:numId="37" w16cid:durableId="1797211998">
    <w:abstractNumId w:val="26"/>
  </w:num>
  <w:num w:numId="38" w16cid:durableId="934634876">
    <w:abstractNumId w:val="8"/>
  </w:num>
  <w:num w:numId="39" w16cid:durableId="1390037091">
    <w:abstractNumId w:val="10"/>
  </w:num>
  <w:num w:numId="40" w16cid:durableId="60511856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604"/>
    <w:rsid w:val="00186991"/>
    <w:rsid w:val="00187041"/>
    <w:rsid w:val="00187D1A"/>
    <w:rsid w:val="001909F3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0CC1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6F7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9FA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97F"/>
    <w:rsid w:val="008B6ED0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57A69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583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3A74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D11"/>
    <w:rsid w:val="00D05FC9"/>
    <w:rsid w:val="00D06168"/>
    <w:rsid w:val="00D07197"/>
    <w:rsid w:val="00D071FD"/>
    <w:rsid w:val="00D1024D"/>
    <w:rsid w:val="00D111FD"/>
    <w:rsid w:val="00D11A8E"/>
    <w:rsid w:val="00D12F8F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23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35F7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22B4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26D8"/>
    <w:rsid w:val="00EE4FA4"/>
    <w:rsid w:val="00EE5CAF"/>
    <w:rsid w:val="00EE72C4"/>
    <w:rsid w:val="00EE7EC6"/>
    <w:rsid w:val="00EF060C"/>
    <w:rsid w:val="00F001E4"/>
    <w:rsid w:val="00F007D5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676F7C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basedOn w:val="a0"/>
    <w:uiPriority w:val="99"/>
    <w:semiHidden/>
    <w:unhideWhenUsed/>
    <w:rsid w:val="00676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B3FE-ABBB-46F5-8FAB-F5FF06B5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2026-02-04T07:42:00Z</cp:lastPrinted>
  <dcterms:created xsi:type="dcterms:W3CDTF">2026-02-04T07:57:00Z</dcterms:created>
  <dcterms:modified xsi:type="dcterms:W3CDTF">2026-03-18T11:21:00Z</dcterms:modified>
</cp:coreProperties>
</file>