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0B0F0C8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</w:t>
      </w:r>
      <w:r w:rsidR="007E06B6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2132C0">
        <w:rPr>
          <w:b/>
          <w:caps/>
          <w:sz w:val="24"/>
          <w:szCs w:val="24"/>
        </w:rPr>
        <w:t>1</w:t>
      </w:r>
      <w:r w:rsidR="003E6281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06B6">
        <w:rPr>
          <w:b/>
          <w:sz w:val="24"/>
          <w:szCs w:val="24"/>
        </w:rPr>
        <w:t>18 февраля</w:t>
      </w:r>
      <w:r w:rsidR="00304DBD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37C5215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32C0">
        <w:rPr>
          <w:b/>
          <w:sz w:val="24"/>
          <w:szCs w:val="24"/>
        </w:rPr>
        <w:t>2</w:t>
      </w:r>
      <w:r w:rsidR="00C11620">
        <w:rPr>
          <w:b/>
          <w:sz w:val="24"/>
          <w:szCs w:val="24"/>
        </w:rPr>
        <w:t>2</w:t>
      </w:r>
      <w:r w:rsidR="002132C0">
        <w:rPr>
          <w:b/>
          <w:sz w:val="24"/>
          <w:szCs w:val="24"/>
        </w:rPr>
        <w:t>-12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682968ED" w:rsidR="008A79AF" w:rsidRPr="009725AD" w:rsidRDefault="004D594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И-Г.И.В.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0943E53C" w:rsidR="00857859" w:rsidRPr="00E42B00" w:rsidRDefault="00FB1072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66D5A95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32C0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132C0">
        <w:rPr>
          <w:sz w:val="24"/>
          <w:szCs w:val="24"/>
        </w:rPr>
        <w:t>2</w:t>
      </w:r>
      <w:r w:rsidR="00C11620">
        <w:rPr>
          <w:sz w:val="24"/>
          <w:szCs w:val="24"/>
        </w:rPr>
        <w:t>2</w:t>
      </w:r>
      <w:r w:rsidR="002132C0">
        <w:rPr>
          <w:sz w:val="24"/>
          <w:szCs w:val="24"/>
        </w:rPr>
        <w:t>-12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D2D3266" w:rsidR="00DA47A2" w:rsidRPr="00246A9A" w:rsidRDefault="00246A9A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11620" w:rsidRPr="00C11620">
        <w:rPr>
          <w:sz w:val="24"/>
          <w:szCs w:val="24"/>
        </w:rPr>
        <w:t xml:space="preserve">24.11.2025 г. в Адвокатскую палату Московской области поступила жалоба доверителя </w:t>
      </w:r>
      <w:r w:rsidR="004D5943">
        <w:rPr>
          <w:sz w:val="24"/>
          <w:szCs w:val="24"/>
        </w:rPr>
        <w:t>Г.А.В.</w:t>
      </w:r>
      <w:r w:rsidR="00C11620" w:rsidRPr="00C11620">
        <w:rPr>
          <w:sz w:val="24"/>
          <w:szCs w:val="24"/>
        </w:rPr>
        <w:t xml:space="preserve"> в отношении адвоката </w:t>
      </w:r>
      <w:r w:rsidR="004D5943">
        <w:rPr>
          <w:sz w:val="24"/>
          <w:szCs w:val="24"/>
        </w:rPr>
        <w:t>И-Г.И.В.</w:t>
      </w:r>
      <w:r w:rsidR="00C11620" w:rsidRPr="00C11620">
        <w:rPr>
          <w:sz w:val="24"/>
          <w:szCs w:val="24"/>
        </w:rPr>
        <w:t>, имеющей регистрационный номер</w:t>
      </w:r>
      <w:proofErr w:type="gramStart"/>
      <w:r w:rsidR="00C11620" w:rsidRPr="00C11620">
        <w:rPr>
          <w:sz w:val="24"/>
          <w:szCs w:val="24"/>
        </w:rPr>
        <w:t xml:space="preserve"> </w:t>
      </w:r>
      <w:r w:rsidR="004D5943">
        <w:rPr>
          <w:sz w:val="24"/>
          <w:szCs w:val="24"/>
        </w:rPr>
        <w:t>….</w:t>
      </w:r>
      <w:proofErr w:type="gramEnd"/>
      <w:r w:rsidR="004D5943">
        <w:rPr>
          <w:sz w:val="24"/>
          <w:szCs w:val="24"/>
        </w:rPr>
        <w:t>.</w:t>
      </w:r>
      <w:r w:rsidR="00C11620" w:rsidRPr="00C116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5943">
        <w:rPr>
          <w:sz w:val="24"/>
          <w:szCs w:val="24"/>
        </w:rPr>
        <w:t>…..</w:t>
      </w:r>
    </w:p>
    <w:p w14:paraId="48F6B0C0" w14:textId="4D75E85B" w:rsidR="00216A93" w:rsidRPr="00216A93" w:rsidRDefault="009E7344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C11620" w:rsidRPr="00C11620">
        <w:rPr>
          <w:sz w:val="24"/>
          <w:szCs w:val="24"/>
        </w:rPr>
        <w:t>адвокат 17.09.2025 г. участвовала в следственных действиях в качестве защитника заявителя, юридической помощи заявителю не оказывала, формально присутствовала при проведении следственных действий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D1EBB10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32C0">
        <w:rPr>
          <w:sz w:val="24"/>
          <w:szCs w:val="24"/>
        </w:rPr>
        <w:t>2</w:t>
      </w:r>
      <w:r w:rsidR="00C11620">
        <w:rPr>
          <w:sz w:val="24"/>
          <w:szCs w:val="24"/>
        </w:rPr>
        <w:t>8</w:t>
      </w:r>
      <w:r w:rsidR="002132C0">
        <w:rPr>
          <w:sz w:val="24"/>
          <w:szCs w:val="24"/>
        </w:rPr>
        <w:t>.11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B60E805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32C0">
        <w:rPr>
          <w:sz w:val="24"/>
          <w:szCs w:val="24"/>
        </w:rPr>
        <w:t>02.12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C11620">
        <w:rPr>
          <w:sz w:val="24"/>
          <w:szCs w:val="24"/>
        </w:rPr>
        <w:t>4203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2132C0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6CFA2E3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E06B6">
        <w:rPr>
          <w:sz w:val="24"/>
          <w:szCs w:val="24"/>
        </w:rPr>
        <w:t>18.12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2D4558">
        <w:rPr>
          <w:sz w:val="24"/>
          <w:szCs w:val="24"/>
        </w:rPr>
        <w:t>не явил</w:t>
      </w:r>
      <w:r w:rsidR="00C11620">
        <w:rPr>
          <w:sz w:val="24"/>
          <w:szCs w:val="24"/>
        </w:rPr>
        <w:t>ась</w:t>
      </w:r>
      <w:r w:rsidR="002D4558">
        <w:rPr>
          <w:sz w:val="24"/>
          <w:szCs w:val="24"/>
        </w:rPr>
        <w:t>, уведомлен</w:t>
      </w:r>
      <w:r w:rsidR="00C11620">
        <w:rPr>
          <w:sz w:val="24"/>
          <w:szCs w:val="24"/>
        </w:rPr>
        <w:t>а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56D4055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E06B6">
        <w:rPr>
          <w:sz w:val="24"/>
          <w:szCs w:val="24"/>
        </w:rPr>
        <w:t>18.12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яви</w:t>
      </w:r>
      <w:r w:rsidR="008E0F52">
        <w:rPr>
          <w:sz w:val="24"/>
          <w:szCs w:val="24"/>
        </w:rPr>
        <w:t>лась</w:t>
      </w:r>
      <w:r w:rsidR="00190A38">
        <w:rPr>
          <w:sz w:val="24"/>
          <w:szCs w:val="24"/>
        </w:rPr>
        <w:t xml:space="preserve">, </w:t>
      </w:r>
      <w:r w:rsidR="00C11620">
        <w:rPr>
          <w:sz w:val="24"/>
          <w:szCs w:val="24"/>
        </w:rPr>
        <w:t>поддержала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7541F86C" w:rsidR="0055195B" w:rsidRDefault="007E06B6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18.12</w:t>
      </w:r>
      <w:r w:rsidR="00304DBD">
        <w:rPr>
          <w:szCs w:val="24"/>
        </w:rPr>
        <w:t>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C11620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4D5943">
        <w:rPr>
          <w:szCs w:val="24"/>
        </w:rPr>
        <w:t>И-Г.И.В.</w:t>
      </w:r>
      <w:r w:rsidR="00C11620">
        <w:rPr>
          <w:szCs w:val="24"/>
        </w:rPr>
        <w:t xml:space="preserve"> вследствие отсутствия в ее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4D5943">
        <w:rPr>
          <w:szCs w:val="24"/>
        </w:rPr>
        <w:t>.</w:t>
      </w:r>
      <w:r w:rsidR="00C11620">
        <w:rPr>
          <w:szCs w:val="24"/>
        </w:rPr>
        <w:t>А.В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6083D51" w14:textId="575CF1E5" w:rsidR="00216A93" w:rsidRDefault="002D4558" w:rsidP="00CD579D">
      <w:pPr>
        <w:pStyle w:val="aa"/>
        <w:jc w:val="both"/>
        <w:rPr>
          <w:szCs w:val="24"/>
        </w:rPr>
      </w:pPr>
      <w:r>
        <w:t xml:space="preserve">           От заявителя несогласие с заключением Квалификационной комиссии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1CA0362F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</w:t>
      </w:r>
      <w:r w:rsidR="00C11620">
        <w:rPr>
          <w:sz w:val="24"/>
          <w:szCs w:val="24"/>
          <w:lang w:eastAsia="en-US"/>
        </w:rPr>
        <w:t>лась</w:t>
      </w:r>
      <w:r w:rsidR="001B1825">
        <w:rPr>
          <w:sz w:val="24"/>
          <w:szCs w:val="24"/>
          <w:lang w:eastAsia="en-US"/>
        </w:rPr>
        <w:t>, уведомлен</w:t>
      </w:r>
      <w:r w:rsidR="00C11620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1BE0C8E4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8E0F52">
        <w:rPr>
          <w:sz w:val="24"/>
          <w:szCs w:val="24"/>
        </w:rPr>
        <w:t>явилась, согласилась с заключением Квалификационной комиссии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E7D1E09" w14:textId="4ABA06E1" w:rsidR="006A4394" w:rsidRDefault="006A4394" w:rsidP="006A4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заявителем не представлено доказательств доводов, изложенных в жалобе. В свою очередь, представленные адвокатом материалы адвокатского производства свидетельствуют о надлежащем исполнении адвокатом своих обязанностей.</w:t>
      </w:r>
    </w:p>
    <w:p w14:paraId="5F0AF9B7" w14:textId="15C94E8B" w:rsidR="006A4394" w:rsidRDefault="006A4394" w:rsidP="006A43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всесторонне и полно оценила все доводы жалобы Г</w:t>
      </w:r>
      <w:r w:rsidR="004D594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и дала им надлежащую оценку, с которой Совет соглашается.</w:t>
      </w:r>
    </w:p>
    <w:p w14:paraId="3D047885" w14:textId="53C2E6F5" w:rsidR="00D821C5" w:rsidRPr="00D821C5" w:rsidRDefault="00D821C5" w:rsidP="00D821C5">
      <w:pPr>
        <w:ind w:firstLine="708"/>
        <w:jc w:val="both"/>
        <w:rPr>
          <w:sz w:val="24"/>
          <w:szCs w:val="24"/>
          <w:lang w:eastAsia="en-US"/>
        </w:rPr>
      </w:pPr>
      <w:r w:rsidRPr="00D821C5">
        <w:rPr>
          <w:sz w:val="24"/>
          <w:szCs w:val="24"/>
          <w:lang w:eastAsia="en-US"/>
        </w:rPr>
        <w:lastRenderedPageBreak/>
        <w:t xml:space="preserve">Презумпция добросовестности адвоката не опровергнута, основания для привлечения адвоката </w:t>
      </w:r>
      <w:r w:rsidR="004D5943">
        <w:rPr>
          <w:sz w:val="24"/>
          <w:szCs w:val="24"/>
          <w:lang w:eastAsia="en-US"/>
        </w:rPr>
        <w:t>И-Г.</w:t>
      </w:r>
      <w:r w:rsidRPr="00D821C5">
        <w:rPr>
          <w:sz w:val="24"/>
          <w:szCs w:val="24"/>
          <w:lang w:eastAsia="en-US"/>
        </w:rPr>
        <w:t>И.В. к дисциплинарной ответственности по доводам жалобы отсутствуют. В действиях адвоката отсутствуют нарушения положений КПЭА и Федерального закона «Об адвокатской деятельности и адвокатуре в РФ».</w:t>
      </w:r>
    </w:p>
    <w:p w14:paraId="44ABC826" w14:textId="77777777" w:rsidR="00581D79" w:rsidRDefault="00581D79" w:rsidP="001A3B35">
      <w:pPr>
        <w:jc w:val="both"/>
        <w:rPr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51AB8B35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D5943">
        <w:rPr>
          <w:sz w:val="24"/>
          <w:szCs w:val="24"/>
        </w:rPr>
        <w:t>И-Г.И.В.</w:t>
      </w:r>
      <w:r w:rsidR="00C11620" w:rsidRPr="00C11620">
        <w:rPr>
          <w:sz w:val="24"/>
          <w:szCs w:val="24"/>
        </w:rPr>
        <w:t>, имеющей регистрационный номер</w:t>
      </w:r>
      <w:proofErr w:type="gramStart"/>
      <w:r w:rsidR="00C11620" w:rsidRPr="00C11620">
        <w:rPr>
          <w:sz w:val="24"/>
          <w:szCs w:val="24"/>
        </w:rPr>
        <w:t xml:space="preserve"> </w:t>
      </w:r>
      <w:r w:rsidR="004D5943">
        <w:rPr>
          <w:sz w:val="24"/>
          <w:szCs w:val="24"/>
        </w:rPr>
        <w:t>….</w:t>
      </w:r>
      <w:proofErr w:type="gramEnd"/>
      <w:r w:rsidR="004D5943">
        <w:rPr>
          <w:sz w:val="24"/>
          <w:szCs w:val="24"/>
        </w:rPr>
        <w:t>.</w:t>
      </w:r>
      <w:r w:rsidR="00C11620" w:rsidRPr="00C11620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A9E9" w14:textId="77777777" w:rsidR="00513D54" w:rsidRDefault="00513D54" w:rsidP="00C01A07">
      <w:r>
        <w:separator/>
      </w:r>
    </w:p>
  </w:endnote>
  <w:endnote w:type="continuationSeparator" w:id="0">
    <w:p w14:paraId="26940A7C" w14:textId="77777777" w:rsidR="00513D54" w:rsidRDefault="00513D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686C" w14:textId="77777777" w:rsidR="00513D54" w:rsidRDefault="00513D54" w:rsidP="00C01A07">
      <w:r>
        <w:separator/>
      </w:r>
    </w:p>
  </w:footnote>
  <w:footnote w:type="continuationSeparator" w:id="0">
    <w:p w14:paraId="66B5AF8A" w14:textId="77777777" w:rsidR="00513D54" w:rsidRDefault="00513D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1855">
    <w:abstractNumId w:val="2"/>
  </w:num>
  <w:num w:numId="2" w16cid:durableId="272446552">
    <w:abstractNumId w:val="12"/>
  </w:num>
  <w:num w:numId="3" w16cid:durableId="753403562">
    <w:abstractNumId w:val="13"/>
  </w:num>
  <w:num w:numId="4" w16cid:durableId="440758111">
    <w:abstractNumId w:val="5"/>
  </w:num>
  <w:num w:numId="5" w16cid:durableId="1655137506">
    <w:abstractNumId w:val="8"/>
  </w:num>
  <w:num w:numId="6" w16cid:durableId="659306987">
    <w:abstractNumId w:val="4"/>
  </w:num>
  <w:num w:numId="7" w16cid:durableId="1007560310">
    <w:abstractNumId w:val="6"/>
  </w:num>
  <w:num w:numId="8" w16cid:durableId="1581401386">
    <w:abstractNumId w:val="16"/>
  </w:num>
  <w:num w:numId="9" w16cid:durableId="2029528735">
    <w:abstractNumId w:val="14"/>
  </w:num>
  <w:num w:numId="10" w16cid:durableId="1423339314">
    <w:abstractNumId w:val="15"/>
  </w:num>
  <w:num w:numId="11" w16cid:durableId="174081996">
    <w:abstractNumId w:val="9"/>
  </w:num>
  <w:num w:numId="12" w16cid:durableId="52898347">
    <w:abstractNumId w:val="17"/>
  </w:num>
  <w:num w:numId="13" w16cid:durableId="305086752">
    <w:abstractNumId w:val="0"/>
  </w:num>
  <w:num w:numId="14" w16cid:durableId="615061688">
    <w:abstractNumId w:val="7"/>
  </w:num>
  <w:num w:numId="15" w16cid:durableId="175584441">
    <w:abstractNumId w:val="10"/>
  </w:num>
  <w:num w:numId="16" w16cid:durableId="1840804385">
    <w:abstractNumId w:val="3"/>
  </w:num>
  <w:num w:numId="17" w16cid:durableId="403574726">
    <w:abstractNumId w:val="11"/>
  </w:num>
  <w:num w:numId="18" w16cid:durableId="15287600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3B35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5329"/>
    <w:rsid w:val="001F67CC"/>
    <w:rsid w:val="001F77A5"/>
    <w:rsid w:val="00201902"/>
    <w:rsid w:val="0020436A"/>
    <w:rsid w:val="002044C3"/>
    <w:rsid w:val="00207F99"/>
    <w:rsid w:val="002114DA"/>
    <w:rsid w:val="002132C0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0A8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181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281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777AA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5943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3D54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4CC7"/>
    <w:rsid w:val="006968D4"/>
    <w:rsid w:val="006A0C81"/>
    <w:rsid w:val="006A2B16"/>
    <w:rsid w:val="006A31D4"/>
    <w:rsid w:val="006A439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57E2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2EA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6B6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0F52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6ECF"/>
    <w:rsid w:val="009B760E"/>
    <w:rsid w:val="009C1861"/>
    <w:rsid w:val="009C50B5"/>
    <w:rsid w:val="009C6B64"/>
    <w:rsid w:val="009D1567"/>
    <w:rsid w:val="009D1A46"/>
    <w:rsid w:val="009D397E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395C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1620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193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21C5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C7B74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0CEA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072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B81D-D82E-490A-87D9-07D7B20E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6</cp:revision>
  <cp:lastPrinted>2026-02-25T13:16:00Z</cp:lastPrinted>
  <dcterms:created xsi:type="dcterms:W3CDTF">2026-02-24T11:27:00Z</dcterms:created>
  <dcterms:modified xsi:type="dcterms:W3CDTF">2026-03-18T12:50:00Z</dcterms:modified>
</cp:coreProperties>
</file>