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222B1" w14:textId="77777777" w:rsidR="00376551" w:rsidRPr="00446718" w:rsidRDefault="00376551" w:rsidP="00376551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0F09CA1A" w14:textId="77777777" w:rsidR="00376551" w:rsidRPr="00446718" w:rsidRDefault="00376551" w:rsidP="00376551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059B0D35" w14:textId="77777777" w:rsidR="00376551" w:rsidRPr="00446718" w:rsidRDefault="00376551" w:rsidP="00376551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285661DA" w14:textId="651844BA" w:rsidR="00376551" w:rsidRPr="00446718" w:rsidRDefault="00376551" w:rsidP="00376551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>
        <w:rPr>
          <w:b/>
          <w:caps/>
          <w:sz w:val="24"/>
          <w:szCs w:val="24"/>
        </w:rPr>
        <w:t xml:space="preserve"> </w:t>
      </w:r>
      <w:r w:rsidR="00EB54A7">
        <w:rPr>
          <w:b/>
          <w:caps/>
          <w:sz w:val="24"/>
          <w:szCs w:val="24"/>
        </w:rPr>
        <w:t>0</w:t>
      </w:r>
      <w:r w:rsidR="004A67B1">
        <w:rPr>
          <w:b/>
          <w:caps/>
          <w:sz w:val="24"/>
          <w:szCs w:val="24"/>
        </w:rPr>
        <w:t>2</w:t>
      </w:r>
      <w:r>
        <w:rPr>
          <w:b/>
          <w:caps/>
          <w:sz w:val="24"/>
          <w:szCs w:val="24"/>
        </w:rPr>
        <w:t>/25-</w:t>
      </w:r>
      <w:r w:rsidR="004A67B1">
        <w:rPr>
          <w:b/>
          <w:caps/>
          <w:sz w:val="24"/>
          <w:szCs w:val="24"/>
        </w:rPr>
        <w:t>2</w:t>
      </w:r>
      <w:r w:rsidR="001B7494">
        <w:rPr>
          <w:b/>
          <w:caps/>
          <w:sz w:val="24"/>
          <w:szCs w:val="24"/>
        </w:rPr>
        <w:t>6</w:t>
      </w:r>
      <w:r>
        <w:rPr>
          <w:b/>
          <w:caps/>
          <w:sz w:val="24"/>
          <w:szCs w:val="24"/>
        </w:rPr>
        <w:t xml:space="preserve"> </w:t>
      </w:r>
      <w:r w:rsidRPr="00446718">
        <w:rPr>
          <w:b/>
          <w:sz w:val="24"/>
          <w:szCs w:val="24"/>
        </w:rPr>
        <w:t xml:space="preserve">от </w:t>
      </w:r>
      <w:r w:rsidR="004A67B1">
        <w:rPr>
          <w:b/>
          <w:sz w:val="24"/>
          <w:szCs w:val="24"/>
        </w:rPr>
        <w:t>18 февраля</w:t>
      </w:r>
      <w:r w:rsidR="00EB54A7">
        <w:rPr>
          <w:b/>
          <w:sz w:val="24"/>
          <w:szCs w:val="24"/>
        </w:rPr>
        <w:t xml:space="preserve"> 2026</w:t>
      </w:r>
      <w:r w:rsidRPr="00446718">
        <w:rPr>
          <w:b/>
          <w:sz w:val="24"/>
          <w:szCs w:val="24"/>
        </w:rPr>
        <w:t>г.</w:t>
      </w:r>
    </w:p>
    <w:p w14:paraId="14F4B97F" w14:textId="77777777" w:rsidR="00376551" w:rsidRPr="00446718" w:rsidRDefault="00376551" w:rsidP="00376551">
      <w:pPr>
        <w:jc w:val="center"/>
        <w:rPr>
          <w:sz w:val="24"/>
          <w:szCs w:val="24"/>
        </w:rPr>
      </w:pPr>
    </w:p>
    <w:p w14:paraId="0B7CF3B0" w14:textId="0AD2E47E" w:rsidR="00376551" w:rsidRPr="00446718" w:rsidRDefault="00376551" w:rsidP="0037655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4A67B1">
        <w:rPr>
          <w:b/>
          <w:sz w:val="24"/>
          <w:szCs w:val="24"/>
        </w:rPr>
        <w:t>0</w:t>
      </w:r>
      <w:r w:rsidR="001B7494">
        <w:rPr>
          <w:b/>
          <w:sz w:val="24"/>
          <w:szCs w:val="24"/>
        </w:rPr>
        <w:t>5</w:t>
      </w:r>
      <w:r w:rsidR="004A67B1">
        <w:rPr>
          <w:b/>
          <w:sz w:val="24"/>
          <w:szCs w:val="24"/>
        </w:rPr>
        <w:t>-01/26</w:t>
      </w:r>
      <w:r w:rsidRPr="00446718">
        <w:rPr>
          <w:b/>
          <w:sz w:val="24"/>
          <w:szCs w:val="24"/>
        </w:rPr>
        <w:t xml:space="preserve"> в отношении адвоката </w:t>
      </w:r>
    </w:p>
    <w:p w14:paraId="539D6367" w14:textId="1B396181" w:rsidR="00376551" w:rsidRDefault="005C5D07" w:rsidP="0037655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В.Э.Н.</w:t>
      </w:r>
    </w:p>
    <w:p w14:paraId="57FB56A9" w14:textId="77777777" w:rsidR="00376551" w:rsidRPr="00A5345D" w:rsidRDefault="00376551" w:rsidP="00376551">
      <w:pPr>
        <w:jc w:val="center"/>
        <w:rPr>
          <w:b/>
          <w:sz w:val="24"/>
          <w:szCs w:val="24"/>
        </w:rPr>
      </w:pPr>
    </w:p>
    <w:p w14:paraId="60386EFA" w14:textId="1D7B7350" w:rsidR="00376551" w:rsidRPr="00A5345D" w:rsidRDefault="006A68ED" w:rsidP="00376551">
      <w:pPr>
        <w:ind w:firstLine="680"/>
        <w:jc w:val="both"/>
        <w:rPr>
          <w:sz w:val="24"/>
          <w:szCs w:val="24"/>
        </w:rPr>
      </w:pPr>
      <w:bookmarkStart w:id="0" w:name="_Hlk536610596"/>
      <w:bookmarkStart w:id="1" w:name="_Hlk536610482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>: Архангельский М.В., Володина С.И., Галоганов А.П., Ильичев П.А., Ковалева Т.М., Лукин А.В., Макаренко Н.Н., Мугалимов С.Н., Пайгачкин Ю.В., Романов Н.Е., Свиридов О.В., Толчеев М.Н., при участии Секретаря Совета – Макаренко Н.Н</w:t>
      </w:r>
      <w:r w:rsidR="00416701" w:rsidRPr="00416701">
        <w:rPr>
          <w:sz w:val="24"/>
          <w:szCs w:val="24"/>
        </w:rPr>
        <w:t>.</w:t>
      </w:r>
    </w:p>
    <w:p w14:paraId="70066800" w14:textId="77777777" w:rsidR="00376551" w:rsidRPr="006D59AA" w:rsidRDefault="00376551" w:rsidP="00376551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06C311CE" w14:textId="01830511" w:rsidR="006D59AA" w:rsidRPr="006D59AA" w:rsidRDefault="00376551" w:rsidP="00376551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B55E56">
        <w:rPr>
          <w:color w:val="auto"/>
          <w:sz w:val="24"/>
          <w:szCs w:val="24"/>
        </w:rPr>
        <w:t>в отсутствие</w:t>
      </w:r>
      <w:r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>
        <w:rPr>
          <w:color w:val="auto"/>
          <w:sz w:val="24"/>
          <w:szCs w:val="24"/>
        </w:rPr>
        <w:t xml:space="preserve"> </w:t>
      </w:r>
      <w:r w:rsidRPr="002A61A6">
        <w:rPr>
          <w:bCs/>
          <w:sz w:val="24"/>
          <w:szCs w:val="24"/>
        </w:rPr>
        <w:t xml:space="preserve">№ </w:t>
      </w:r>
      <w:r w:rsidR="001B7494">
        <w:rPr>
          <w:bCs/>
          <w:sz w:val="24"/>
          <w:szCs w:val="24"/>
        </w:rPr>
        <w:t>05</w:t>
      </w:r>
      <w:r w:rsidR="004A67B1">
        <w:rPr>
          <w:bCs/>
          <w:sz w:val="24"/>
          <w:szCs w:val="24"/>
        </w:rPr>
        <w:t>-01/26</w:t>
      </w:r>
      <w:r w:rsidR="006D59AA" w:rsidRPr="006D59AA">
        <w:rPr>
          <w:color w:val="auto"/>
          <w:sz w:val="24"/>
          <w:szCs w:val="24"/>
        </w:rPr>
        <w:t>,</w:t>
      </w:r>
    </w:p>
    <w:p w14:paraId="048EBBF2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72CCD78D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3776359B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624AE22E" w14:textId="46BC43EA" w:rsidR="00160EDD" w:rsidRPr="001B7494" w:rsidRDefault="001B7494" w:rsidP="008E0C05">
      <w:pPr>
        <w:ind w:firstLine="709"/>
        <w:jc w:val="both"/>
        <w:rPr>
          <w:sz w:val="24"/>
          <w:szCs w:val="24"/>
        </w:rPr>
      </w:pPr>
      <w:r w:rsidRPr="001B7494">
        <w:rPr>
          <w:sz w:val="24"/>
          <w:szCs w:val="24"/>
        </w:rPr>
        <w:t xml:space="preserve">18.12.2025г. в Адвокатскую палату Московской области поступило представление первого вице-президента АПМО Толчеева М.Н. в отношении адвоката </w:t>
      </w:r>
      <w:r w:rsidR="005C5D07">
        <w:rPr>
          <w:sz w:val="24"/>
          <w:szCs w:val="24"/>
        </w:rPr>
        <w:t>В.Э.Н.</w:t>
      </w:r>
      <w:r w:rsidRPr="001B7494">
        <w:rPr>
          <w:sz w:val="24"/>
          <w:szCs w:val="24"/>
        </w:rPr>
        <w:t>, имеющего регистрационный номер</w:t>
      </w:r>
      <w:proofErr w:type="gramStart"/>
      <w:r w:rsidRPr="001B7494">
        <w:rPr>
          <w:sz w:val="24"/>
          <w:szCs w:val="24"/>
        </w:rPr>
        <w:t xml:space="preserve"> </w:t>
      </w:r>
      <w:r w:rsidR="005C5D07">
        <w:rPr>
          <w:sz w:val="24"/>
          <w:szCs w:val="24"/>
        </w:rPr>
        <w:t>….</w:t>
      </w:r>
      <w:proofErr w:type="gramEnd"/>
      <w:r w:rsidR="005C5D07">
        <w:rPr>
          <w:sz w:val="24"/>
          <w:szCs w:val="24"/>
        </w:rPr>
        <w:t>.</w:t>
      </w:r>
      <w:r w:rsidRPr="001B7494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5C5D07">
        <w:rPr>
          <w:sz w:val="24"/>
          <w:szCs w:val="24"/>
        </w:rPr>
        <w:t>…..</w:t>
      </w:r>
    </w:p>
    <w:p w14:paraId="2F91D368" w14:textId="2FAFDD40" w:rsidR="00A56624" w:rsidRDefault="004A67B1" w:rsidP="008E0C05">
      <w:pPr>
        <w:ind w:firstLine="709"/>
        <w:jc w:val="both"/>
        <w:rPr>
          <w:sz w:val="24"/>
          <w:szCs w:val="24"/>
        </w:rPr>
      </w:pPr>
      <w:r w:rsidRPr="001B7494">
        <w:rPr>
          <w:sz w:val="24"/>
          <w:szCs w:val="24"/>
        </w:rPr>
        <w:t>18.12</w:t>
      </w:r>
      <w:r w:rsidR="00376551" w:rsidRPr="001B7494">
        <w:rPr>
          <w:sz w:val="24"/>
          <w:szCs w:val="24"/>
        </w:rPr>
        <w:t>.2025</w:t>
      </w:r>
      <w:r w:rsidR="003B7917" w:rsidRPr="001B7494">
        <w:rPr>
          <w:sz w:val="24"/>
          <w:szCs w:val="24"/>
        </w:rPr>
        <w:t>г</w:t>
      </w:r>
      <w:r w:rsidR="00AA4DF0" w:rsidRPr="001B7494">
        <w:rPr>
          <w:sz w:val="24"/>
          <w:szCs w:val="24"/>
        </w:rPr>
        <w:t xml:space="preserve">. </w:t>
      </w:r>
      <w:r w:rsidR="00304C4E" w:rsidRPr="001B7494">
        <w:rPr>
          <w:sz w:val="24"/>
          <w:szCs w:val="24"/>
        </w:rPr>
        <w:t>Р</w:t>
      </w:r>
      <w:r w:rsidR="00AA4DF0" w:rsidRPr="001B7494">
        <w:rPr>
          <w:sz w:val="24"/>
          <w:szCs w:val="24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</w:t>
      </w:r>
    </w:p>
    <w:p w14:paraId="61083728" w14:textId="77777777" w:rsidR="00B55E56" w:rsidRDefault="00B55E56" w:rsidP="001B7494">
      <w:pPr>
        <w:jc w:val="both"/>
        <w:rPr>
          <w:sz w:val="24"/>
          <w:szCs w:val="24"/>
        </w:rPr>
      </w:pPr>
    </w:p>
    <w:p w14:paraId="1B1EF01C" w14:textId="730862D0" w:rsidR="00BE7621" w:rsidRDefault="004A67B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27.01.2026г</w:t>
      </w:r>
      <w:r w:rsidR="00BE7621">
        <w:rPr>
          <w:sz w:val="24"/>
          <w:szCs w:val="24"/>
        </w:rPr>
        <w:t xml:space="preserve">. адвокат в заседание квалификационной </w:t>
      </w:r>
      <w:r w:rsidR="00A05B90">
        <w:rPr>
          <w:sz w:val="24"/>
          <w:szCs w:val="24"/>
        </w:rPr>
        <w:t>комиссии</w:t>
      </w:r>
      <w:r w:rsidR="00CD5464">
        <w:rPr>
          <w:sz w:val="24"/>
          <w:szCs w:val="24"/>
        </w:rPr>
        <w:t xml:space="preserve"> </w:t>
      </w:r>
      <w:r w:rsidR="001B7494">
        <w:rPr>
          <w:sz w:val="24"/>
          <w:szCs w:val="24"/>
        </w:rPr>
        <w:t xml:space="preserve">не </w:t>
      </w:r>
      <w:r w:rsidR="00EB54A7">
        <w:rPr>
          <w:sz w:val="24"/>
          <w:szCs w:val="24"/>
        </w:rPr>
        <w:t>явил</w:t>
      </w:r>
      <w:r w:rsidR="008C715A">
        <w:rPr>
          <w:sz w:val="24"/>
          <w:szCs w:val="24"/>
        </w:rPr>
        <w:t>ся</w:t>
      </w:r>
      <w:r w:rsidR="00EB54A7">
        <w:rPr>
          <w:sz w:val="24"/>
          <w:szCs w:val="24"/>
        </w:rPr>
        <w:t xml:space="preserve">, </w:t>
      </w:r>
      <w:r w:rsidR="001B7494">
        <w:rPr>
          <w:sz w:val="24"/>
          <w:szCs w:val="24"/>
        </w:rPr>
        <w:t>уведомлен</w:t>
      </w:r>
      <w:r w:rsidR="005E6C99">
        <w:rPr>
          <w:sz w:val="24"/>
          <w:szCs w:val="24"/>
        </w:rPr>
        <w:t>.</w:t>
      </w:r>
    </w:p>
    <w:p w14:paraId="0CEE296F" w14:textId="52D8DCAE" w:rsidR="00607B30" w:rsidRDefault="004A67B1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27.01.2026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1B7494" w:rsidRPr="00B36537">
        <w:rPr>
          <w:color w:val="000000"/>
          <w:sz w:val="24"/>
        </w:rPr>
        <w:t xml:space="preserve">о наличии в действиях (бездействии) адвоката </w:t>
      </w:r>
      <w:r w:rsidR="005C5D07">
        <w:rPr>
          <w:sz w:val="24"/>
          <w:szCs w:val="24"/>
        </w:rPr>
        <w:t>В.Э.Н.</w:t>
      </w:r>
      <w:r w:rsidR="001B7494" w:rsidRPr="000E5E99">
        <w:rPr>
          <w:sz w:val="24"/>
          <w:szCs w:val="24"/>
        </w:rPr>
        <w:t xml:space="preserve"> </w:t>
      </w:r>
      <w:r w:rsidR="001B7494" w:rsidRPr="00B36537">
        <w:rPr>
          <w:color w:val="000000"/>
          <w:sz w:val="24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="001B7494" w:rsidRPr="00B36537">
        <w:rPr>
          <w:color w:val="000000"/>
          <w:sz w:val="24"/>
        </w:rPr>
        <w:t>пп</w:t>
      </w:r>
      <w:proofErr w:type="spellEnd"/>
      <w:r w:rsidR="001B7494" w:rsidRPr="00B36537">
        <w:rPr>
          <w:color w:val="000000"/>
          <w:sz w:val="24"/>
        </w:rPr>
        <w:t xml:space="preserve">. 4 и 5 п. 1 ст. 7 </w:t>
      </w:r>
      <w:r w:rsidR="001B7494" w:rsidRPr="00B36537">
        <w:rPr>
          <w:color w:val="000000"/>
          <w:sz w:val="24"/>
          <w:szCs w:val="24"/>
        </w:rPr>
        <w:t>Федерального закона</w:t>
      </w:r>
      <w:r w:rsidR="001B7494">
        <w:rPr>
          <w:color w:val="000000"/>
          <w:sz w:val="24"/>
          <w:szCs w:val="24"/>
        </w:rPr>
        <w:t xml:space="preserve"> </w:t>
      </w:r>
      <w:r w:rsidR="001B7494" w:rsidRPr="00B36537">
        <w:rPr>
          <w:color w:val="000000"/>
          <w:sz w:val="24"/>
        </w:rPr>
        <w:t xml:space="preserve">«Об адвокатской деятельности и адвокатуре в </w:t>
      </w:r>
      <w:r w:rsidR="001B7494" w:rsidRPr="00B36537">
        <w:rPr>
          <w:color w:val="000000"/>
          <w:sz w:val="24"/>
          <w:szCs w:val="24"/>
        </w:rPr>
        <w:t>Российской Федерации</w:t>
      </w:r>
      <w:r w:rsidR="001B7494"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 w:rsidR="001B7494">
        <w:rPr>
          <w:color w:val="000000"/>
          <w:sz w:val="24"/>
        </w:rPr>
        <w:t>го</w:t>
      </w:r>
      <w:r w:rsidR="001B7494"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proofErr w:type="spellStart"/>
      <w:r w:rsidR="001B7494">
        <w:rPr>
          <w:color w:val="000000"/>
          <w:sz w:val="24"/>
          <w:szCs w:val="24"/>
        </w:rPr>
        <w:t>п.п</w:t>
      </w:r>
      <w:proofErr w:type="spellEnd"/>
      <w:r w:rsidR="001B7494">
        <w:rPr>
          <w:color w:val="000000"/>
          <w:sz w:val="24"/>
          <w:szCs w:val="24"/>
        </w:rPr>
        <w:t xml:space="preserve">. 4, 5 Решений </w:t>
      </w:r>
      <w:r w:rsidR="001B7494">
        <w:rPr>
          <w:color w:val="000000"/>
          <w:sz w:val="24"/>
          <w:szCs w:val="24"/>
          <w:lang w:val="en-US"/>
        </w:rPr>
        <w:t>XXIV</w:t>
      </w:r>
      <w:r w:rsidR="001B7494" w:rsidRPr="00684280">
        <w:rPr>
          <w:color w:val="000000"/>
          <w:sz w:val="24"/>
          <w:szCs w:val="24"/>
        </w:rPr>
        <w:t xml:space="preserve"> </w:t>
      </w:r>
      <w:r w:rsidR="001B7494">
        <w:rPr>
          <w:color w:val="000000"/>
          <w:sz w:val="24"/>
          <w:szCs w:val="24"/>
        </w:rPr>
        <w:t>очередной конференции адвокатов Московской области от 28.02.2025</w:t>
      </w:r>
      <w:r>
        <w:rPr>
          <w:color w:val="000000"/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14:paraId="3C0F0C9B" w14:textId="77777777" w:rsidR="003E3F5B" w:rsidRDefault="003E3F5B" w:rsidP="000C5753">
      <w:pPr>
        <w:ind w:firstLine="709"/>
        <w:jc w:val="both"/>
        <w:rPr>
          <w:color w:val="000000"/>
          <w:sz w:val="24"/>
          <w:szCs w:val="24"/>
        </w:rPr>
      </w:pPr>
    </w:p>
    <w:p w14:paraId="08AD00AC" w14:textId="48B00ACC" w:rsidR="003E3F5B" w:rsidRDefault="001B7494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17</w:t>
      </w:r>
      <w:r w:rsidR="003E3F5B">
        <w:rPr>
          <w:color w:val="000000"/>
          <w:sz w:val="24"/>
          <w:szCs w:val="24"/>
        </w:rPr>
        <w:t xml:space="preserve">.02.2026г. от адвоката поступило заявление о прекращении дисциплинарного производства вследствие малозначительности совершенного проступка. </w:t>
      </w:r>
    </w:p>
    <w:p w14:paraId="2F96AF84" w14:textId="633B63AD" w:rsidR="00836AE0" w:rsidRPr="009D352C" w:rsidRDefault="00836AE0" w:rsidP="00B55E56">
      <w:pPr>
        <w:jc w:val="both"/>
        <w:rPr>
          <w:rFonts w:eastAsia="Calibri"/>
          <w:b/>
          <w:sz w:val="24"/>
          <w:szCs w:val="24"/>
          <w:lang w:eastAsia="en-US"/>
        </w:rPr>
      </w:pPr>
    </w:p>
    <w:p w14:paraId="60364D58" w14:textId="616880B2"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836AE0">
        <w:rPr>
          <w:color w:val="000000"/>
          <w:sz w:val="24"/>
        </w:rPr>
        <w:t>Адвокат в заседание Совета</w:t>
      </w:r>
      <w:r w:rsidR="00252988">
        <w:rPr>
          <w:color w:val="000000"/>
          <w:sz w:val="24"/>
        </w:rPr>
        <w:t xml:space="preserve"> </w:t>
      </w:r>
      <w:r w:rsidR="00B55E56">
        <w:rPr>
          <w:color w:val="000000"/>
          <w:sz w:val="24"/>
        </w:rPr>
        <w:t>не явился, уведомлен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14:paraId="1E420D60" w14:textId="77777777"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6707DEA2" w14:textId="77777777"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33F4E6FC" w14:textId="1009A2F1" w:rsidR="00B13D61" w:rsidRPr="00BD7F10" w:rsidRDefault="00B13D61" w:rsidP="00B13D6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376551">
        <w:rPr>
          <w:rFonts w:eastAsia="Calibri"/>
          <w:sz w:val="24"/>
          <w:szCs w:val="24"/>
          <w:lang w:eastAsia="en-US"/>
        </w:rPr>
        <w:t>15.</w:t>
      </w:r>
      <w:r w:rsidR="00D44B86">
        <w:rPr>
          <w:rFonts w:eastAsia="Calibri"/>
          <w:sz w:val="24"/>
          <w:szCs w:val="24"/>
          <w:lang w:eastAsia="en-US"/>
        </w:rPr>
        <w:t>1</w:t>
      </w:r>
      <w:r w:rsidR="004A67B1">
        <w:rPr>
          <w:rFonts w:eastAsia="Calibri"/>
          <w:sz w:val="24"/>
          <w:szCs w:val="24"/>
          <w:lang w:eastAsia="en-US"/>
        </w:rPr>
        <w:t>2</w:t>
      </w:r>
      <w:r w:rsidR="00376551">
        <w:rPr>
          <w:rFonts w:eastAsia="Calibri"/>
          <w:sz w:val="24"/>
          <w:szCs w:val="24"/>
          <w:lang w:eastAsia="en-US"/>
        </w:rPr>
        <w:t>.2025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4A67B1">
        <w:rPr>
          <w:rFonts w:eastAsia="Calibri"/>
          <w:sz w:val="24"/>
          <w:szCs w:val="24"/>
          <w:lang w:eastAsia="en-US"/>
        </w:rPr>
        <w:t>1</w:t>
      </w:r>
      <w:r w:rsidR="00B55E56">
        <w:rPr>
          <w:rFonts w:eastAsia="Calibri"/>
          <w:sz w:val="24"/>
          <w:szCs w:val="24"/>
          <w:lang w:eastAsia="en-US"/>
        </w:rPr>
        <w:t>0</w:t>
      </w:r>
      <w:r w:rsidR="00C1792D">
        <w:rPr>
          <w:rFonts w:eastAsia="Calibri"/>
          <w:sz w:val="24"/>
          <w:szCs w:val="24"/>
          <w:lang w:eastAsia="en-US"/>
        </w:rPr>
        <w:t xml:space="preserve"> </w:t>
      </w:r>
      <w:r w:rsidR="004A67B1">
        <w:rPr>
          <w:rFonts w:eastAsia="Calibri"/>
          <w:sz w:val="24"/>
          <w:szCs w:val="24"/>
          <w:lang w:eastAsia="en-US"/>
        </w:rPr>
        <w:t>8</w:t>
      </w:r>
      <w:r w:rsidR="00C1792D">
        <w:rPr>
          <w:rFonts w:eastAsia="Calibri"/>
          <w:sz w:val="24"/>
          <w:szCs w:val="24"/>
          <w:lang w:eastAsia="en-US"/>
        </w:rPr>
        <w:t>00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Pr="00B118E8">
        <w:rPr>
          <w:rFonts w:eastAsia="Calibri"/>
          <w:sz w:val="24"/>
          <w:szCs w:val="24"/>
          <w:lang w:eastAsia="en-US"/>
        </w:rPr>
        <w:t xml:space="preserve">на </w:t>
      </w:r>
      <w:r w:rsidR="00567F1C">
        <w:rPr>
          <w:rFonts w:eastAsia="Calibri"/>
          <w:sz w:val="24"/>
          <w:szCs w:val="24"/>
          <w:lang w:eastAsia="en-US"/>
        </w:rPr>
        <w:t>27.01.2026</w:t>
      </w:r>
      <w:r w:rsidRPr="00B118E8">
        <w:rPr>
          <w:rFonts w:eastAsia="Calibri"/>
          <w:sz w:val="24"/>
          <w:szCs w:val="24"/>
          <w:lang w:eastAsia="en-US"/>
        </w:rPr>
        <w:t>г.</w:t>
      </w:r>
      <w:r w:rsidR="00A16959">
        <w:rPr>
          <w:rFonts w:eastAsia="Calibri"/>
          <w:sz w:val="24"/>
          <w:szCs w:val="24"/>
          <w:lang w:eastAsia="en-US"/>
        </w:rPr>
        <w:t xml:space="preserve"> </w:t>
      </w:r>
      <w:r w:rsidR="0043112D">
        <w:rPr>
          <w:rFonts w:eastAsia="Calibri"/>
          <w:sz w:val="24"/>
          <w:szCs w:val="24"/>
          <w:lang w:eastAsia="en-US"/>
        </w:rPr>
        <w:t>–</w:t>
      </w:r>
      <w:r w:rsidR="00CA7A97" w:rsidRPr="00B118E8">
        <w:rPr>
          <w:rFonts w:eastAsia="Calibri"/>
          <w:sz w:val="24"/>
          <w:szCs w:val="24"/>
          <w:lang w:eastAsia="en-US"/>
        </w:rPr>
        <w:t xml:space="preserve"> </w:t>
      </w:r>
      <w:r w:rsidR="001B7494">
        <w:rPr>
          <w:rFonts w:eastAsia="Calibri"/>
          <w:sz w:val="24"/>
          <w:szCs w:val="24"/>
          <w:lang w:eastAsia="en-US"/>
        </w:rPr>
        <w:t>12 600 руб</w:t>
      </w:r>
      <w:r w:rsidR="00E413AF">
        <w:rPr>
          <w:rFonts w:eastAsia="Calibri"/>
          <w:sz w:val="24"/>
          <w:szCs w:val="24"/>
          <w:lang w:eastAsia="en-US"/>
        </w:rPr>
        <w:t>.</w:t>
      </w:r>
    </w:p>
    <w:p w14:paraId="554E2E3B" w14:textId="77777777" w:rsidR="00180A79" w:rsidRDefault="00180A79" w:rsidP="00180A79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дела Советом адвокат задолженности по обязательным отчислениям на общие нужды адвокатской палаты не имеет.  </w:t>
      </w:r>
    </w:p>
    <w:p w14:paraId="5A25B2CD" w14:textId="77777777" w:rsidR="00836AE0" w:rsidRDefault="00836AE0" w:rsidP="00836AE0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В силу пп.4) п.1 ст.7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органов </w:t>
      </w:r>
      <w:r>
        <w:rPr>
          <w:rFonts w:eastAsia="Calibri"/>
          <w:sz w:val="24"/>
          <w:szCs w:val="24"/>
          <w:lang w:eastAsia="en-US"/>
        </w:rPr>
        <w:lastRenderedPageBreak/>
        <w:t xml:space="preserve">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14:paraId="73495197" w14:textId="77777777" w:rsidR="00836AE0" w:rsidRDefault="00836AE0" w:rsidP="00836AE0">
      <w:pPr>
        <w:ind w:firstLine="709"/>
        <w:jc w:val="both"/>
        <w:rPr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Учитывая погашение адвокатом образовавшейся задолженности, Совет полагает возможным </w:t>
      </w:r>
      <w:r>
        <w:rPr>
          <w:sz w:val="24"/>
          <w:szCs w:val="24"/>
          <w:lang w:eastAsia="en-US"/>
        </w:rPr>
        <w:t>прекратить дисциплинарное производство в отношении адвоката вследствие малозначительности совершенного адвокатом проступка.</w:t>
      </w:r>
    </w:p>
    <w:p w14:paraId="5ECBF601" w14:textId="77777777" w:rsidR="00836AE0" w:rsidRPr="002F5A37" w:rsidRDefault="00836AE0" w:rsidP="00836AE0">
      <w:pPr>
        <w:ind w:firstLine="709"/>
        <w:jc w:val="both"/>
        <w:rPr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При этом Совет обращает внимание адвоката на обязанность впредь регулярно (ежемесячно) отчислять средства на общие нужды адвокатской палаты в установленном размере в силу пп.5) п.1 ст.7 ФЗ «Об адвокатской деятельности и адвокатуре в Российской Федерации»</w:t>
      </w:r>
      <w:r>
        <w:rPr>
          <w:sz w:val="24"/>
          <w:szCs w:val="24"/>
          <w:lang w:eastAsia="en-US"/>
        </w:rPr>
        <w:t>.</w:t>
      </w:r>
    </w:p>
    <w:p w14:paraId="51A970C9" w14:textId="77777777" w:rsidR="00836AE0" w:rsidRDefault="00836AE0" w:rsidP="00836AE0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пп.7 п.1 ст.25 Кодекса профессиональной этики адвоката, Совет</w:t>
      </w:r>
    </w:p>
    <w:p w14:paraId="6C58A27D" w14:textId="77777777" w:rsidR="00836AE0" w:rsidRDefault="00836AE0" w:rsidP="00836AE0">
      <w:pPr>
        <w:jc w:val="both"/>
        <w:rPr>
          <w:sz w:val="24"/>
          <w:szCs w:val="24"/>
        </w:rPr>
      </w:pPr>
    </w:p>
    <w:p w14:paraId="1F5E7C97" w14:textId="77777777" w:rsidR="00836AE0" w:rsidRDefault="00836AE0" w:rsidP="00836AE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14:paraId="06DE64FB" w14:textId="77777777" w:rsidR="00836AE0" w:rsidRDefault="00836AE0" w:rsidP="00836AE0">
      <w:pPr>
        <w:jc w:val="center"/>
        <w:rPr>
          <w:b/>
          <w:sz w:val="24"/>
          <w:szCs w:val="24"/>
        </w:rPr>
      </w:pPr>
    </w:p>
    <w:p w14:paraId="1CD4A689" w14:textId="035AC7A8" w:rsidR="00836AE0" w:rsidRPr="00E95A64" w:rsidRDefault="00836AE0" w:rsidP="00836AE0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>
        <w:t xml:space="preserve">в установленных действиях адвоката имеются </w:t>
      </w:r>
      <w:r>
        <w:rPr>
          <w:color w:val="000000"/>
        </w:rPr>
        <w:t xml:space="preserve">нарушения норм законодательства об адвокатской деятельности и адвокатуре и КПЭА, а именно: </w:t>
      </w:r>
      <w:proofErr w:type="spellStart"/>
      <w:r w:rsidR="001B7494" w:rsidRPr="00B36537">
        <w:rPr>
          <w:rFonts w:eastAsia="Times New Roman"/>
          <w:color w:val="000000"/>
          <w:szCs w:val="20"/>
        </w:rPr>
        <w:t>пп</w:t>
      </w:r>
      <w:proofErr w:type="spellEnd"/>
      <w:r w:rsidR="001B7494" w:rsidRPr="00B36537">
        <w:rPr>
          <w:rFonts w:eastAsia="Times New Roman"/>
          <w:color w:val="000000"/>
          <w:szCs w:val="20"/>
        </w:rPr>
        <w:t xml:space="preserve">. 4 и 5 п. 1 ст. 7 </w:t>
      </w:r>
      <w:r w:rsidR="001B7494" w:rsidRPr="00B36537">
        <w:rPr>
          <w:rFonts w:eastAsia="Times New Roman"/>
          <w:color w:val="000000"/>
        </w:rPr>
        <w:t>Федерального закона</w:t>
      </w:r>
      <w:r w:rsidR="001B7494">
        <w:rPr>
          <w:rFonts w:eastAsia="Times New Roman"/>
          <w:color w:val="000000"/>
        </w:rPr>
        <w:t xml:space="preserve"> </w:t>
      </w:r>
      <w:r w:rsidR="001B7494"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="001B7494" w:rsidRPr="00B36537">
        <w:rPr>
          <w:rFonts w:eastAsia="Times New Roman"/>
          <w:color w:val="000000"/>
        </w:rPr>
        <w:t>Российской Федерации</w:t>
      </w:r>
      <w:r w:rsidR="001B7494" w:rsidRPr="00B36537">
        <w:rPr>
          <w:rFonts w:eastAsia="Times New Roman"/>
          <w:color w:val="000000"/>
          <w:szCs w:val="20"/>
        </w:rPr>
        <w:t>» и п. 6 ст. 15 Кодекса профессиональной этики адвоката, выразивше</w:t>
      </w:r>
      <w:r w:rsidR="001B7494">
        <w:rPr>
          <w:rFonts w:eastAsia="Times New Roman"/>
          <w:color w:val="000000"/>
          <w:szCs w:val="20"/>
        </w:rPr>
        <w:t>го</w:t>
      </w:r>
      <w:r w:rsidR="001B7494" w:rsidRPr="00B36537">
        <w:rPr>
          <w:rFonts w:eastAsia="Times New Roman"/>
          <w:color w:val="000000"/>
          <w:szCs w:val="2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proofErr w:type="spellStart"/>
      <w:r w:rsidR="001B7494">
        <w:rPr>
          <w:rFonts w:eastAsia="Times New Roman"/>
          <w:color w:val="000000"/>
        </w:rPr>
        <w:t>п.п</w:t>
      </w:r>
      <w:proofErr w:type="spellEnd"/>
      <w:r w:rsidR="001B7494">
        <w:rPr>
          <w:rFonts w:eastAsia="Times New Roman"/>
          <w:color w:val="000000"/>
        </w:rPr>
        <w:t xml:space="preserve">. 4, 5 Решений </w:t>
      </w:r>
      <w:r w:rsidR="001B7494">
        <w:rPr>
          <w:rFonts w:eastAsia="Times New Roman"/>
          <w:color w:val="000000"/>
          <w:lang w:val="en-US"/>
        </w:rPr>
        <w:t>XXIV</w:t>
      </w:r>
      <w:r w:rsidR="001B7494" w:rsidRPr="00684280">
        <w:rPr>
          <w:rFonts w:eastAsia="Times New Roman"/>
          <w:color w:val="000000"/>
        </w:rPr>
        <w:t xml:space="preserve"> </w:t>
      </w:r>
      <w:r w:rsidR="001B7494">
        <w:rPr>
          <w:rFonts w:eastAsia="Times New Roman"/>
          <w:color w:val="000000"/>
        </w:rPr>
        <w:t>очередной конференции адвокатов Московской области от 28.02.2025</w:t>
      </w:r>
      <w:r w:rsidR="001B7494">
        <w:rPr>
          <w:color w:val="000000"/>
        </w:rPr>
        <w:t>г</w:t>
      </w:r>
      <w:r>
        <w:rPr>
          <w:rFonts w:eastAsia="Times New Roman"/>
          <w:color w:val="000000"/>
        </w:rPr>
        <w:t>.</w:t>
      </w:r>
    </w:p>
    <w:p w14:paraId="0ACE7D74" w14:textId="37F9E783" w:rsidR="00B118E8" w:rsidRPr="00D1750C" w:rsidRDefault="00836AE0" w:rsidP="00836AE0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>
        <w:t>Прекратить дисциплинарное производство в отношении адвоката</w:t>
      </w:r>
      <w:r w:rsidRPr="00E95A64">
        <w:rPr>
          <w:color w:val="auto"/>
        </w:rPr>
        <w:t xml:space="preserve"> </w:t>
      </w:r>
      <w:r w:rsidR="005C5D07">
        <w:t>В.Э.Н.</w:t>
      </w:r>
      <w:r w:rsidR="001B7494" w:rsidRPr="001B7494">
        <w:t>, имеющего регистрационный номер</w:t>
      </w:r>
      <w:proofErr w:type="gramStart"/>
      <w:r w:rsidR="001B7494" w:rsidRPr="001B7494">
        <w:t xml:space="preserve"> </w:t>
      </w:r>
      <w:r w:rsidR="005C5D07">
        <w:t>….</w:t>
      </w:r>
      <w:proofErr w:type="gramEnd"/>
      <w:r w:rsidR="005C5D07">
        <w:t>.</w:t>
      </w:r>
      <w:r w:rsidR="001B7494" w:rsidRPr="001B7494">
        <w:t xml:space="preserve"> в реестре адвокатов Московской области</w:t>
      </w:r>
      <w:r>
        <w:rPr>
          <w:lang w:eastAsia="en-US"/>
        </w:rPr>
        <w:t>,</w:t>
      </w:r>
      <w:r w:rsidR="00820776">
        <w:rPr>
          <w:lang w:eastAsia="en-US"/>
        </w:rPr>
        <w:t xml:space="preserve"> </w:t>
      </w:r>
      <w:r>
        <w:t xml:space="preserve">вследствие малозначительности совершенного адвокатом проступка с указанием адвокату на </w:t>
      </w:r>
      <w:r>
        <w:rPr>
          <w:lang w:eastAsia="en-US"/>
        </w:rPr>
        <w:t>обязанность регулярного (ежемесячного) отчисления средств на общие нужды адвокатской палаты в установленном размере в силу пп.5) п.1 ст.7 ФЗ «Об адвокатской деятельности и адвокатуре в Российской Федерации».</w:t>
      </w:r>
    </w:p>
    <w:p w14:paraId="2EAF8895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1F1793DF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6690A062" w14:textId="77777777" w:rsidR="00DC5AB8" w:rsidRPr="000A1010" w:rsidRDefault="00DC5AB8" w:rsidP="00DC5AB8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 Президент                                                                                           А.П.Галоганов</w:t>
      </w:r>
    </w:p>
    <w:p w14:paraId="5565CFA7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DC5AB8">
      <w:headerReference w:type="default" r:id="rId7"/>
      <w:pgSz w:w="11906" w:h="16838"/>
      <w:pgMar w:top="1134" w:right="850" w:bottom="1134" w:left="1276" w:header="0" w:footer="0" w:gutter="0"/>
      <w:cols w:space="720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B12FF" w14:textId="77777777" w:rsidR="0027681A" w:rsidRDefault="0027681A" w:rsidP="003E0E8C">
      <w:pPr>
        <w:spacing w:line="240" w:lineRule="auto"/>
      </w:pPr>
      <w:r>
        <w:separator/>
      </w:r>
    </w:p>
  </w:endnote>
  <w:endnote w:type="continuationSeparator" w:id="0">
    <w:p w14:paraId="7BDF3379" w14:textId="77777777" w:rsidR="0027681A" w:rsidRDefault="0027681A" w:rsidP="003E0E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A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4F7D6" w14:textId="77777777" w:rsidR="0027681A" w:rsidRDefault="0027681A" w:rsidP="003E0E8C">
      <w:pPr>
        <w:spacing w:line="240" w:lineRule="auto"/>
      </w:pPr>
      <w:r>
        <w:separator/>
      </w:r>
    </w:p>
  </w:footnote>
  <w:footnote w:type="continuationSeparator" w:id="0">
    <w:p w14:paraId="728D2923" w14:textId="77777777" w:rsidR="0027681A" w:rsidRDefault="0027681A" w:rsidP="003E0E8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0729751"/>
    </w:sdtPr>
    <w:sdtEndPr/>
    <w:sdtContent>
      <w:p w14:paraId="2C9678BE" w14:textId="77777777" w:rsidR="0027681A" w:rsidRDefault="0027681A">
        <w:pPr>
          <w:pStyle w:val="ab"/>
          <w:jc w:val="right"/>
        </w:pPr>
      </w:p>
      <w:p w14:paraId="23A2E64B" w14:textId="77777777" w:rsidR="0027681A" w:rsidRDefault="0027681A">
        <w:pPr>
          <w:pStyle w:val="ab"/>
          <w:jc w:val="right"/>
        </w:pPr>
      </w:p>
      <w:p w14:paraId="3B6999D9" w14:textId="77777777" w:rsidR="0027681A" w:rsidRDefault="00A56624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D3FE210" w14:textId="77777777" w:rsidR="0027681A" w:rsidRDefault="0027681A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650205471">
    <w:abstractNumId w:val="0"/>
  </w:num>
  <w:num w:numId="2" w16cid:durableId="693922081">
    <w:abstractNumId w:val="2"/>
  </w:num>
  <w:num w:numId="3" w16cid:durableId="1061689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7D9D"/>
    <w:rsid w:val="0001317D"/>
    <w:rsid w:val="0001523D"/>
    <w:rsid w:val="00021BAA"/>
    <w:rsid w:val="00031665"/>
    <w:rsid w:val="00035D40"/>
    <w:rsid w:val="00044CA9"/>
    <w:rsid w:val="00057197"/>
    <w:rsid w:val="000702B9"/>
    <w:rsid w:val="00072AD7"/>
    <w:rsid w:val="00081076"/>
    <w:rsid w:val="00096AA2"/>
    <w:rsid w:val="000A5435"/>
    <w:rsid w:val="000B7F46"/>
    <w:rsid w:val="000C0D94"/>
    <w:rsid w:val="000C5753"/>
    <w:rsid w:val="000D1296"/>
    <w:rsid w:val="000D140C"/>
    <w:rsid w:val="000D7AE8"/>
    <w:rsid w:val="000E1EE1"/>
    <w:rsid w:val="000F2A53"/>
    <w:rsid w:val="000F676E"/>
    <w:rsid w:val="001031E7"/>
    <w:rsid w:val="001214E8"/>
    <w:rsid w:val="00123C6F"/>
    <w:rsid w:val="00134762"/>
    <w:rsid w:val="001368BA"/>
    <w:rsid w:val="00160EDD"/>
    <w:rsid w:val="00180A79"/>
    <w:rsid w:val="00182661"/>
    <w:rsid w:val="001871DE"/>
    <w:rsid w:val="001A1DF9"/>
    <w:rsid w:val="001A5D5C"/>
    <w:rsid w:val="001B7494"/>
    <w:rsid w:val="001D5FC7"/>
    <w:rsid w:val="001F1D59"/>
    <w:rsid w:val="001F1FD3"/>
    <w:rsid w:val="001F5329"/>
    <w:rsid w:val="00205143"/>
    <w:rsid w:val="00206613"/>
    <w:rsid w:val="0021085B"/>
    <w:rsid w:val="00210864"/>
    <w:rsid w:val="00220E09"/>
    <w:rsid w:val="0022546B"/>
    <w:rsid w:val="00242D1F"/>
    <w:rsid w:val="00243CE8"/>
    <w:rsid w:val="00252988"/>
    <w:rsid w:val="002538F1"/>
    <w:rsid w:val="00260CA8"/>
    <w:rsid w:val="0027681A"/>
    <w:rsid w:val="002918DA"/>
    <w:rsid w:val="00292DF3"/>
    <w:rsid w:val="002A1EFC"/>
    <w:rsid w:val="002A61A6"/>
    <w:rsid w:val="002D0096"/>
    <w:rsid w:val="002D7E6B"/>
    <w:rsid w:val="002F3E7C"/>
    <w:rsid w:val="002F4789"/>
    <w:rsid w:val="003012AD"/>
    <w:rsid w:val="00304198"/>
    <w:rsid w:val="00304C4E"/>
    <w:rsid w:val="00310029"/>
    <w:rsid w:val="0035005A"/>
    <w:rsid w:val="00350A96"/>
    <w:rsid w:val="00355077"/>
    <w:rsid w:val="00360E6A"/>
    <w:rsid w:val="00373154"/>
    <w:rsid w:val="00376551"/>
    <w:rsid w:val="003808AC"/>
    <w:rsid w:val="00391E3F"/>
    <w:rsid w:val="003A3655"/>
    <w:rsid w:val="003B785B"/>
    <w:rsid w:val="003B7917"/>
    <w:rsid w:val="003E0E8C"/>
    <w:rsid w:val="003E3F5B"/>
    <w:rsid w:val="003E4D44"/>
    <w:rsid w:val="003F5233"/>
    <w:rsid w:val="00416701"/>
    <w:rsid w:val="00427FA1"/>
    <w:rsid w:val="0043112D"/>
    <w:rsid w:val="00451F8B"/>
    <w:rsid w:val="00461F4E"/>
    <w:rsid w:val="004630B0"/>
    <w:rsid w:val="00467DBC"/>
    <w:rsid w:val="00472B80"/>
    <w:rsid w:val="004820F4"/>
    <w:rsid w:val="00484E8D"/>
    <w:rsid w:val="004A35D2"/>
    <w:rsid w:val="004A35E3"/>
    <w:rsid w:val="004A4E3C"/>
    <w:rsid w:val="004A658C"/>
    <w:rsid w:val="004A67B1"/>
    <w:rsid w:val="004A75C7"/>
    <w:rsid w:val="004B3D24"/>
    <w:rsid w:val="004C182A"/>
    <w:rsid w:val="004D2E98"/>
    <w:rsid w:val="004D6A26"/>
    <w:rsid w:val="004F6CA9"/>
    <w:rsid w:val="00505BB5"/>
    <w:rsid w:val="005232F5"/>
    <w:rsid w:val="0052383C"/>
    <w:rsid w:val="005249B5"/>
    <w:rsid w:val="00526B08"/>
    <w:rsid w:val="00527316"/>
    <w:rsid w:val="00530D2F"/>
    <w:rsid w:val="005622F2"/>
    <w:rsid w:val="00567F1C"/>
    <w:rsid w:val="005A1B99"/>
    <w:rsid w:val="005B0F8A"/>
    <w:rsid w:val="005B205F"/>
    <w:rsid w:val="005B533C"/>
    <w:rsid w:val="005C0817"/>
    <w:rsid w:val="005C2778"/>
    <w:rsid w:val="005C5D07"/>
    <w:rsid w:val="005D0B41"/>
    <w:rsid w:val="005D7DAA"/>
    <w:rsid w:val="005E6C99"/>
    <w:rsid w:val="00607B30"/>
    <w:rsid w:val="006200E3"/>
    <w:rsid w:val="00623710"/>
    <w:rsid w:val="006261FF"/>
    <w:rsid w:val="00626493"/>
    <w:rsid w:val="006314D4"/>
    <w:rsid w:val="00641E0F"/>
    <w:rsid w:val="00641F3C"/>
    <w:rsid w:val="006429FC"/>
    <w:rsid w:val="00653538"/>
    <w:rsid w:val="00663FF1"/>
    <w:rsid w:val="00667858"/>
    <w:rsid w:val="00673EDA"/>
    <w:rsid w:val="00687BF4"/>
    <w:rsid w:val="00687D53"/>
    <w:rsid w:val="00696886"/>
    <w:rsid w:val="006A68ED"/>
    <w:rsid w:val="006B4362"/>
    <w:rsid w:val="006D1EDE"/>
    <w:rsid w:val="006D59AA"/>
    <w:rsid w:val="006F09F0"/>
    <w:rsid w:val="006F4851"/>
    <w:rsid w:val="007038B4"/>
    <w:rsid w:val="007043D4"/>
    <w:rsid w:val="00705D6F"/>
    <w:rsid w:val="00711E41"/>
    <w:rsid w:val="0071203D"/>
    <w:rsid w:val="00712691"/>
    <w:rsid w:val="00712AE9"/>
    <w:rsid w:val="00716570"/>
    <w:rsid w:val="00746D11"/>
    <w:rsid w:val="00785C49"/>
    <w:rsid w:val="007B583B"/>
    <w:rsid w:val="007C50A4"/>
    <w:rsid w:val="007D0824"/>
    <w:rsid w:val="007E3D8E"/>
    <w:rsid w:val="00807CDE"/>
    <w:rsid w:val="00816219"/>
    <w:rsid w:val="00820776"/>
    <w:rsid w:val="00833180"/>
    <w:rsid w:val="0083554F"/>
    <w:rsid w:val="00836AE0"/>
    <w:rsid w:val="00844643"/>
    <w:rsid w:val="00881476"/>
    <w:rsid w:val="008853E3"/>
    <w:rsid w:val="00885B65"/>
    <w:rsid w:val="00896C59"/>
    <w:rsid w:val="008B1AAE"/>
    <w:rsid w:val="008C3F9B"/>
    <w:rsid w:val="008C715A"/>
    <w:rsid w:val="008C7C73"/>
    <w:rsid w:val="008E0C05"/>
    <w:rsid w:val="008E3E45"/>
    <w:rsid w:val="008F1CE4"/>
    <w:rsid w:val="008F6BFE"/>
    <w:rsid w:val="0090508B"/>
    <w:rsid w:val="00912FF8"/>
    <w:rsid w:val="009250A3"/>
    <w:rsid w:val="00926B85"/>
    <w:rsid w:val="0093034D"/>
    <w:rsid w:val="00931DA3"/>
    <w:rsid w:val="00935F4B"/>
    <w:rsid w:val="009465F4"/>
    <w:rsid w:val="00953905"/>
    <w:rsid w:val="00956B0B"/>
    <w:rsid w:val="00956CA1"/>
    <w:rsid w:val="00957CDD"/>
    <w:rsid w:val="00960BC0"/>
    <w:rsid w:val="00965FB2"/>
    <w:rsid w:val="00970E01"/>
    <w:rsid w:val="00976E44"/>
    <w:rsid w:val="00987D2D"/>
    <w:rsid w:val="00997A10"/>
    <w:rsid w:val="009D352C"/>
    <w:rsid w:val="009D6974"/>
    <w:rsid w:val="009E34A9"/>
    <w:rsid w:val="009E3B53"/>
    <w:rsid w:val="00A05B90"/>
    <w:rsid w:val="00A1262A"/>
    <w:rsid w:val="00A16959"/>
    <w:rsid w:val="00A170E6"/>
    <w:rsid w:val="00A51012"/>
    <w:rsid w:val="00A56330"/>
    <w:rsid w:val="00A56624"/>
    <w:rsid w:val="00A60096"/>
    <w:rsid w:val="00A60298"/>
    <w:rsid w:val="00A62CA0"/>
    <w:rsid w:val="00A76FF1"/>
    <w:rsid w:val="00A860A4"/>
    <w:rsid w:val="00A9155B"/>
    <w:rsid w:val="00A91BEE"/>
    <w:rsid w:val="00A9515C"/>
    <w:rsid w:val="00AA173F"/>
    <w:rsid w:val="00AA4DF0"/>
    <w:rsid w:val="00AA77D0"/>
    <w:rsid w:val="00AB319A"/>
    <w:rsid w:val="00AC0258"/>
    <w:rsid w:val="00AC4781"/>
    <w:rsid w:val="00AD205B"/>
    <w:rsid w:val="00AD78C8"/>
    <w:rsid w:val="00AD7D9D"/>
    <w:rsid w:val="00AE0073"/>
    <w:rsid w:val="00AF0A9F"/>
    <w:rsid w:val="00B00E0A"/>
    <w:rsid w:val="00B07846"/>
    <w:rsid w:val="00B118E8"/>
    <w:rsid w:val="00B13D61"/>
    <w:rsid w:val="00B2092E"/>
    <w:rsid w:val="00B265F7"/>
    <w:rsid w:val="00B3327E"/>
    <w:rsid w:val="00B47191"/>
    <w:rsid w:val="00B51208"/>
    <w:rsid w:val="00B55E56"/>
    <w:rsid w:val="00B56A31"/>
    <w:rsid w:val="00B616D2"/>
    <w:rsid w:val="00B61C02"/>
    <w:rsid w:val="00B66DFC"/>
    <w:rsid w:val="00B93810"/>
    <w:rsid w:val="00B94C80"/>
    <w:rsid w:val="00B97BFE"/>
    <w:rsid w:val="00BA4FB9"/>
    <w:rsid w:val="00BB51B4"/>
    <w:rsid w:val="00BB6EA2"/>
    <w:rsid w:val="00BB77E5"/>
    <w:rsid w:val="00BD7F10"/>
    <w:rsid w:val="00BE2CFD"/>
    <w:rsid w:val="00BE7621"/>
    <w:rsid w:val="00BE7CFC"/>
    <w:rsid w:val="00BF4AEB"/>
    <w:rsid w:val="00BF7B03"/>
    <w:rsid w:val="00C1792D"/>
    <w:rsid w:val="00C217DD"/>
    <w:rsid w:val="00C24200"/>
    <w:rsid w:val="00C26CEA"/>
    <w:rsid w:val="00C331F8"/>
    <w:rsid w:val="00C40C3F"/>
    <w:rsid w:val="00C53D54"/>
    <w:rsid w:val="00C65DA6"/>
    <w:rsid w:val="00C74245"/>
    <w:rsid w:val="00CA0A5B"/>
    <w:rsid w:val="00CA6265"/>
    <w:rsid w:val="00CA783E"/>
    <w:rsid w:val="00CA7A97"/>
    <w:rsid w:val="00CC6A23"/>
    <w:rsid w:val="00CD5464"/>
    <w:rsid w:val="00CE7E6E"/>
    <w:rsid w:val="00CF3C22"/>
    <w:rsid w:val="00D0476B"/>
    <w:rsid w:val="00D10B02"/>
    <w:rsid w:val="00D11E4B"/>
    <w:rsid w:val="00D1750C"/>
    <w:rsid w:val="00D329EA"/>
    <w:rsid w:val="00D42E85"/>
    <w:rsid w:val="00D43C39"/>
    <w:rsid w:val="00D44B86"/>
    <w:rsid w:val="00D47D85"/>
    <w:rsid w:val="00D622B4"/>
    <w:rsid w:val="00D7301D"/>
    <w:rsid w:val="00D8427D"/>
    <w:rsid w:val="00D91A62"/>
    <w:rsid w:val="00D964EA"/>
    <w:rsid w:val="00DA5EEF"/>
    <w:rsid w:val="00DC0EDD"/>
    <w:rsid w:val="00DC262F"/>
    <w:rsid w:val="00DC409F"/>
    <w:rsid w:val="00DC5AB8"/>
    <w:rsid w:val="00DD1915"/>
    <w:rsid w:val="00DD2532"/>
    <w:rsid w:val="00DD2AA4"/>
    <w:rsid w:val="00DD4591"/>
    <w:rsid w:val="00DD7BEE"/>
    <w:rsid w:val="00DE04E9"/>
    <w:rsid w:val="00DE22C4"/>
    <w:rsid w:val="00E06FF6"/>
    <w:rsid w:val="00E1352B"/>
    <w:rsid w:val="00E16EF3"/>
    <w:rsid w:val="00E27436"/>
    <w:rsid w:val="00E3054D"/>
    <w:rsid w:val="00E33D8C"/>
    <w:rsid w:val="00E413AF"/>
    <w:rsid w:val="00E47A53"/>
    <w:rsid w:val="00E6364E"/>
    <w:rsid w:val="00E71D26"/>
    <w:rsid w:val="00E72059"/>
    <w:rsid w:val="00E802D7"/>
    <w:rsid w:val="00E82E19"/>
    <w:rsid w:val="00E93555"/>
    <w:rsid w:val="00EA467C"/>
    <w:rsid w:val="00EA6C6F"/>
    <w:rsid w:val="00EB3EA4"/>
    <w:rsid w:val="00EB54A7"/>
    <w:rsid w:val="00ED2C02"/>
    <w:rsid w:val="00ED7393"/>
    <w:rsid w:val="00EE2B5E"/>
    <w:rsid w:val="00EE742B"/>
    <w:rsid w:val="00EF2170"/>
    <w:rsid w:val="00EF2C11"/>
    <w:rsid w:val="00EF52B7"/>
    <w:rsid w:val="00F032A5"/>
    <w:rsid w:val="00F06CD1"/>
    <w:rsid w:val="00F42055"/>
    <w:rsid w:val="00F44CDC"/>
    <w:rsid w:val="00F7267E"/>
    <w:rsid w:val="00F95491"/>
    <w:rsid w:val="00FA4491"/>
    <w:rsid w:val="00FC3DFC"/>
    <w:rsid w:val="00FC554E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47E25"/>
  <w15:docId w15:val="{D081897B-BC17-4FBC-A18B-5CECA99EE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b">
    <w:name w:val="header"/>
    <w:basedOn w:val="a"/>
    <w:link w:val="ac"/>
    <w:uiPriority w:val="99"/>
    <w:unhideWhenUsed/>
    <w:rsid w:val="003E0E8C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E0E8C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d">
    <w:name w:val="footer"/>
    <w:basedOn w:val="a"/>
    <w:link w:val="ae"/>
    <w:uiPriority w:val="99"/>
    <w:semiHidden/>
    <w:unhideWhenUsed/>
    <w:rsid w:val="003E0E8C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3E0E8C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9E34A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E34A9"/>
    <w:rPr>
      <w:rFonts w:ascii="Tahoma" w:eastAsia="Times New Roman" w:hAnsi="Tahoma" w:cs="Tahoma"/>
      <w:color w:val="00000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383</TotalTime>
  <Pages>2</Pages>
  <Words>702</Words>
  <Characters>4003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Zal2 APMO</cp:lastModifiedBy>
  <cp:revision>97</cp:revision>
  <cp:lastPrinted>2026-02-25T08:24:00Z</cp:lastPrinted>
  <dcterms:created xsi:type="dcterms:W3CDTF">2022-09-24T18:13:00Z</dcterms:created>
  <dcterms:modified xsi:type="dcterms:W3CDTF">2026-03-18T13:41:00Z</dcterms:modified>
</cp:coreProperties>
</file>