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525F" w14:textId="77777777" w:rsidR="00BD1C72" w:rsidRDefault="00007C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14:paraId="41FFD603" w14:textId="714F22E4" w:rsidR="00BD1C72" w:rsidRDefault="00007C6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Решением Совета</w:t>
      </w:r>
      <w:r w:rsidR="00377ECB">
        <w:rPr>
          <w:rFonts w:eastAsia="Times New Roman"/>
          <w:sz w:val="24"/>
          <w:szCs w:val="24"/>
        </w:rPr>
        <w:t xml:space="preserve"> </w:t>
      </w:r>
    </w:p>
    <w:p w14:paraId="438F10A0" w14:textId="70BC40EA" w:rsidR="00BD1C72" w:rsidRDefault="005C4B7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Адвокатской палаты Московской области</w:t>
      </w:r>
    </w:p>
    <w:p w14:paraId="600A4D18" w14:textId="77777777" w:rsidR="00D60BD9" w:rsidRDefault="00377EC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№ 03/23-06 </w:t>
      </w:r>
      <w:r w:rsidR="00007C69">
        <w:rPr>
          <w:rFonts w:eastAsia="Times New Roman"/>
          <w:sz w:val="24"/>
          <w:szCs w:val="24"/>
        </w:rPr>
        <w:t>от</w:t>
      </w:r>
      <w:r w:rsidR="005C4B78">
        <w:rPr>
          <w:rFonts w:eastAsia="Times New Roman"/>
          <w:sz w:val="24"/>
          <w:szCs w:val="24"/>
        </w:rPr>
        <w:t xml:space="preserve"> </w:t>
      </w:r>
      <w:r w:rsidR="00B32BB0">
        <w:rPr>
          <w:rFonts w:eastAsia="Times New Roman"/>
          <w:sz w:val="24"/>
          <w:szCs w:val="24"/>
        </w:rPr>
        <w:t>26.02.</w:t>
      </w:r>
      <w:r w:rsidR="003D3DD5">
        <w:rPr>
          <w:rFonts w:eastAsia="Times New Roman"/>
          <w:sz w:val="24"/>
          <w:szCs w:val="24"/>
        </w:rPr>
        <w:t>2025</w:t>
      </w:r>
      <w:r w:rsidR="005C4B78">
        <w:rPr>
          <w:rFonts w:eastAsia="Times New Roman"/>
          <w:sz w:val="24"/>
          <w:szCs w:val="24"/>
        </w:rPr>
        <w:t xml:space="preserve"> </w:t>
      </w:r>
      <w:r w:rsidR="00007C69">
        <w:rPr>
          <w:rFonts w:eastAsia="Times New Roman"/>
          <w:sz w:val="24"/>
          <w:szCs w:val="24"/>
        </w:rPr>
        <w:t>г.</w:t>
      </w:r>
      <w:r w:rsidR="00D60BD9">
        <w:rPr>
          <w:rFonts w:eastAsia="Times New Roman"/>
          <w:sz w:val="24"/>
          <w:szCs w:val="24"/>
        </w:rPr>
        <w:t xml:space="preserve"> </w:t>
      </w:r>
    </w:p>
    <w:p w14:paraId="627DB160" w14:textId="7AF33A23" w:rsidR="00BD1C72" w:rsidRDefault="00D60BD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(с изм., утв. Решением Совета № </w:t>
      </w:r>
      <w:r w:rsidRPr="00D60BD9">
        <w:rPr>
          <w:rFonts w:eastAsia="Times New Roman"/>
          <w:bCs/>
          <w:caps/>
          <w:sz w:val="24"/>
          <w:szCs w:val="20"/>
        </w:rPr>
        <w:t xml:space="preserve">04/23-11 </w:t>
      </w:r>
      <w:r w:rsidRPr="00D60BD9">
        <w:rPr>
          <w:rFonts w:eastAsia="Times New Roman"/>
          <w:bCs/>
          <w:sz w:val="24"/>
          <w:szCs w:val="24"/>
        </w:rPr>
        <w:t>от 25 марта 2026</w:t>
      </w:r>
      <w:r>
        <w:rPr>
          <w:rFonts w:eastAsia="Times New Roman"/>
          <w:bCs/>
          <w:sz w:val="24"/>
          <w:szCs w:val="24"/>
        </w:rPr>
        <w:t xml:space="preserve"> г.)</w:t>
      </w:r>
    </w:p>
    <w:p w14:paraId="71AB7BB8" w14:textId="77777777" w:rsidR="00BD1C72" w:rsidRDefault="00BD1C72">
      <w:pPr>
        <w:spacing w:line="228" w:lineRule="exact"/>
        <w:rPr>
          <w:sz w:val="24"/>
          <w:szCs w:val="24"/>
        </w:rPr>
      </w:pPr>
    </w:p>
    <w:p w14:paraId="4DFDCC25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7C7FEEFF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5AF0D17E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4ADFCB71" w14:textId="77777777" w:rsidR="005C4B78" w:rsidRDefault="005C4B78">
      <w:pPr>
        <w:ind w:left="4340"/>
        <w:rPr>
          <w:rFonts w:eastAsia="Times New Roman"/>
          <w:b/>
          <w:bCs/>
          <w:sz w:val="24"/>
          <w:szCs w:val="24"/>
        </w:rPr>
      </w:pPr>
    </w:p>
    <w:p w14:paraId="5AB62366" w14:textId="068C8439" w:rsidR="00BD1C72" w:rsidRDefault="00007C69">
      <w:pPr>
        <w:ind w:left="4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14:paraId="1878ED14" w14:textId="77777777" w:rsidR="00BD1C72" w:rsidRDefault="00BD1C72">
      <w:pPr>
        <w:spacing w:line="144" w:lineRule="exact"/>
        <w:rPr>
          <w:sz w:val="24"/>
          <w:szCs w:val="24"/>
        </w:rPr>
      </w:pPr>
    </w:p>
    <w:p w14:paraId="722BD6C1" w14:textId="77777777" w:rsidR="00BD1C72" w:rsidRDefault="00007C69">
      <w:pPr>
        <w:numPr>
          <w:ilvl w:val="1"/>
          <w:numId w:val="1"/>
        </w:numPr>
        <w:tabs>
          <w:tab w:val="left" w:pos="2760"/>
        </w:tabs>
        <w:ind w:left="2760" w:hanging="2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ПОРЯДКЕ ПРОХОЖДЕНИЯ СТАЖИРОВКИ</w:t>
      </w:r>
    </w:p>
    <w:p w14:paraId="75F1C449" w14:textId="543631D3" w:rsidR="00B32BB0" w:rsidRDefault="00B32BB0" w:rsidP="00B32BB0">
      <w:pPr>
        <w:tabs>
          <w:tab w:val="left" w:pos="2760"/>
        </w:tabs>
        <w:ind w:left="2760"/>
        <w:rPr>
          <w:rFonts w:eastAsia="Times New Roman"/>
          <w:b/>
          <w:bCs/>
          <w:sz w:val="24"/>
          <w:szCs w:val="24"/>
        </w:rPr>
      </w:pPr>
    </w:p>
    <w:p w14:paraId="16DA96B0" w14:textId="77777777" w:rsidR="00BD1C72" w:rsidRDefault="00BD1C72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14:paraId="5AD3990E" w14:textId="77777777" w:rsidR="00BD1C72" w:rsidRDefault="00BD1C72">
      <w:pPr>
        <w:spacing w:line="364" w:lineRule="exact"/>
        <w:rPr>
          <w:rFonts w:eastAsia="Times New Roman"/>
          <w:b/>
          <w:bCs/>
          <w:sz w:val="24"/>
          <w:szCs w:val="24"/>
        </w:rPr>
      </w:pPr>
    </w:p>
    <w:p w14:paraId="02A393FE" w14:textId="77777777" w:rsidR="00BD1C72" w:rsidRDefault="00007C69">
      <w:pPr>
        <w:numPr>
          <w:ilvl w:val="0"/>
          <w:numId w:val="1"/>
        </w:numPr>
        <w:tabs>
          <w:tab w:val="left" w:pos="960"/>
        </w:tabs>
        <w:ind w:left="96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положения.</w:t>
      </w:r>
    </w:p>
    <w:p w14:paraId="58712BF2" w14:textId="77777777" w:rsidR="00BD1C72" w:rsidRDefault="00BD1C72">
      <w:pPr>
        <w:spacing w:line="148" w:lineRule="exact"/>
        <w:rPr>
          <w:sz w:val="24"/>
          <w:szCs w:val="24"/>
        </w:rPr>
      </w:pPr>
    </w:p>
    <w:p w14:paraId="08AFD75C" w14:textId="2EDEBDF5" w:rsidR="00BD1C72" w:rsidRDefault="00007C69">
      <w:pPr>
        <w:spacing w:line="2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регламентирует условия и порядок прохождения стажировки лицами, претендующими на приобретение статуса адвоката, и разработано в соответствии с Федеральным законом «Об адвокатской деятельности и адвокатуре в Российской Федерации</w:t>
      </w:r>
      <w:r w:rsidR="008E20BF">
        <w:rPr>
          <w:rFonts w:eastAsia="Times New Roman"/>
          <w:sz w:val="24"/>
          <w:szCs w:val="24"/>
        </w:rPr>
        <w:t xml:space="preserve">», </w:t>
      </w:r>
      <w:r>
        <w:rPr>
          <w:rFonts w:eastAsia="Times New Roman"/>
          <w:sz w:val="24"/>
          <w:szCs w:val="24"/>
        </w:rPr>
        <w:t>Стандартом профессионального обучения и повышения профессионального уровня адвокатов и стажеров адвокатов</w:t>
      </w:r>
      <w:r w:rsidR="008E20BF">
        <w:rPr>
          <w:rFonts w:eastAsia="Times New Roman"/>
          <w:sz w:val="24"/>
          <w:szCs w:val="24"/>
        </w:rPr>
        <w:t xml:space="preserve"> и</w:t>
      </w:r>
      <w:r w:rsidR="003D3DD5">
        <w:rPr>
          <w:rFonts w:eastAsia="Times New Roman"/>
          <w:sz w:val="24"/>
          <w:szCs w:val="24"/>
        </w:rPr>
        <w:t xml:space="preserve"> Положением о порядке прохождения стажировки Федеральной палаты адвокатов Российской Федерации.</w:t>
      </w:r>
    </w:p>
    <w:p w14:paraId="5CE592E0" w14:textId="77777777" w:rsidR="00BD1C72" w:rsidRDefault="00BD1C72">
      <w:pPr>
        <w:spacing w:line="92" w:lineRule="exact"/>
        <w:rPr>
          <w:sz w:val="24"/>
          <w:szCs w:val="24"/>
        </w:rPr>
      </w:pPr>
    </w:p>
    <w:p w14:paraId="6E408CE4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В настоящем Положении используются следующие термины:</w:t>
      </w:r>
    </w:p>
    <w:p w14:paraId="3D69E7C9" w14:textId="77777777" w:rsidR="00BD1C72" w:rsidRDefault="00BD1C72">
      <w:pPr>
        <w:spacing w:line="144" w:lineRule="exact"/>
        <w:rPr>
          <w:sz w:val="24"/>
          <w:szCs w:val="24"/>
        </w:rPr>
      </w:pPr>
    </w:p>
    <w:p w14:paraId="22EDE5A9" w14:textId="77777777" w:rsidR="00BD1C72" w:rsidRDefault="00007C6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Стажировка – прохождение лицом, имеющим намерение приобрести статус адвоката, курса целевой практикоориентированной подготовки, включающей изучение теоретических вопросов и приобретение практических навыков, необходимых для осуществления профессиональной адвокатской деятельности.</w:t>
      </w:r>
    </w:p>
    <w:p w14:paraId="1B903D7E" w14:textId="77777777" w:rsidR="00BD1C72" w:rsidRDefault="00BD1C72">
      <w:pPr>
        <w:spacing w:line="84" w:lineRule="exact"/>
        <w:rPr>
          <w:sz w:val="24"/>
          <w:szCs w:val="24"/>
        </w:rPr>
      </w:pPr>
    </w:p>
    <w:p w14:paraId="0793CDFD" w14:textId="77777777" w:rsidR="00BD1C72" w:rsidRDefault="00007C69">
      <w:pPr>
        <w:spacing w:line="24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Стажер адвоката (далее по тексту настоящего Положения – стажер) – лицо, проходящее стажировку. Стажером может быть лицо, имеющее высшее юридическое образование, полученное по имеющей государственную аккредитацию образовательной программе, не признанное недееспособным или ограниченно дееспособным в установленном законодательством Российской Федерации порядке и не имеющее непогашенной или неснятой судимости за совершение умышленного преступления.</w:t>
      </w:r>
    </w:p>
    <w:p w14:paraId="4C5213C3" w14:textId="77777777" w:rsidR="00BD1C72" w:rsidRDefault="00BD1C72">
      <w:pPr>
        <w:spacing w:line="96" w:lineRule="exact"/>
        <w:rPr>
          <w:sz w:val="24"/>
          <w:szCs w:val="24"/>
        </w:rPr>
      </w:pPr>
    </w:p>
    <w:p w14:paraId="03CD0A2B" w14:textId="26976742" w:rsidR="00BD1C72" w:rsidRPr="003D3DD5" w:rsidRDefault="00007C69">
      <w:pPr>
        <w:spacing w:line="259" w:lineRule="auto"/>
        <w:ind w:firstLine="708"/>
        <w:jc w:val="both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Адвокат-куратор – адвокат, осуществляющий непосредственное руководство стажировкой и обучение стажера. </w:t>
      </w:r>
      <w:r w:rsidR="003D3DD5" w:rsidRPr="003D3DD5">
        <w:rPr>
          <w:rFonts w:eastAsia="Times New Roman"/>
          <w:sz w:val="24"/>
          <w:szCs w:val="24"/>
        </w:rPr>
        <w:t>Адвокатом-куратором может быть адвокат, имеющий адвокатский стаж не менее пяти лет, </w:t>
      </w:r>
      <w:r w:rsidR="00C703B4">
        <w:rPr>
          <w:rFonts w:eastAsia="Times New Roman"/>
          <w:b/>
          <w:bCs/>
          <w:sz w:val="24"/>
          <w:szCs w:val="24"/>
          <w:u w:val="single"/>
        </w:rPr>
        <w:t>являющийся членом</w:t>
      </w:r>
      <w:r w:rsidR="003D3DD5" w:rsidRPr="003D3DD5">
        <w:rPr>
          <w:rFonts w:eastAsia="Times New Roman"/>
          <w:b/>
          <w:bCs/>
          <w:sz w:val="24"/>
          <w:szCs w:val="24"/>
          <w:u w:val="single"/>
        </w:rPr>
        <w:t xml:space="preserve"> Адвокатской палаты Московской области</w:t>
      </w:r>
      <w:r w:rsidR="00C703B4">
        <w:rPr>
          <w:rFonts w:eastAsia="Times New Roman"/>
          <w:b/>
          <w:bCs/>
          <w:sz w:val="24"/>
          <w:szCs w:val="24"/>
          <w:u w:val="single"/>
        </w:rPr>
        <w:t>.</w:t>
      </w:r>
    </w:p>
    <w:p w14:paraId="6C0BBD6E" w14:textId="77777777" w:rsidR="00BD1C72" w:rsidRDefault="00BD1C72">
      <w:pPr>
        <w:spacing w:line="79" w:lineRule="exact"/>
        <w:rPr>
          <w:sz w:val="24"/>
          <w:szCs w:val="24"/>
        </w:rPr>
      </w:pPr>
    </w:p>
    <w:p w14:paraId="196F0C71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Стажер может проходить стажировку в любом адвокатском образовании.</w:t>
      </w:r>
    </w:p>
    <w:p w14:paraId="543CF8AE" w14:textId="77777777" w:rsidR="00BD1C72" w:rsidRDefault="00BD1C72">
      <w:pPr>
        <w:spacing w:line="144" w:lineRule="exact"/>
        <w:rPr>
          <w:sz w:val="24"/>
          <w:szCs w:val="24"/>
        </w:rPr>
      </w:pPr>
    </w:p>
    <w:p w14:paraId="421D1CCD" w14:textId="4DC1A138" w:rsidR="00BD1C72" w:rsidRPr="003D3DD5" w:rsidRDefault="00007C69">
      <w:pPr>
        <w:ind w:left="700"/>
        <w:rPr>
          <w:b/>
          <w:bCs/>
          <w:sz w:val="20"/>
          <w:szCs w:val="20"/>
        </w:rPr>
      </w:pPr>
      <w:r>
        <w:rPr>
          <w:rFonts w:eastAsia="Times New Roman"/>
          <w:sz w:val="24"/>
          <w:szCs w:val="24"/>
        </w:rPr>
        <w:t>1.4. Срок прохождения стажировки составляет от одного года до двух лет.</w:t>
      </w:r>
      <w:r w:rsidR="003D3DD5">
        <w:rPr>
          <w:rFonts w:eastAsia="Times New Roman"/>
          <w:sz w:val="24"/>
          <w:szCs w:val="24"/>
        </w:rPr>
        <w:t xml:space="preserve"> </w:t>
      </w:r>
    </w:p>
    <w:p w14:paraId="71E6CC65" w14:textId="77777777" w:rsidR="00BD1C72" w:rsidRDefault="00BD1C72">
      <w:pPr>
        <w:spacing w:line="144" w:lineRule="exact"/>
        <w:rPr>
          <w:sz w:val="24"/>
          <w:szCs w:val="24"/>
        </w:rPr>
      </w:pPr>
    </w:p>
    <w:p w14:paraId="1FCEA7E3" w14:textId="60FF4EE7" w:rsidR="00BD1C72" w:rsidRDefault="00007C69" w:rsidP="00B32BB0">
      <w:pPr>
        <w:spacing w:line="258" w:lineRule="auto"/>
        <w:ind w:firstLine="708"/>
        <w:jc w:val="both"/>
        <w:rPr>
          <w:sz w:val="20"/>
          <w:szCs w:val="20"/>
        </w:rPr>
      </w:pPr>
      <w:r w:rsidRPr="005C225A">
        <w:rPr>
          <w:rFonts w:eastAsia="Times New Roman"/>
          <w:sz w:val="24"/>
          <w:szCs w:val="24"/>
        </w:rPr>
        <w:t>1.5. Стажировка и правовой статус стажера регулируются Федеральным законом «Об адвокатской деятельности и адвокатуре в Российской Федерации», Трудовым кодексом Российской Федерации</w:t>
      </w:r>
      <w:r w:rsidR="005C225A" w:rsidRPr="005C225A">
        <w:rPr>
          <w:rFonts w:eastAsia="Times New Roman"/>
          <w:sz w:val="24"/>
          <w:szCs w:val="24"/>
        </w:rPr>
        <w:t>,</w:t>
      </w:r>
      <w:r w:rsidRPr="005C225A">
        <w:rPr>
          <w:rFonts w:eastAsia="Times New Roman"/>
          <w:sz w:val="24"/>
          <w:szCs w:val="24"/>
        </w:rPr>
        <w:t xml:space="preserve"> </w:t>
      </w:r>
      <w:r w:rsidR="005C225A">
        <w:rPr>
          <w:rFonts w:eastAsia="Times New Roman"/>
          <w:sz w:val="24"/>
          <w:szCs w:val="24"/>
        </w:rPr>
        <w:t>Положением о порядке прохождения стажировки Федеральной палаты адвокатов Российской Федерации</w:t>
      </w:r>
      <w:r w:rsidR="005C225A" w:rsidRPr="005C225A">
        <w:rPr>
          <w:rFonts w:eastAsia="Times New Roman"/>
          <w:sz w:val="24"/>
          <w:szCs w:val="24"/>
        </w:rPr>
        <w:t xml:space="preserve"> </w:t>
      </w:r>
      <w:r w:rsidRPr="005C225A">
        <w:rPr>
          <w:rFonts w:eastAsia="Times New Roman"/>
          <w:sz w:val="24"/>
          <w:szCs w:val="24"/>
        </w:rPr>
        <w:t>и иными актами законодательства.</w:t>
      </w:r>
    </w:p>
    <w:p w14:paraId="7FD0B001" w14:textId="77777777" w:rsidR="00B32BB0" w:rsidRPr="00B32BB0" w:rsidRDefault="00B32BB0" w:rsidP="00B32BB0">
      <w:pPr>
        <w:spacing w:line="258" w:lineRule="auto"/>
        <w:ind w:firstLine="708"/>
        <w:jc w:val="both"/>
        <w:rPr>
          <w:sz w:val="20"/>
          <w:szCs w:val="20"/>
        </w:rPr>
      </w:pPr>
    </w:p>
    <w:p w14:paraId="560B69D5" w14:textId="77777777" w:rsidR="00BD1C72" w:rsidRDefault="00007C69">
      <w:pPr>
        <w:numPr>
          <w:ilvl w:val="0"/>
          <w:numId w:val="2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Зачисление в стажеры. Трудовой договор со стажером.</w:t>
      </w:r>
    </w:p>
    <w:p w14:paraId="0EE7FD54" w14:textId="77777777" w:rsidR="00BD1C72" w:rsidRDefault="00BD1C72">
      <w:pPr>
        <w:spacing w:line="148" w:lineRule="exact"/>
        <w:rPr>
          <w:sz w:val="24"/>
          <w:szCs w:val="24"/>
        </w:rPr>
      </w:pPr>
    </w:p>
    <w:p w14:paraId="02006FDE" w14:textId="6C943FB1" w:rsidR="00BD1C72" w:rsidRDefault="00007C69" w:rsidP="0056119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Прием в стажеры производится руководителем адвокатского образования (при наличии в адвокатском образовании коллегиального исполнительного органа – </w:t>
      </w:r>
      <w:r>
        <w:rPr>
          <w:rFonts w:eastAsia="Times New Roman"/>
          <w:sz w:val="24"/>
          <w:szCs w:val="24"/>
        </w:rPr>
        <w:lastRenderedPageBreak/>
        <w:t>коллегиальным исполнительным органом) или адвокатом, являющимся учредителем адвокатского кабинета (далее по тексту настоящего Положения – руководитель адвокатског</w:t>
      </w:r>
      <w:r w:rsidR="00561199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</w:rPr>
        <w:t>образования), на основании заявления лица, желающего стать стажером.</w:t>
      </w:r>
    </w:p>
    <w:p w14:paraId="65D038FD" w14:textId="77777777" w:rsidR="00BD1C72" w:rsidRDefault="00BD1C72">
      <w:pPr>
        <w:spacing w:line="144" w:lineRule="exact"/>
        <w:rPr>
          <w:sz w:val="20"/>
          <w:szCs w:val="20"/>
        </w:rPr>
      </w:pPr>
    </w:p>
    <w:p w14:paraId="00273B9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заявлению лица, желающего стать стажером, прилагаются:</w:t>
      </w:r>
    </w:p>
    <w:p w14:paraId="7C262675" w14:textId="77777777" w:rsidR="00BD1C72" w:rsidRDefault="00BD1C72">
      <w:pPr>
        <w:spacing w:line="144" w:lineRule="exact"/>
        <w:rPr>
          <w:sz w:val="20"/>
          <w:szCs w:val="20"/>
        </w:rPr>
      </w:pPr>
    </w:p>
    <w:p w14:paraId="5E9E5A74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трудовая книжка (подлинник) либо электронная трудовая книжка;</w:t>
      </w:r>
    </w:p>
    <w:p w14:paraId="7C00F76B" w14:textId="77777777" w:rsidR="00BD1C72" w:rsidRDefault="00BD1C72">
      <w:pPr>
        <w:spacing w:line="144" w:lineRule="exact"/>
        <w:rPr>
          <w:sz w:val="20"/>
          <w:szCs w:val="20"/>
        </w:rPr>
      </w:pPr>
    </w:p>
    <w:p w14:paraId="4C20B78F" w14:textId="77777777" w:rsidR="00BD1C72" w:rsidRDefault="00007C69" w:rsidP="003D0303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анкета с биографическими сведениями;</w:t>
      </w:r>
    </w:p>
    <w:p w14:paraId="1E2ED42D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058E730E" w14:textId="77777777" w:rsidR="00BD1C72" w:rsidRDefault="00007C69" w:rsidP="003D0303">
      <w:pPr>
        <w:spacing w:line="25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 (диплом) о наличии высшего юридического образования, полученного по имеющей государственную аккредитацию образовательной программе (подлинник и заверенная копия);</w:t>
      </w:r>
    </w:p>
    <w:p w14:paraId="44E0961C" w14:textId="77777777" w:rsidR="00BD1C72" w:rsidRDefault="00BD1C72" w:rsidP="003D0303">
      <w:pPr>
        <w:spacing w:line="78" w:lineRule="exact"/>
        <w:jc w:val="both"/>
        <w:rPr>
          <w:sz w:val="20"/>
          <w:szCs w:val="20"/>
        </w:rPr>
      </w:pPr>
    </w:p>
    <w:p w14:paraId="76EB8896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справка об отсутствии непогашенной или неснятой судимости за совершение умышленного преступления (подлинник);</w:t>
      </w:r>
    </w:p>
    <w:p w14:paraId="44E3C938" w14:textId="77777777" w:rsidR="00BD1C72" w:rsidRDefault="00BD1C72">
      <w:pPr>
        <w:spacing w:line="54" w:lineRule="exact"/>
        <w:rPr>
          <w:sz w:val="20"/>
          <w:szCs w:val="20"/>
        </w:rPr>
      </w:pPr>
    </w:p>
    <w:p w14:paraId="71AB4461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заявление адвоката-куратора о согласии на осуществление руководства стажировкой;</w:t>
      </w:r>
    </w:p>
    <w:p w14:paraId="526B31AD" w14:textId="77777777" w:rsidR="00BD1C72" w:rsidRDefault="00BD1C72">
      <w:pPr>
        <w:spacing w:line="54" w:lineRule="exact"/>
        <w:rPr>
          <w:sz w:val="20"/>
          <w:szCs w:val="20"/>
        </w:rPr>
      </w:pPr>
    </w:p>
    <w:p w14:paraId="755D9E2C" w14:textId="77777777" w:rsidR="00BD1C72" w:rsidRDefault="00007C69">
      <w:pPr>
        <w:spacing w:line="25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согласие руководителя обособленного подразделения адвокатского образования – в случае, если адвокат-куратор осуществляет профессиональную деятельность в обособленном подразделении адвокатского образования.</w:t>
      </w:r>
    </w:p>
    <w:p w14:paraId="238A0681" w14:textId="77777777" w:rsidR="00BD1C72" w:rsidRDefault="00BD1C72">
      <w:pPr>
        <w:spacing w:line="79" w:lineRule="exact"/>
        <w:rPr>
          <w:sz w:val="20"/>
          <w:szCs w:val="20"/>
        </w:rPr>
      </w:pPr>
    </w:p>
    <w:p w14:paraId="01285AE8" w14:textId="77777777" w:rsidR="00BD1C72" w:rsidRDefault="00007C69" w:rsidP="003058DC">
      <w:pPr>
        <w:numPr>
          <w:ilvl w:val="0"/>
          <w:numId w:val="3"/>
        </w:numPr>
        <w:tabs>
          <w:tab w:val="left" w:pos="1226"/>
        </w:tabs>
        <w:spacing w:line="253" w:lineRule="auto"/>
        <w:ind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заявлению прилагается заверенная копия страхового свидетельства государственного пенсионного страхования, содержащая страховой номер индивидуального лицевого счета застрахованного лица в системе обязательного пенсионного страхования (СНИЛС).</w:t>
      </w:r>
    </w:p>
    <w:p w14:paraId="04343A2C" w14:textId="77777777" w:rsidR="00BD1C72" w:rsidRDefault="00BD1C72">
      <w:pPr>
        <w:spacing w:line="84" w:lineRule="exact"/>
        <w:rPr>
          <w:sz w:val="20"/>
          <w:szCs w:val="20"/>
        </w:rPr>
      </w:pPr>
    </w:p>
    <w:p w14:paraId="62A84CD3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подаче заявления о приеме на работу в качестве стажера лицо обязано предъявить паспорт или иной документ, удостоверяющий личность.</w:t>
      </w:r>
    </w:p>
    <w:p w14:paraId="6D9831BE" w14:textId="77777777" w:rsidR="00BD1C72" w:rsidRDefault="00BD1C72">
      <w:pPr>
        <w:spacing w:line="54" w:lineRule="exact"/>
        <w:rPr>
          <w:sz w:val="20"/>
          <w:szCs w:val="20"/>
        </w:rPr>
      </w:pPr>
    </w:p>
    <w:p w14:paraId="02B946FB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Лицо, желающее пройти стажировку, вправе приложить к заявлению иные документы по своему усмотрению (характеристики с места учебы, места предыдущей работы и пр.).</w:t>
      </w:r>
    </w:p>
    <w:p w14:paraId="18E4AF87" w14:textId="77777777" w:rsidR="00BD1C72" w:rsidRDefault="00BD1C72">
      <w:pPr>
        <w:spacing w:line="54" w:lineRule="exact"/>
        <w:rPr>
          <w:sz w:val="20"/>
          <w:szCs w:val="20"/>
        </w:rPr>
      </w:pPr>
    </w:p>
    <w:p w14:paraId="182E8532" w14:textId="54A67460" w:rsidR="00BD1C72" w:rsidRPr="00B32BB0" w:rsidRDefault="00007C69" w:rsidP="00B32BB0">
      <w:pPr>
        <w:spacing w:line="259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Стажировка проводится на основании срочного трудового договора, заключаемого стажером с адвокатским образованием, </w:t>
      </w:r>
      <w:r w:rsidR="00731E2A">
        <w:rPr>
          <w:rFonts w:eastAsia="Times New Roman"/>
          <w:b/>
          <w:bCs/>
          <w:sz w:val="24"/>
          <w:szCs w:val="24"/>
        </w:rPr>
        <w:t xml:space="preserve">при соблюдении обязательных условий: </w:t>
      </w:r>
      <w:r w:rsidR="00731E2A" w:rsidRPr="00731E2A">
        <w:rPr>
          <w:rFonts w:eastAsia="Times New Roman"/>
          <w:b/>
          <w:bCs/>
          <w:sz w:val="24"/>
          <w:szCs w:val="24"/>
        </w:rPr>
        <w:t>основно</w:t>
      </w:r>
      <w:r w:rsidR="00731E2A">
        <w:rPr>
          <w:rFonts w:eastAsia="Times New Roman"/>
          <w:b/>
          <w:bCs/>
          <w:sz w:val="24"/>
          <w:szCs w:val="24"/>
        </w:rPr>
        <w:t>е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мест</w:t>
      </w:r>
      <w:r w:rsidR="00C703B4">
        <w:rPr>
          <w:rFonts w:eastAsia="Times New Roman"/>
          <w:b/>
          <w:bCs/>
          <w:sz w:val="24"/>
          <w:szCs w:val="24"/>
        </w:rPr>
        <w:t>о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работы </w:t>
      </w:r>
      <w:r w:rsidR="00731E2A">
        <w:rPr>
          <w:rFonts w:eastAsia="Times New Roman"/>
          <w:b/>
          <w:bCs/>
          <w:sz w:val="24"/>
          <w:szCs w:val="24"/>
        </w:rPr>
        <w:t>и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полн</w:t>
      </w:r>
      <w:r w:rsidR="00731E2A">
        <w:rPr>
          <w:rFonts w:eastAsia="Times New Roman"/>
          <w:b/>
          <w:bCs/>
          <w:sz w:val="24"/>
          <w:szCs w:val="24"/>
        </w:rPr>
        <w:t>ая</w:t>
      </w:r>
      <w:r w:rsidR="00731E2A" w:rsidRPr="00731E2A">
        <w:rPr>
          <w:rFonts w:eastAsia="Times New Roman"/>
          <w:b/>
          <w:bCs/>
          <w:sz w:val="24"/>
          <w:szCs w:val="24"/>
        </w:rPr>
        <w:t xml:space="preserve"> ставк</w:t>
      </w:r>
      <w:r w:rsidR="00731E2A">
        <w:rPr>
          <w:rFonts w:eastAsia="Times New Roman"/>
          <w:b/>
          <w:bCs/>
          <w:sz w:val="24"/>
          <w:szCs w:val="24"/>
        </w:rPr>
        <w:t>а</w:t>
      </w:r>
      <w:r w:rsidR="00731E2A" w:rsidRPr="00731E2A">
        <w:rPr>
          <w:rFonts w:eastAsia="Times New Roman"/>
          <w:b/>
          <w:bCs/>
          <w:sz w:val="24"/>
          <w:szCs w:val="24"/>
        </w:rPr>
        <w:t>.</w:t>
      </w:r>
      <w:r w:rsidR="00AF27A2" w:rsidRPr="00731E2A">
        <w:rPr>
          <w:rFonts w:eastAsia="Times New Roman"/>
          <w:b/>
          <w:bCs/>
          <w:sz w:val="24"/>
          <w:szCs w:val="24"/>
        </w:rPr>
        <w:t> </w:t>
      </w:r>
      <w:r w:rsidR="00731E2A">
        <w:rPr>
          <w:rFonts w:eastAsia="Times New Roman"/>
          <w:b/>
          <w:bCs/>
          <w:sz w:val="24"/>
          <w:szCs w:val="24"/>
        </w:rPr>
        <w:t xml:space="preserve"> </w:t>
      </w:r>
    </w:p>
    <w:p w14:paraId="4BB88DA7" w14:textId="77777777" w:rsidR="00BD1C72" w:rsidRDefault="00BD1C72">
      <w:pPr>
        <w:spacing w:line="79" w:lineRule="exact"/>
        <w:rPr>
          <w:sz w:val="20"/>
          <w:szCs w:val="20"/>
        </w:rPr>
      </w:pPr>
    </w:p>
    <w:p w14:paraId="021F2C3E" w14:textId="77777777" w:rsidR="00BD1C72" w:rsidRDefault="00007C69" w:rsidP="003058DC">
      <w:pPr>
        <w:numPr>
          <w:ilvl w:val="0"/>
          <w:numId w:val="4"/>
        </w:numPr>
        <w:tabs>
          <w:tab w:val="left" w:pos="920"/>
        </w:tabs>
        <w:ind w:left="920" w:hanging="2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договоре, заключаемом со стажером, должен быть указан его адвокат-куратор.</w:t>
      </w:r>
    </w:p>
    <w:p w14:paraId="00F10192" w14:textId="77777777" w:rsidR="00BD1C72" w:rsidRDefault="00BD1C72" w:rsidP="003D0303">
      <w:pPr>
        <w:spacing w:line="144" w:lineRule="exact"/>
        <w:jc w:val="both"/>
        <w:rPr>
          <w:rFonts w:eastAsia="Times New Roman"/>
          <w:sz w:val="24"/>
          <w:szCs w:val="24"/>
        </w:rPr>
      </w:pPr>
    </w:p>
    <w:p w14:paraId="38D5F69D" w14:textId="77777777" w:rsidR="00BD1C72" w:rsidRDefault="00007C69" w:rsidP="003D0303">
      <w:pPr>
        <w:ind w:left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Трудовой договор стажера прекращается в следующих случаях:</w:t>
      </w:r>
    </w:p>
    <w:p w14:paraId="0362B4D5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7CC000E7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 основаниям, предусмотренным нормами Трудового кодекса Российской Федерации;</w:t>
      </w:r>
    </w:p>
    <w:p w14:paraId="6CEFA097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5EC9C0C4" w14:textId="3E223E00" w:rsidR="00BD1C72" w:rsidRDefault="00007C69" w:rsidP="00B32BB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 истечении установленного срока стажировки.</w:t>
      </w:r>
    </w:p>
    <w:p w14:paraId="278BC5BD" w14:textId="77777777" w:rsidR="00B32BB0" w:rsidRDefault="00B32BB0" w:rsidP="00B32BB0">
      <w:pPr>
        <w:ind w:left="700"/>
        <w:rPr>
          <w:sz w:val="20"/>
          <w:szCs w:val="20"/>
        </w:rPr>
      </w:pPr>
    </w:p>
    <w:p w14:paraId="7CF50C12" w14:textId="77777777" w:rsidR="00BD1C72" w:rsidRDefault="00007C69" w:rsidP="003058DC">
      <w:pPr>
        <w:numPr>
          <w:ilvl w:val="0"/>
          <w:numId w:val="5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и содержание стажировки.</w:t>
      </w:r>
    </w:p>
    <w:p w14:paraId="5FDD0BD1" w14:textId="77777777" w:rsidR="00BD1C72" w:rsidRDefault="00BD1C72">
      <w:pPr>
        <w:spacing w:line="148" w:lineRule="exact"/>
        <w:rPr>
          <w:sz w:val="20"/>
          <w:szCs w:val="20"/>
        </w:rPr>
      </w:pPr>
    </w:p>
    <w:p w14:paraId="3E1B45BD" w14:textId="77777777" w:rsidR="00BD1C72" w:rsidRDefault="00007C69">
      <w:pPr>
        <w:spacing w:line="252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Основными задачами стажировки являются приобретение стажером профессиональных знаний и практических навыков, необходимых для самостоятельного осуществления адвокатской деятельности, и подготовка стажера к сдаче квалификационного экзамена.</w:t>
      </w:r>
    </w:p>
    <w:p w14:paraId="374F4452" w14:textId="77777777" w:rsidR="00BD1C72" w:rsidRDefault="00BD1C72">
      <w:pPr>
        <w:spacing w:line="86" w:lineRule="exact"/>
        <w:rPr>
          <w:sz w:val="20"/>
          <w:szCs w:val="20"/>
        </w:rPr>
      </w:pPr>
    </w:p>
    <w:p w14:paraId="76FCBD66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Процесс стажировки должен включать:</w:t>
      </w:r>
    </w:p>
    <w:p w14:paraId="58FAFA6C" w14:textId="77777777" w:rsidR="00BD1C72" w:rsidRDefault="00BD1C72">
      <w:pPr>
        <w:spacing w:line="144" w:lineRule="exact"/>
        <w:rPr>
          <w:sz w:val="20"/>
          <w:szCs w:val="20"/>
        </w:rPr>
      </w:pPr>
    </w:p>
    <w:p w14:paraId="2F65F18E" w14:textId="77777777" w:rsidR="00BD1C72" w:rsidRDefault="00007C69" w:rsidP="003058DC">
      <w:pPr>
        <w:numPr>
          <w:ilvl w:val="0"/>
          <w:numId w:val="6"/>
        </w:numPr>
        <w:tabs>
          <w:tab w:val="left" w:pos="1040"/>
        </w:tabs>
        <w:ind w:left="1040" w:hanging="33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стажером практического опыта работы под руководством адвоката-</w:t>
      </w:r>
    </w:p>
    <w:p w14:paraId="74F092C6" w14:textId="77777777" w:rsidR="00BD1C72" w:rsidRDefault="00007C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куратора;</w:t>
      </w:r>
    </w:p>
    <w:p w14:paraId="0B908B6C" w14:textId="027896E1" w:rsidR="00BD1C72" w:rsidRPr="00561199" w:rsidRDefault="00007C69" w:rsidP="003058DC">
      <w:pPr>
        <w:numPr>
          <w:ilvl w:val="0"/>
          <w:numId w:val="6"/>
        </w:numPr>
        <w:tabs>
          <w:tab w:val="left" w:pos="1255"/>
        </w:tabs>
        <w:spacing w:line="241" w:lineRule="exact"/>
        <w:ind w:firstLine="706"/>
        <w:jc w:val="both"/>
        <w:rPr>
          <w:sz w:val="20"/>
          <w:szCs w:val="20"/>
        </w:rPr>
      </w:pPr>
      <w:r w:rsidRPr="00561199">
        <w:rPr>
          <w:rFonts w:eastAsia="Times New Roman"/>
          <w:sz w:val="24"/>
          <w:szCs w:val="24"/>
        </w:rPr>
        <w:t>профессиональное обучение в порядке, установленном Стандартом профессионального обучения и повышения профессионального уровня адвокатов и стажеров</w:t>
      </w:r>
    </w:p>
    <w:p w14:paraId="79D021A0" w14:textId="77777777" w:rsidR="00BD1C72" w:rsidRDefault="00007C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адвокатов, настоящим Положением.</w:t>
      </w:r>
    </w:p>
    <w:p w14:paraId="40A6F3BB" w14:textId="77777777" w:rsidR="00BD1C72" w:rsidRDefault="00BD1C72">
      <w:pPr>
        <w:spacing w:line="144" w:lineRule="exact"/>
        <w:rPr>
          <w:sz w:val="20"/>
          <w:szCs w:val="20"/>
        </w:rPr>
      </w:pPr>
    </w:p>
    <w:p w14:paraId="5FE12978" w14:textId="77777777" w:rsidR="00BD1C72" w:rsidRDefault="00007C69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3.3. Стажер не вправе самостоятельно заниматься адвокатской деятельностью, то есть самостоятельно заключать договоры с доверителями.</w:t>
      </w:r>
    </w:p>
    <w:p w14:paraId="5C00C6F2" w14:textId="77777777" w:rsidR="00BD1C72" w:rsidRDefault="00BD1C72">
      <w:pPr>
        <w:spacing w:line="54" w:lineRule="exact"/>
        <w:rPr>
          <w:sz w:val="20"/>
          <w:szCs w:val="20"/>
        </w:rPr>
      </w:pPr>
    </w:p>
    <w:p w14:paraId="24DD1067" w14:textId="77777777" w:rsidR="00BD1C72" w:rsidRDefault="00007C69">
      <w:pPr>
        <w:spacing w:line="24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Стажер вправе по поручению адвоката-куратора и при наличии согласия доверителя самостоятельно участвовать в судебных делах, рассматриваемых судами общей юрисдикции (за исключением уголовных дел) и арбитражными судами; готовить проекты документов правового характера; предоставлять устные и письменные правовые консультации. При этом ответственность перед доверителем за надлежащее оказание ему квалифицированной юридической помощи несет адвокат-куратор.</w:t>
      </w:r>
    </w:p>
    <w:p w14:paraId="381CE9A2" w14:textId="77777777" w:rsidR="00BD1C72" w:rsidRDefault="00BD1C72">
      <w:pPr>
        <w:spacing w:line="312" w:lineRule="exact"/>
        <w:rPr>
          <w:sz w:val="20"/>
          <w:szCs w:val="20"/>
        </w:rPr>
      </w:pPr>
    </w:p>
    <w:p w14:paraId="483BAAF1" w14:textId="77777777" w:rsidR="00BD1C72" w:rsidRDefault="00007C69" w:rsidP="003058DC">
      <w:pPr>
        <w:numPr>
          <w:ilvl w:val="0"/>
          <w:numId w:val="7"/>
        </w:numPr>
        <w:tabs>
          <w:tab w:val="left" w:pos="960"/>
        </w:tabs>
        <w:ind w:left="96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стажера.</w:t>
      </w:r>
    </w:p>
    <w:p w14:paraId="3419B725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5993C6E1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Стажер обязан:</w:t>
      </w:r>
    </w:p>
    <w:p w14:paraId="154187AC" w14:textId="77777777" w:rsidR="00BD1C72" w:rsidRDefault="00BD1C72">
      <w:pPr>
        <w:spacing w:line="144" w:lineRule="exact"/>
        <w:rPr>
          <w:rFonts w:eastAsia="Times New Roman"/>
          <w:b/>
          <w:bCs/>
          <w:sz w:val="24"/>
          <w:szCs w:val="24"/>
        </w:rPr>
      </w:pPr>
    </w:p>
    <w:p w14:paraId="0DFE9479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хранить адвокатскую тайну;</w:t>
      </w:r>
    </w:p>
    <w:p w14:paraId="7A92A844" w14:textId="77777777" w:rsidR="00BD1C72" w:rsidRDefault="00BD1C72" w:rsidP="00B32BB0">
      <w:pPr>
        <w:rPr>
          <w:rFonts w:eastAsia="Times New Roman"/>
          <w:b/>
          <w:bCs/>
          <w:sz w:val="24"/>
          <w:szCs w:val="24"/>
        </w:rPr>
      </w:pPr>
    </w:p>
    <w:p w14:paraId="674E2F63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обеспечивать сохранность вверенной ему документации;</w:t>
      </w:r>
    </w:p>
    <w:p w14:paraId="3D7CDE61" w14:textId="77777777" w:rsidR="00BD1C72" w:rsidRDefault="00BD1C72" w:rsidP="00B32BB0">
      <w:pPr>
        <w:rPr>
          <w:rFonts w:eastAsia="Times New Roman"/>
          <w:b/>
          <w:bCs/>
          <w:sz w:val="24"/>
          <w:szCs w:val="24"/>
        </w:rPr>
      </w:pPr>
    </w:p>
    <w:p w14:paraId="7A6BFAEA" w14:textId="77777777" w:rsidR="00BD1C72" w:rsidRDefault="00007C69" w:rsidP="00B32BB0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выполнять задания и поручения адвоката-куратора;</w:t>
      </w:r>
    </w:p>
    <w:p w14:paraId="1B85CE62" w14:textId="77777777" w:rsidR="00BD1C72" w:rsidRDefault="00BD1C72" w:rsidP="00B32BB0">
      <w:pPr>
        <w:rPr>
          <w:sz w:val="20"/>
          <w:szCs w:val="20"/>
        </w:rPr>
      </w:pPr>
    </w:p>
    <w:p w14:paraId="774B4450" w14:textId="0B3162D5" w:rsidR="00BD1C72" w:rsidRDefault="00007C69" w:rsidP="00B32BB0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соблюдать нормы трудового законодательства Российской Федерации, Федерального закона «Об адвокатской деятельности и адвокатуре в Российской Федерации», Кодекса профессиональной этики адвоката, Стандарта профессионального обучения и повышения профессионального уровня адвокатов и стажеров адвокатов, настоящего Положения, решения органов Федеральной палаты адвокатов Российской Федерации,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адвокатского образования;</w:t>
      </w:r>
    </w:p>
    <w:p w14:paraId="1D88B28A" w14:textId="77777777" w:rsidR="00BD1C72" w:rsidRDefault="00BD1C72" w:rsidP="00B32BB0">
      <w:pPr>
        <w:rPr>
          <w:sz w:val="20"/>
          <w:szCs w:val="20"/>
        </w:rPr>
      </w:pPr>
    </w:p>
    <w:p w14:paraId="20362D2E" w14:textId="6691A0AB" w:rsidR="00BD1C72" w:rsidRDefault="00007C69" w:rsidP="00B32BB0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посещать учебные занятия для стажеров, организуемые Федеральной палатой адвокатов Российской Федерации, </w:t>
      </w:r>
      <w:r w:rsidR="005C4B78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C4B78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адвокатским образованием.</w:t>
      </w:r>
    </w:p>
    <w:p w14:paraId="1A7B59D3" w14:textId="1DCCFDF1" w:rsidR="005C4B78" w:rsidRPr="002C4B2A" w:rsidRDefault="005C4B78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Учебные заняти</w:t>
      </w:r>
      <w:r w:rsidR="002C4B2A" w:rsidRPr="002C4B2A">
        <w:rPr>
          <w:rFonts w:eastAsia="Times New Roman"/>
          <w:sz w:val="24"/>
          <w:szCs w:val="24"/>
        </w:rPr>
        <w:t>я</w:t>
      </w:r>
      <w:r w:rsidRPr="002C4B2A">
        <w:rPr>
          <w:rFonts w:eastAsia="Times New Roman"/>
          <w:sz w:val="24"/>
          <w:szCs w:val="24"/>
        </w:rPr>
        <w:t xml:space="preserve"> для стажеров, организуемые Адвокатской палатой Московской области</w:t>
      </w:r>
      <w:r w:rsidR="002C4B2A" w:rsidRPr="002C4B2A">
        <w:rPr>
          <w:rFonts w:eastAsia="Times New Roman"/>
          <w:sz w:val="24"/>
          <w:szCs w:val="24"/>
        </w:rPr>
        <w:t>,</w:t>
      </w:r>
      <w:r w:rsidRPr="002C4B2A">
        <w:rPr>
          <w:rFonts w:eastAsia="Times New Roman"/>
          <w:sz w:val="24"/>
          <w:szCs w:val="24"/>
        </w:rPr>
        <w:t xml:space="preserve"> проводятся два раза в год</w:t>
      </w:r>
      <w:r w:rsidR="001F741E" w:rsidRPr="002C4B2A">
        <w:rPr>
          <w:rFonts w:eastAsia="Times New Roman"/>
          <w:sz w:val="24"/>
          <w:szCs w:val="24"/>
        </w:rPr>
        <w:t xml:space="preserve">: </w:t>
      </w:r>
      <w:r w:rsidRPr="002C4B2A">
        <w:rPr>
          <w:rFonts w:eastAsia="Times New Roman"/>
          <w:sz w:val="24"/>
          <w:szCs w:val="24"/>
        </w:rPr>
        <w:t>курс по гражданскому праву и гражданскому процессу (апрель) и курс по уголовному праву и уголовному процессу (ноябрь)</w:t>
      </w:r>
      <w:r w:rsidR="001F741E" w:rsidRPr="002C4B2A">
        <w:rPr>
          <w:rFonts w:eastAsia="Times New Roman"/>
          <w:sz w:val="24"/>
          <w:szCs w:val="24"/>
        </w:rPr>
        <w:t xml:space="preserve"> и составляют в общей сложности не менее пятидесяти часов.</w:t>
      </w:r>
    </w:p>
    <w:p w14:paraId="5D0DD120" w14:textId="078B7BE0" w:rsidR="00901D0C" w:rsidRPr="002C4B2A" w:rsidRDefault="00901D0C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– своевременно предоставить сведения о стажировке в Адвокатскую палату Московской области</w:t>
      </w:r>
      <w:r w:rsidR="001F741E" w:rsidRPr="002C4B2A">
        <w:rPr>
          <w:rFonts w:eastAsia="Times New Roman"/>
          <w:sz w:val="24"/>
          <w:szCs w:val="24"/>
        </w:rPr>
        <w:t>;</w:t>
      </w:r>
    </w:p>
    <w:p w14:paraId="309541D9" w14:textId="326668BE" w:rsidR="00901D0C" w:rsidRDefault="00901D0C">
      <w:pPr>
        <w:spacing w:line="259" w:lineRule="auto"/>
        <w:ind w:firstLine="708"/>
        <w:jc w:val="both"/>
        <w:rPr>
          <w:sz w:val="20"/>
          <w:szCs w:val="20"/>
        </w:rPr>
      </w:pPr>
      <w:r w:rsidRPr="002C4B2A">
        <w:rPr>
          <w:rFonts w:eastAsia="Times New Roman"/>
          <w:sz w:val="24"/>
          <w:szCs w:val="24"/>
        </w:rPr>
        <w:t>– по завершени</w:t>
      </w:r>
      <w:r w:rsidR="002C4B2A" w:rsidRPr="002C4B2A">
        <w:rPr>
          <w:rFonts w:eastAsia="Times New Roman"/>
          <w:sz w:val="24"/>
          <w:szCs w:val="24"/>
        </w:rPr>
        <w:t>и</w:t>
      </w:r>
      <w:r w:rsidRPr="002C4B2A">
        <w:rPr>
          <w:rFonts w:eastAsia="Times New Roman"/>
          <w:sz w:val="24"/>
          <w:szCs w:val="24"/>
        </w:rPr>
        <w:t xml:space="preserve"> стажировки предоставить в Адвокатскую палату Московской области </w:t>
      </w:r>
      <w:r w:rsidR="001F741E" w:rsidRPr="002C4B2A">
        <w:rPr>
          <w:rFonts w:eastAsia="Times New Roman"/>
          <w:sz w:val="24"/>
          <w:szCs w:val="24"/>
        </w:rPr>
        <w:t xml:space="preserve">полный </w:t>
      </w:r>
      <w:r w:rsidRPr="002C4B2A">
        <w:rPr>
          <w:rFonts w:eastAsia="Times New Roman"/>
          <w:sz w:val="24"/>
          <w:szCs w:val="24"/>
        </w:rPr>
        <w:t>отчет о прохождении стажировки.</w:t>
      </w:r>
    </w:p>
    <w:p w14:paraId="37732560" w14:textId="77777777" w:rsidR="00BD1C72" w:rsidRDefault="00BD1C72">
      <w:pPr>
        <w:spacing w:line="295" w:lineRule="exact"/>
        <w:rPr>
          <w:sz w:val="20"/>
          <w:szCs w:val="20"/>
        </w:rPr>
      </w:pPr>
    </w:p>
    <w:p w14:paraId="576DB07C" w14:textId="77777777" w:rsidR="00BD1C72" w:rsidRDefault="00007C69" w:rsidP="003058DC">
      <w:pPr>
        <w:numPr>
          <w:ilvl w:val="0"/>
          <w:numId w:val="8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адвоката-куратора.</w:t>
      </w:r>
    </w:p>
    <w:p w14:paraId="2618725F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12E85A84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Адвокат-куратор обязан:</w:t>
      </w:r>
    </w:p>
    <w:p w14:paraId="76E52FAC" w14:textId="77777777" w:rsidR="00BD1C72" w:rsidRDefault="00BD1C72">
      <w:pPr>
        <w:spacing w:line="144" w:lineRule="exact"/>
        <w:rPr>
          <w:sz w:val="20"/>
          <w:szCs w:val="20"/>
        </w:rPr>
      </w:pPr>
    </w:p>
    <w:p w14:paraId="5162E2C1" w14:textId="7333BDBD" w:rsidR="00BD1C72" w:rsidRDefault="00007C69">
      <w:pPr>
        <w:spacing w:line="24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ознакомить стажера с нормами трудового законодательства Российской Федерации, Федерального закона «Об адвокатской деятельности и адвокатуре в Российской Федерации», Кодекса профессиональной этики адвоката, Стандарта профессионального обучения и повышения профессионального уровня адвокатов и стажеров адвокатов, настоящего Положения, решениями органов Федеральной палаты адвокатов Российской Федерации,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и адвокатского образования;</w:t>
      </w:r>
    </w:p>
    <w:p w14:paraId="59A1D6F6" w14:textId="77777777" w:rsidR="00BD1C72" w:rsidRDefault="00BD1C72">
      <w:pPr>
        <w:spacing w:line="93" w:lineRule="exact"/>
        <w:rPr>
          <w:sz w:val="20"/>
          <w:szCs w:val="20"/>
        </w:rPr>
      </w:pPr>
    </w:p>
    <w:p w14:paraId="30C074D5" w14:textId="77777777" w:rsidR="00BD1C72" w:rsidRDefault="00007C69">
      <w:pPr>
        <w:spacing w:line="279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разъяснить стажеру положения о правовом режиме адвокатской тайны и мерах по ее охране;</w:t>
      </w:r>
    </w:p>
    <w:p w14:paraId="624EE492" w14:textId="77777777" w:rsidR="00BD1C72" w:rsidRDefault="00BD1C72">
      <w:pPr>
        <w:spacing w:line="54" w:lineRule="exact"/>
        <w:rPr>
          <w:sz w:val="20"/>
          <w:szCs w:val="20"/>
        </w:rPr>
      </w:pPr>
    </w:p>
    <w:p w14:paraId="07A3A30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разъяснить стажеру требования к ведению адвокатского делопроизводства;</w:t>
      </w:r>
    </w:p>
    <w:p w14:paraId="2BB25C9F" w14:textId="77777777" w:rsidR="00BD1C72" w:rsidRDefault="00BD1C72">
      <w:pPr>
        <w:spacing w:line="144" w:lineRule="exact"/>
        <w:rPr>
          <w:sz w:val="20"/>
          <w:szCs w:val="20"/>
        </w:rPr>
      </w:pPr>
    </w:p>
    <w:p w14:paraId="74981D1F" w14:textId="77777777" w:rsidR="00BD1C72" w:rsidRDefault="00007C69">
      <w:pPr>
        <w:spacing w:line="279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обеспечить ознакомление стажера с процессом осуществления адвокатской деятельности;</w:t>
      </w:r>
    </w:p>
    <w:p w14:paraId="0AA2148B" w14:textId="77777777" w:rsidR="00BD1C72" w:rsidRDefault="00BD1C72">
      <w:pPr>
        <w:spacing w:line="54" w:lineRule="exact"/>
        <w:rPr>
          <w:sz w:val="20"/>
          <w:szCs w:val="20"/>
        </w:rPr>
      </w:pPr>
    </w:p>
    <w:p w14:paraId="06FAC9BA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осуществлять контроль за самостоятельной работой стажера;</w:t>
      </w:r>
    </w:p>
    <w:p w14:paraId="5E19A502" w14:textId="77777777" w:rsidR="00BD1C72" w:rsidRDefault="00BD1C72">
      <w:pPr>
        <w:spacing w:line="144" w:lineRule="exact"/>
        <w:rPr>
          <w:sz w:val="20"/>
          <w:szCs w:val="20"/>
        </w:rPr>
      </w:pPr>
    </w:p>
    <w:p w14:paraId="238D3617" w14:textId="2F2B03AF" w:rsidR="00BD1C72" w:rsidRDefault="00007C69" w:rsidP="00901D0C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получать согласие доверителей на то, что отдельные поручения в рамках оказания ему правовой помощи могут выполняться стажером адвоката самостоятельно, и на</w:t>
      </w:r>
      <w:r w:rsidR="00901D0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сообщение стажеру их персональных данных и иных сведений, составляющих адвокатскую тайну;</w:t>
      </w:r>
    </w:p>
    <w:p w14:paraId="7B60CEFE" w14:textId="77777777" w:rsidR="00BD1C72" w:rsidRDefault="00BD1C72">
      <w:pPr>
        <w:spacing w:line="54" w:lineRule="exact"/>
        <w:rPr>
          <w:sz w:val="20"/>
          <w:szCs w:val="20"/>
        </w:rPr>
      </w:pPr>
    </w:p>
    <w:p w14:paraId="280C04D8" w14:textId="0E5C54AD" w:rsidR="00BD1C72" w:rsidRDefault="00007C69" w:rsidP="0056119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выдать стажеру характеристику.</w:t>
      </w:r>
    </w:p>
    <w:p w14:paraId="5212826D" w14:textId="77777777" w:rsidR="00561199" w:rsidRDefault="00561199" w:rsidP="00561199">
      <w:pPr>
        <w:ind w:left="700"/>
        <w:rPr>
          <w:sz w:val="20"/>
          <w:szCs w:val="20"/>
        </w:rPr>
      </w:pPr>
    </w:p>
    <w:p w14:paraId="7022A676" w14:textId="77777777" w:rsidR="00BD1C72" w:rsidRDefault="00007C69" w:rsidP="003058DC">
      <w:pPr>
        <w:numPr>
          <w:ilvl w:val="0"/>
          <w:numId w:val="9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адвокатского образования.</w:t>
      </w:r>
    </w:p>
    <w:p w14:paraId="7C58EE75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7AC0E66D" w14:textId="77777777" w:rsidR="00BD1C72" w:rsidRDefault="00007C69" w:rsidP="003D0303">
      <w:pPr>
        <w:ind w:left="70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Адвокатское образование обязано:</w:t>
      </w:r>
    </w:p>
    <w:p w14:paraId="5554E167" w14:textId="77777777" w:rsidR="00BD1C72" w:rsidRDefault="00BD1C72" w:rsidP="003D0303">
      <w:pPr>
        <w:spacing w:line="144" w:lineRule="exact"/>
        <w:jc w:val="both"/>
        <w:rPr>
          <w:sz w:val="20"/>
          <w:szCs w:val="20"/>
        </w:rPr>
      </w:pPr>
    </w:p>
    <w:p w14:paraId="3458055C" w14:textId="07DD2920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взаимодействовать с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по вопросам организации стажировки и подготовки стажеров;</w:t>
      </w:r>
    </w:p>
    <w:p w14:paraId="2FD26534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35813A02" w14:textId="3A66ED63" w:rsidR="00BD1C72" w:rsidRDefault="00007C69" w:rsidP="003D0303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по правилам, установленным Порядком ведения реестра стажеров адвокатов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, предоставлять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палате </w:t>
      </w:r>
      <w:r w:rsidR="00566349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сведения о стажерах и об адвокатах-кураторах, являющихся руководителями стажировки;</w:t>
      </w:r>
    </w:p>
    <w:p w14:paraId="399B2875" w14:textId="77777777" w:rsidR="00BD1C72" w:rsidRDefault="00BD1C72" w:rsidP="003D0303">
      <w:pPr>
        <w:spacing w:line="84" w:lineRule="exact"/>
        <w:jc w:val="both"/>
        <w:rPr>
          <w:sz w:val="20"/>
          <w:szCs w:val="20"/>
        </w:rPr>
      </w:pPr>
    </w:p>
    <w:p w14:paraId="106BE028" w14:textId="6FA881E0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содействовать стажеру в посещении учебных занятий, проводимых адвокатским образованием</w:t>
      </w:r>
      <w:r w:rsidR="003D030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="005663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палатой </w:t>
      </w:r>
      <w:r w:rsidR="00566349">
        <w:rPr>
          <w:rFonts w:eastAsia="Times New Roman"/>
          <w:sz w:val="24"/>
          <w:szCs w:val="24"/>
        </w:rPr>
        <w:t>Московской области</w:t>
      </w:r>
      <w:r w:rsidR="003D0303">
        <w:rPr>
          <w:rFonts w:eastAsia="Times New Roman"/>
          <w:sz w:val="24"/>
          <w:szCs w:val="24"/>
        </w:rPr>
        <w:t xml:space="preserve"> или Федеральной палатой адвокатов РФ</w:t>
      </w:r>
      <w:r>
        <w:rPr>
          <w:rFonts w:eastAsia="Times New Roman"/>
          <w:sz w:val="24"/>
          <w:szCs w:val="24"/>
        </w:rPr>
        <w:t>;</w:t>
      </w:r>
    </w:p>
    <w:p w14:paraId="1583153B" w14:textId="77777777" w:rsidR="00BD1C72" w:rsidRDefault="00BD1C72" w:rsidP="003D0303">
      <w:pPr>
        <w:spacing w:line="54" w:lineRule="exact"/>
        <w:jc w:val="both"/>
        <w:rPr>
          <w:sz w:val="20"/>
          <w:szCs w:val="20"/>
        </w:rPr>
      </w:pPr>
    </w:p>
    <w:p w14:paraId="60D242D6" w14:textId="77777777" w:rsidR="00BD1C72" w:rsidRDefault="00007C69" w:rsidP="003D0303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выплачивать стажеру заработную плату и выполнять иные обязанности работодателя в соответствии с трудовым законодательством Российской Федерации.</w:t>
      </w:r>
    </w:p>
    <w:p w14:paraId="7D5AF3BD" w14:textId="77777777" w:rsidR="00BD1C72" w:rsidRDefault="00BD1C72" w:rsidP="003D0303">
      <w:pPr>
        <w:spacing w:line="200" w:lineRule="exact"/>
        <w:jc w:val="both"/>
        <w:rPr>
          <w:sz w:val="20"/>
          <w:szCs w:val="20"/>
        </w:rPr>
      </w:pPr>
    </w:p>
    <w:p w14:paraId="25459E5C" w14:textId="77777777" w:rsidR="00BD1C72" w:rsidRDefault="00BD1C72">
      <w:pPr>
        <w:spacing w:line="271" w:lineRule="exact"/>
        <w:rPr>
          <w:sz w:val="20"/>
          <w:szCs w:val="20"/>
        </w:rPr>
      </w:pPr>
    </w:p>
    <w:p w14:paraId="7AD8FD45" w14:textId="1D0BDC11" w:rsidR="00BD1C72" w:rsidRDefault="00007C69" w:rsidP="003058DC">
      <w:pPr>
        <w:numPr>
          <w:ilvl w:val="0"/>
          <w:numId w:val="10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Участие адвокатской палаты </w:t>
      </w:r>
      <w:r w:rsidR="00901D0C">
        <w:rPr>
          <w:rFonts w:eastAsia="Times New Roman"/>
          <w:b/>
          <w:bCs/>
          <w:sz w:val="24"/>
          <w:szCs w:val="24"/>
        </w:rPr>
        <w:t>Московской области</w:t>
      </w:r>
      <w:r>
        <w:rPr>
          <w:rFonts w:eastAsia="Times New Roman"/>
          <w:b/>
          <w:bCs/>
          <w:sz w:val="24"/>
          <w:szCs w:val="24"/>
        </w:rPr>
        <w:t>.</w:t>
      </w:r>
    </w:p>
    <w:p w14:paraId="717935B3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520E1B1F" w14:textId="23F936C4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Адвокатская палата </w:t>
      </w:r>
      <w:r w:rsidR="00901D0C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>:</w:t>
      </w:r>
    </w:p>
    <w:p w14:paraId="02336149" w14:textId="77777777" w:rsidR="00BD1C72" w:rsidRDefault="00BD1C72">
      <w:pPr>
        <w:spacing w:line="144" w:lineRule="exact"/>
        <w:rPr>
          <w:sz w:val="20"/>
          <w:szCs w:val="20"/>
        </w:rPr>
      </w:pPr>
    </w:p>
    <w:p w14:paraId="0827EC03" w14:textId="6DB0679C" w:rsidR="00BD1C72" w:rsidRDefault="00007C69">
      <w:pPr>
        <w:spacing w:line="25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ведет Реестр стажеров адвокатов </w:t>
      </w:r>
      <w:r w:rsidR="00334CAB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334CAB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в соответствии с Порядком ведения реестра стажеров адвокатов </w:t>
      </w:r>
      <w:r w:rsidR="002C4B2A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двокатской палаты </w:t>
      </w:r>
      <w:r w:rsidR="002C4B2A">
        <w:rPr>
          <w:rFonts w:eastAsia="Times New Roman"/>
          <w:sz w:val="24"/>
          <w:szCs w:val="24"/>
        </w:rPr>
        <w:t>Московской области</w:t>
      </w:r>
      <w:r>
        <w:rPr>
          <w:rFonts w:eastAsia="Times New Roman"/>
          <w:sz w:val="24"/>
          <w:szCs w:val="24"/>
        </w:rPr>
        <w:t xml:space="preserve"> </w:t>
      </w:r>
      <w:r w:rsidRPr="000F4963">
        <w:rPr>
          <w:rFonts w:eastAsia="Times New Roman"/>
          <w:sz w:val="24"/>
          <w:szCs w:val="24"/>
        </w:rPr>
        <w:t xml:space="preserve">(Приложение № 1 к </w:t>
      </w:r>
      <w:r w:rsidR="002C4B2A">
        <w:rPr>
          <w:rFonts w:eastAsia="Times New Roman"/>
          <w:sz w:val="24"/>
          <w:szCs w:val="24"/>
        </w:rPr>
        <w:t>настоящему Положению</w:t>
      </w:r>
      <w:r w:rsidRPr="000F4963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по форме, установленной Приложением № 2 к настоящему Положению;</w:t>
      </w:r>
    </w:p>
    <w:p w14:paraId="7E95F54C" w14:textId="77777777" w:rsidR="00BD1C72" w:rsidRDefault="00BD1C72">
      <w:pPr>
        <w:spacing w:line="84" w:lineRule="exact"/>
        <w:rPr>
          <w:sz w:val="20"/>
          <w:szCs w:val="20"/>
        </w:rPr>
      </w:pPr>
    </w:p>
    <w:p w14:paraId="59F05D02" w14:textId="77777777" w:rsidR="00BD1C72" w:rsidRDefault="00007C69" w:rsidP="002C4B2A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выдает стажерам удостоверения по форме, установленной Приложением № 3 к настоящему Положению;</w:t>
      </w:r>
    </w:p>
    <w:p w14:paraId="752D02BF" w14:textId="77777777" w:rsidR="00BD1C72" w:rsidRDefault="00BD1C72">
      <w:pPr>
        <w:spacing w:line="54" w:lineRule="exact"/>
        <w:rPr>
          <w:sz w:val="20"/>
          <w:szCs w:val="20"/>
        </w:rPr>
      </w:pPr>
    </w:p>
    <w:p w14:paraId="5ACF3E3D" w14:textId="77777777" w:rsidR="00BD1C72" w:rsidRDefault="00007C69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организовывает изучение стажерами курса «Введение в профессию адвоката»;</w:t>
      </w:r>
    </w:p>
    <w:p w14:paraId="5B9396E1" w14:textId="77777777" w:rsidR="00BD1C72" w:rsidRDefault="00BD1C72">
      <w:pPr>
        <w:spacing w:line="144" w:lineRule="exact"/>
        <w:rPr>
          <w:sz w:val="20"/>
          <w:szCs w:val="20"/>
        </w:rPr>
      </w:pPr>
    </w:p>
    <w:p w14:paraId="48102515" w14:textId="382DE088" w:rsidR="00BD1C72" w:rsidRDefault="00007C69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взаимодействует с Федеральной палатой адвокатов Российской Федерации по вопросам подготовки стажеров, сообщая информацию о нормативном регулировании стажировки, количестве стажеров и иные сведения, связанные с организацией стажировки</w:t>
      </w:r>
      <w:r w:rsidR="00901D0C">
        <w:rPr>
          <w:rFonts w:eastAsia="Times New Roman"/>
          <w:sz w:val="24"/>
          <w:szCs w:val="24"/>
        </w:rPr>
        <w:t>;</w:t>
      </w:r>
    </w:p>
    <w:p w14:paraId="74FAA64C" w14:textId="2A32A004" w:rsidR="00901D0C" w:rsidRPr="002C4B2A" w:rsidRDefault="00901D0C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 </w:t>
      </w:r>
      <w:r w:rsidRPr="002C4B2A">
        <w:rPr>
          <w:rFonts w:eastAsia="Times New Roman"/>
          <w:sz w:val="24"/>
          <w:szCs w:val="24"/>
        </w:rPr>
        <w:t>два раза в год организовывает учебные занятие для стажеров: курс по гражданскому праву и гражданскому процессу (апрель) и курс по уголовному праву и уголовному процессу (ноябрь);</w:t>
      </w:r>
    </w:p>
    <w:p w14:paraId="2E6B6D53" w14:textId="638EFD10" w:rsidR="00BD1C72" w:rsidRPr="00B32BB0" w:rsidRDefault="00901D0C" w:rsidP="00B32BB0">
      <w:pPr>
        <w:spacing w:line="259" w:lineRule="auto"/>
        <w:ind w:firstLine="708"/>
        <w:jc w:val="both"/>
        <w:rPr>
          <w:rFonts w:eastAsia="Times New Roman"/>
          <w:sz w:val="24"/>
          <w:szCs w:val="24"/>
        </w:rPr>
      </w:pPr>
      <w:r w:rsidRPr="002C4B2A">
        <w:rPr>
          <w:rFonts w:eastAsia="Times New Roman"/>
          <w:sz w:val="24"/>
          <w:szCs w:val="24"/>
        </w:rPr>
        <w:t>– назначает ответственного куратора</w:t>
      </w:r>
      <w:r w:rsidR="002C4B2A">
        <w:rPr>
          <w:rFonts w:eastAsia="Times New Roman"/>
          <w:sz w:val="24"/>
          <w:szCs w:val="24"/>
        </w:rPr>
        <w:t>.</w:t>
      </w:r>
    </w:p>
    <w:p w14:paraId="6A4DC2B2" w14:textId="77777777" w:rsidR="00BD1C72" w:rsidRDefault="00BD1C72">
      <w:pPr>
        <w:spacing w:line="295" w:lineRule="exact"/>
        <w:rPr>
          <w:sz w:val="20"/>
          <w:szCs w:val="20"/>
        </w:rPr>
      </w:pPr>
    </w:p>
    <w:p w14:paraId="5392B8E3" w14:textId="77777777" w:rsidR="00242A8E" w:rsidRDefault="00242A8E">
      <w:pPr>
        <w:spacing w:line="295" w:lineRule="exact"/>
        <w:rPr>
          <w:sz w:val="20"/>
          <w:szCs w:val="20"/>
        </w:rPr>
      </w:pPr>
    </w:p>
    <w:p w14:paraId="443313AF" w14:textId="77777777" w:rsidR="00BD1C72" w:rsidRDefault="00007C69" w:rsidP="003058DC">
      <w:pPr>
        <w:numPr>
          <w:ilvl w:val="0"/>
          <w:numId w:val="11"/>
        </w:numPr>
        <w:tabs>
          <w:tab w:val="left" w:pos="940"/>
        </w:tabs>
        <w:ind w:left="9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Участие Федеральной палаты адвокатов Российской Федерации.</w:t>
      </w:r>
    </w:p>
    <w:p w14:paraId="7687056D" w14:textId="77777777" w:rsidR="00BD1C72" w:rsidRDefault="00BD1C72">
      <w:pPr>
        <w:spacing w:line="147" w:lineRule="exact"/>
        <w:rPr>
          <w:rFonts w:eastAsia="Times New Roman"/>
          <w:b/>
          <w:bCs/>
          <w:sz w:val="24"/>
          <w:szCs w:val="24"/>
        </w:rPr>
      </w:pPr>
    </w:p>
    <w:p w14:paraId="34E8132B" w14:textId="77777777" w:rsidR="00BD1C72" w:rsidRDefault="00007C69">
      <w:pPr>
        <w:ind w:left="7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Федеральная палата адвокатов Российской Федерации:</w:t>
      </w:r>
    </w:p>
    <w:p w14:paraId="46343A1A" w14:textId="77777777" w:rsidR="00BD1C72" w:rsidRDefault="00BD1C72">
      <w:pPr>
        <w:spacing w:line="144" w:lineRule="exact"/>
        <w:rPr>
          <w:sz w:val="20"/>
          <w:szCs w:val="20"/>
        </w:rPr>
      </w:pPr>
    </w:p>
    <w:p w14:paraId="5CA5DD59" w14:textId="77777777" w:rsidR="00BD1C72" w:rsidRDefault="00007C69" w:rsidP="00242A8E">
      <w:pPr>
        <w:spacing w:line="27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– организовывает учебные программы (курсы), реализуемые как очно, так и в дистанционно доступной форме;</w:t>
      </w:r>
    </w:p>
    <w:p w14:paraId="62297A5E" w14:textId="77777777" w:rsidR="00BD1C72" w:rsidRDefault="00BD1C72">
      <w:pPr>
        <w:spacing w:line="51" w:lineRule="exact"/>
        <w:rPr>
          <w:sz w:val="20"/>
          <w:szCs w:val="20"/>
        </w:rPr>
      </w:pPr>
    </w:p>
    <w:p w14:paraId="6C485C96" w14:textId="77777777" w:rsidR="00BD1C72" w:rsidRDefault="00007C69" w:rsidP="00242A8E">
      <w:pPr>
        <w:spacing w:line="279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осуществляет методическую деятельность по вопросам обеспечения подготовки стажеров.</w:t>
      </w:r>
    </w:p>
    <w:p w14:paraId="3F4048D6" w14:textId="77777777" w:rsidR="001F741E" w:rsidRDefault="001F741E">
      <w:pPr>
        <w:spacing w:line="279" w:lineRule="auto"/>
        <w:ind w:firstLine="708"/>
        <w:rPr>
          <w:rFonts w:eastAsia="Times New Roman"/>
          <w:sz w:val="24"/>
          <w:szCs w:val="24"/>
        </w:rPr>
      </w:pPr>
    </w:p>
    <w:p w14:paraId="4B3F8503" w14:textId="62F24F1C" w:rsidR="001F741E" w:rsidRDefault="001F741E" w:rsidP="003058DC">
      <w:pPr>
        <w:pStyle w:val="a8"/>
        <w:numPr>
          <w:ilvl w:val="0"/>
          <w:numId w:val="11"/>
        </w:numPr>
        <w:spacing w:line="279" w:lineRule="auto"/>
        <w:rPr>
          <w:b/>
          <w:bCs/>
          <w:sz w:val="24"/>
          <w:szCs w:val="24"/>
        </w:rPr>
      </w:pPr>
      <w:r w:rsidRPr="001F741E">
        <w:rPr>
          <w:b/>
          <w:bCs/>
          <w:sz w:val="24"/>
          <w:szCs w:val="24"/>
        </w:rPr>
        <w:t>Иные условия</w:t>
      </w:r>
    </w:p>
    <w:p w14:paraId="5C53F2A7" w14:textId="77777777" w:rsidR="00D60BD9" w:rsidRDefault="00D60BD9" w:rsidP="00D60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9.1. Для стажеров, успешно выполнивших программу стажировки в соответствии с нормами данного Положения и сдавших квалификационный экзамен на присвоение статуса адвоката, предусматривается снижение размера обязательного единовременного отчисления для членов Адвокатской палаты Московской области в размере, установленном решением Конференции.</w:t>
      </w:r>
    </w:p>
    <w:p w14:paraId="1B90DE24" w14:textId="77777777" w:rsidR="00D60BD9" w:rsidRDefault="00D60BD9" w:rsidP="00D60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9.2. На лиц, имеющих юридический стаж два года и более после получения диплома о высшем юридическом образовании, льгота, установленная п.14 Решения </w:t>
      </w:r>
      <w:r>
        <w:rPr>
          <w:sz w:val="24"/>
          <w:szCs w:val="24"/>
          <w:lang w:val="en-US"/>
        </w:rPr>
        <w:t>XXV</w:t>
      </w:r>
      <w:r>
        <w:rPr>
          <w:sz w:val="24"/>
          <w:szCs w:val="24"/>
        </w:rPr>
        <w:t xml:space="preserve"> очередной конференции адвокатов Московской области, не распространяется.</w:t>
      </w:r>
    </w:p>
    <w:p w14:paraId="5C7A256C" w14:textId="77777777" w:rsidR="00D60BD9" w:rsidRDefault="00D60BD9" w:rsidP="00D60B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9.3. Прохождение стажировки одновременно с обучением в магистратуре высшего учебного заведения (после присужденной ранее квалификации бакалавра) засчитывается в необходимый юридический стаж.</w:t>
      </w:r>
      <w:r>
        <w:rPr>
          <w:sz w:val="24"/>
          <w:szCs w:val="24"/>
        </w:rPr>
        <w:br w:type="page"/>
      </w:r>
    </w:p>
    <w:p w14:paraId="2ADBF7C4" w14:textId="7B0A7D69" w:rsidR="00242A8E" w:rsidRPr="00242A8E" w:rsidRDefault="00242A8E" w:rsidP="00D60BD9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> Приложение № 1</w:t>
      </w:r>
    </w:p>
    <w:p w14:paraId="53BCD2C6" w14:textId="77777777" w:rsidR="00242A8E" w:rsidRPr="00242A8E" w:rsidRDefault="00242A8E" w:rsidP="00242A8E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к Положению о порядке</w:t>
      </w:r>
    </w:p>
    <w:p w14:paraId="0DEED518" w14:textId="77777777" w:rsidR="00242A8E" w:rsidRPr="00242A8E" w:rsidRDefault="00242A8E" w:rsidP="00242A8E">
      <w:pPr>
        <w:jc w:val="right"/>
        <w:rPr>
          <w:sz w:val="24"/>
          <w:szCs w:val="24"/>
        </w:rPr>
      </w:pPr>
      <w:r w:rsidRPr="00242A8E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прохождения стажировки</w:t>
      </w:r>
    </w:p>
    <w:p w14:paraId="1E71A10F" w14:textId="18505681" w:rsidR="00242A8E" w:rsidRPr="00242A8E" w:rsidRDefault="00242A8E" w:rsidP="00242A8E">
      <w:pPr>
        <w:jc w:val="center"/>
        <w:rPr>
          <w:sz w:val="24"/>
          <w:szCs w:val="24"/>
        </w:rPr>
      </w:pPr>
      <w:r w:rsidRPr="00242A8E">
        <w:rPr>
          <w:b/>
          <w:bCs/>
          <w:sz w:val="24"/>
          <w:szCs w:val="24"/>
        </w:rPr>
        <w:t>ПОРЯДОК</w:t>
      </w:r>
    </w:p>
    <w:p w14:paraId="083C7DCA" w14:textId="77777777" w:rsidR="00242A8E" w:rsidRPr="00242A8E" w:rsidRDefault="00242A8E" w:rsidP="00242A8E">
      <w:pPr>
        <w:jc w:val="center"/>
        <w:rPr>
          <w:sz w:val="24"/>
          <w:szCs w:val="24"/>
        </w:rPr>
      </w:pPr>
      <w:r w:rsidRPr="00242A8E">
        <w:rPr>
          <w:b/>
          <w:bCs/>
          <w:sz w:val="24"/>
          <w:szCs w:val="24"/>
        </w:rPr>
        <w:t>ведения реестра стажеров адвокатов</w:t>
      </w:r>
    </w:p>
    <w:p w14:paraId="13B270D9" w14:textId="61EF4DE7" w:rsidR="00242A8E" w:rsidRPr="00242A8E" w:rsidRDefault="00242A8E" w:rsidP="00242A8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242A8E">
        <w:rPr>
          <w:b/>
          <w:bCs/>
          <w:sz w:val="24"/>
          <w:szCs w:val="24"/>
        </w:rPr>
        <w:t xml:space="preserve">двокатской палаты </w:t>
      </w:r>
      <w:r>
        <w:rPr>
          <w:b/>
          <w:bCs/>
          <w:sz w:val="24"/>
          <w:szCs w:val="24"/>
        </w:rPr>
        <w:t>Московской области</w:t>
      </w:r>
    </w:p>
    <w:p w14:paraId="3F9FECBB" w14:textId="5D134D88" w:rsidR="00242A8E" w:rsidRPr="00242A8E" w:rsidRDefault="00242A8E" w:rsidP="00242A8E">
      <w:pPr>
        <w:jc w:val="both"/>
        <w:rPr>
          <w:sz w:val="24"/>
          <w:szCs w:val="24"/>
        </w:rPr>
      </w:pPr>
    </w:p>
    <w:p w14:paraId="754988BD" w14:textId="77777777" w:rsidR="00242A8E" w:rsidRPr="00242A8E" w:rsidRDefault="00242A8E" w:rsidP="00242A8E">
      <w:pPr>
        <w:jc w:val="both"/>
        <w:rPr>
          <w:sz w:val="24"/>
          <w:szCs w:val="24"/>
        </w:rPr>
      </w:pPr>
      <w:r w:rsidRPr="00242A8E">
        <w:rPr>
          <w:sz w:val="24"/>
          <w:szCs w:val="24"/>
        </w:rPr>
        <w:t> </w:t>
      </w:r>
    </w:p>
    <w:p w14:paraId="210FAD74" w14:textId="5121B602" w:rsidR="00242A8E" w:rsidRPr="00242A8E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Реестр стажеров адвокатов Адвокатской палаты Московской области (далее – реестр) ведет Совет Адвокатской палаты Московской области на основании сведений и документов, представляемых адвокатскими образованиями, а также стажерами.</w:t>
      </w:r>
    </w:p>
    <w:p w14:paraId="717DF91B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Ведение реестра осуществляется в соответствии с настоящим Порядком и является обязательным.</w:t>
      </w:r>
    </w:p>
    <w:p w14:paraId="08CA62F8" w14:textId="118D98FB" w:rsidR="00242A8E" w:rsidRPr="00242A8E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Реестр ведется на бумажном носителе и/или в электронном виде. В случае ведения реестра в обеих формах информация, содержащаяся в реестре на бумажном носителе, должна соответствовать информации в реестре на электронном носителе.</w:t>
      </w:r>
    </w:p>
    <w:p w14:paraId="574375C5" w14:textId="7BF5CFDE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Форма реестра стажеров адвокатов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определена Приложением № 2 к Положению о порядке прохождения стажировки.</w:t>
      </w:r>
    </w:p>
    <w:p w14:paraId="5209F0D0" w14:textId="5FCBC926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Реестр содержит следующие сведения:</w:t>
      </w:r>
    </w:p>
    <w:p w14:paraId="62684B2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1) наименование субъекта Российской Федерации;</w:t>
      </w:r>
    </w:p>
    <w:p w14:paraId="56171C9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2) регистрационный номер стажера;</w:t>
      </w:r>
    </w:p>
    <w:p w14:paraId="4FB07A09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3) фамилия, имя, отчество стажера;</w:t>
      </w:r>
    </w:p>
    <w:p w14:paraId="4046996A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4) реквизиты решения адвокатского образования о приеме в состав стажеров;</w:t>
      </w:r>
    </w:p>
    <w:p w14:paraId="6F7851C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5) срок стажировки;</w:t>
      </w:r>
    </w:p>
    <w:p w14:paraId="75E6D43A" w14:textId="33C5DE2A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6) фамилия, имя, отчество адвоката-куратора, его номер в </w:t>
      </w:r>
      <w:r w:rsidR="00566349">
        <w:rPr>
          <w:sz w:val="24"/>
          <w:szCs w:val="24"/>
        </w:rPr>
        <w:t xml:space="preserve">Едином государственном реестре </w:t>
      </w:r>
      <w:r w:rsidRPr="00242A8E">
        <w:rPr>
          <w:sz w:val="24"/>
          <w:szCs w:val="24"/>
        </w:rPr>
        <w:t>адвокатов;</w:t>
      </w:r>
    </w:p>
    <w:p w14:paraId="33689C19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7) прекращение статуса стажера и исключение сведений о нем из реестра;</w:t>
      </w:r>
    </w:p>
    <w:p w14:paraId="4F393BA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8) изменения в сведения о стажере.</w:t>
      </w:r>
    </w:p>
    <w:p w14:paraId="61B17371" w14:textId="23126ECB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Реестр на бумажном носителе прошивается, его листы нумеруются, сведения о количестве листов заверяются подписью президента </w:t>
      </w:r>
      <w:r w:rsidR="00566349">
        <w:rPr>
          <w:sz w:val="24"/>
          <w:szCs w:val="24"/>
        </w:rPr>
        <w:t>А</w:t>
      </w:r>
      <w:r w:rsidRPr="00A512DB">
        <w:rPr>
          <w:sz w:val="24"/>
          <w:szCs w:val="24"/>
        </w:rPr>
        <w:t>двокатской палаты Московской области.</w:t>
      </w:r>
    </w:p>
    <w:p w14:paraId="6FA69BBA" w14:textId="1B748A6D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Реестр в электронном виде размещается на официальном сайте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>.</w:t>
      </w:r>
    </w:p>
    <w:p w14:paraId="65B11B11" w14:textId="3AA61EF2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Внесение в реестр сведений осуществляется на основании:</w:t>
      </w:r>
    </w:p>
    <w:p w14:paraId="76DDAB1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уведомления адвокатского образования о приеме в состав стажеров, изменении сведений об адвокате-кураторе;</w:t>
      </w:r>
    </w:p>
    <w:p w14:paraId="6C4FE65F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заявления стажера в случае внесения в реестр сведений об изменении фамилии, имени и (или) отчества, а также в случае изменения паспортных данных и сведений о регистрации по месту жительства.</w:t>
      </w:r>
    </w:p>
    <w:p w14:paraId="5045CDC9" w14:textId="7B1795A3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242A8E">
        <w:rPr>
          <w:sz w:val="24"/>
          <w:szCs w:val="24"/>
        </w:rPr>
        <w:t>Исключение из реестра сведений о стажере осуществляется на основании:</w:t>
      </w:r>
    </w:p>
    <w:p w14:paraId="5E19C713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уведомления адвокатского образования об исключении из состава стажеров;</w:t>
      </w:r>
    </w:p>
    <w:p w14:paraId="1DF7017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заявления стажера о прекращении статуса либо расторжении трудового договора стажера;</w:t>
      </w:r>
    </w:p>
    <w:p w14:paraId="2800ED3B" w14:textId="56259D9A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в) распоряжения президента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случае истечения срока трудового договора стажера, представленного для внесения сведений о стажере в реестр;</w:t>
      </w:r>
    </w:p>
    <w:p w14:paraId="4699BB96" w14:textId="5A836FE9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 xml:space="preserve">г) распоряжения президента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случае присвоения претенденту, сведения о котором внесены в реестр, статуса адвоката.</w:t>
      </w:r>
    </w:p>
    <w:p w14:paraId="12BE4A74" w14:textId="0023A5CA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Решение о внесении в реестр сведений (исключении из реестра сведений) оформляется распоряжением президента </w:t>
      </w:r>
      <w:r w:rsidR="00566349">
        <w:rPr>
          <w:sz w:val="24"/>
          <w:szCs w:val="24"/>
        </w:rPr>
        <w:t>А</w:t>
      </w:r>
      <w:r w:rsidRPr="00A512DB">
        <w:rPr>
          <w:sz w:val="24"/>
          <w:szCs w:val="24"/>
        </w:rPr>
        <w:t>двокатской палаты Московской области.</w:t>
      </w:r>
    </w:p>
    <w:p w14:paraId="293AF944" w14:textId="1036BE2C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Копия распоряжения президента</w:t>
      </w:r>
      <w:r w:rsidR="00566349">
        <w:rPr>
          <w:sz w:val="24"/>
          <w:szCs w:val="24"/>
        </w:rPr>
        <w:t xml:space="preserve"> 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>, копия уведомления адвокатского образования о внесении соответствующих сведений в реестр (исключении из реестра соответствующих сведений), копия заявления стажера, а также документы, указанные в пунктах 11–15 настоящего Порядка, формируются в реестровое дело стажера.</w:t>
      </w:r>
    </w:p>
    <w:p w14:paraId="56797739" w14:textId="3510F2B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Реестровые дела стажеров хранятся в делах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двокатской палаты </w:t>
      </w:r>
      <w:r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в течение 15 лет.</w:t>
      </w:r>
    </w:p>
    <w:p w14:paraId="0CDFB787" w14:textId="4EA7374B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Регистрационный номер стажера включает две группы цифр, разделенные косой чертой, из которых первые две цифры – это номер субъекта Российской Федерации (50), а вторая составляющая (третья и далее цифры) – порядковый номер записи при внесении сведений о стажере в реестр. Формирование второй составляющей регистрационного номера осуществляется путем сквозной нумерации независимо от года. К первой цифре присоединяется буква «с».</w:t>
      </w:r>
    </w:p>
    <w:p w14:paraId="7D906625" w14:textId="32778AE9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Пример регистрационн</w:t>
      </w:r>
      <w:r>
        <w:rPr>
          <w:sz w:val="24"/>
          <w:szCs w:val="24"/>
        </w:rPr>
        <w:t>ого</w:t>
      </w:r>
      <w:r w:rsidRPr="00242A8E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: </w:t>
      </w:r>
      <w:r>
        <w:rPr>
          <w:sz w:val="24"/>
          <w:szCs w:val="24"/>
        </w:rPr>
        <w:t>с50</w:t>
      </w:r>
      <w:r w:rsidRPr="00242A8E">
        <w:rPr>
          <w:sz w:val="24"/>
          <w:szCs w:val="24"/>
        </w:rPr>
        <w:t>/</w:t>
      </w:r>
      <w:r>
        <w:rPr>
          <w:sz w:val="24"/>
          <w:szCs w:val="24"/>
        </w:rPr>
        <w:t>123</w:t>
      </w:r>
      <w:r w:rsidRPr="00242A8E">
        <w:rPr>
          <w:sz w:val="24"/>
          <w:szCs w:val="24"/>
        </w:rPr>
        <w:t>.</w:t>
      </w:r>
    </w:p>
    <w:p w14:paraId="27AB8ACF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Регистрационный номер указывается на соответствующем томе номенклатурного дела, озаглавленном «Реестровое дело стажера» (далее – реестровое дело стажера).</w:t>
      </w:r>
    </w:p>
    <w:p w14:paraId="7AF8FA4B" w14:textId="77777777" w:rsidR="00242A8E" w:rsidRPr="00242A8E" w:rsidRDefault="00242A8E" w:rsidP="00242A8E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Регистрационный номер не может быть присвоен другому лицу.</w:t>
      </w:r>
    </w:p>
    <w:p w14:paraId="3CA6F9F2" w14:textId="195B7EE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По письменному заявлению стажера, адвокатского образования, адвоката-куратора, Федеральной палаты адвокатов Российской Федерации, территориального органа юстиции Совет Адвокатской палаты Московской области предоставляет сведения о стажере, содержащиеся в реестре, в виде выписки из реестра.</w:t>
      </w:r>
    </w:p>
    <w:p w14:paraId="6CCF8590" w14:textId="4AD5BB2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Сроки внесения в реестр сведений (исключения из реестра сведений) не должны превышать пяти рабочих дней с момента поступления уведомления адвокатского образования, заявления стажера.</w:t>
      </w:r>
    </w:p>
    <w:p w14:paraId="7043DE8B" w14:textId="03298495" w:rsidR="00242A8E" w:rsidRPr="00A512DB" w:rsidRDefault="00242A8E" w:rsidP="003058DC">
      <w:pPr>
        <w:pStyle w:val="a8"/>
        <w:numPr>
          <w:ilvl w:val="0"/>
          <w:numId w:val="12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в случае присвоения статуса стажера адвокатским образованием не позднее пяти рабочих дней с момента принятия решения о приеме в состав стажеров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следующие документы:</w:t>
      </w:r>
    </w:p>
    <w:p w14:paraId="76BD76C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уведомление адвокатского образования о приеме в состав стажеров;</w:t>
      </w:r>
    </w:p>
    <w:p w14:paraId="5D837D7F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заверенные адвокатским образованием копии:</w:t>
      </w:r>
    </w:p>
    <w:p w14:paraId="1872680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а) решения руководителя адвокатского образования (при наличии в адвокатском образовании коллегиального исполнительного органа – коллегиального исполнительного органа) или адвоката, являющегося учредителем адвокатского кабинета, о приеме претендента в состав стажеров;</w:t>
      </w:r>
    </w:p>
    <w:p w14:paraId="780E7850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б) документа, удостоверяющего личность стажера;</w:t>
      </w:r>
    </w:p>
    <w:p w14:paraId="5E2A7ABD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в) </w:t>
      </w:r>
      <w:hyperlink r:id="rId8" w:tooltip="Anketa.doc" w:history="1">
        <w:r w:rsidRPr="00242A8E">
          <w:rPr>
            <w:rStyle w:val="a3"/>
            <w:sz w:val="24"/>
            <w:szCs w:val="24"/>
          </w:rPr>
          <w:t>анкеты</w:t>
        </w:r>
      </w:hyperlink>
      <w:r w:rsidRPr="00242A8E">
        <w:rPr>
          <w:sz w:val="24"/>
          <w:szCs w:val="24"/>
        </w:rPr>
        <w:t>, содержащей биографические сведения о стажере;</w:t>
      </w:r>
    </w:p>
    <w:p w14:paraId="1EB3913C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г) документа (диплома), подтверждающего наличие у стажера высшего юридического образования, полученного по имеющей государственную аккредитацию образовательной программе;</w:t>
      </w:r>
    </w:p>
    <w:p w14:paraId="69D765D7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lastRenderedPageBreak/>
        <w:t>д) справки об отсутствии непогашенной или неснятой судимости за совершение умышленного преступления;</w:t>
      </w:r>
    </w:p>
    <w:p w14:paraId="076AC80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е) согласия адвоката-куратора на осуществление руководства стажировкой;</w:t>
      </w:r>
    </w:p>
    <w:p w14:paraId="268906CB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ж) трудового договора со стажером или выписки из трудового договора со стажером;</w:t>
      </w:r>
    </w:p>
    <w:p w14:paraId="71D66772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– две фотографии стажера размером 3x4 см.</w:t>
      </w:r>
    </w:p>
    <w:p w14:paraId="494B681D" w14:textId="084193F9" w:rsidR="00242A8E" w:rsidRPr="00A512DB" w:rsidRDefault="00242A8E" w:rsidP="003058DC">
      <w:pPr>
        <w:pStyle w:val="a8"/>
        <w:numPr>
          <w:ilvl w:val="0"/>
          <w:numId w:val="13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Уведомление адвокатского образования о приеме в состав стажеров представляется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в подлинном экземпляре.</w:t>
      </w:r>
    </w:p>
    <w:p w14:paraId="6CE6095B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Уведомление подписывается руководителем адвокатского образования и должно содержать следующие сведения:</w:t>
      </w:r>
    </w:p>
    <w:p w14:paraId="5001ECAE" w14:textId="4F9592FD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1) наименование </w:t>
      </w:r>
      <w:r w:rsidR="00566349">
        <w:rPr>
          <w:sz w:val="24"/>
          <w:szCs w:val="24"/>
        </w:rPr>
        <w:t>а</w:t>
      </w:r>
      <w:r w:rsidRPr="00242A8E">
        <w:rPr>
          <w:sz w:val="24"/>
          <w:szCs w:val="24"/>
        </w:rPr>
        <w:t>двокатской палаты субъекта Российской Федерации, в которую направляется уведомление;</w:t>
      </w:r>
    </w:p>
    <w:p w14:paraId="74E1BC87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2) фамилия, имя, отчество стажера;</w:t>
      </w:r>
    </w:p>
    <w:p w14:paraId="130A87C6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3) дата и реквизиты решения руководителя адвокатского образования (при наличии в адвокатском образовании коллегиального исполнительного органа – коллегиального исполнительного органа) или адвоката, являющегося учредителем адвокатского кабинета, о приеме претендента в состав стажеров;</w:t>
      </w:r>
    </w:p>
    <w:p w14:paraId="16076CCE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4) срок стажировки;</w:t>
      </w:r>
    </w:p>
    <w:p w14:paraId="35E5E551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5) фамилия, имя, отчество, регистрационный номер адвоката-куратора;</w:t>
      </w:r>
    </w:p>
    <w:p w14:paraId="4F9B1D08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6) адрес регистрации стажера по месту жительства;</w:t>
      </w:r>
    </w:p>
    <w:p w14:paraId="0CB59620" w14:textId="77777777" w:rsidR="00242A8E" w:rsidRPr="00242A8E" w:rsidRDefault="00242A8E" w:rsidP="00242A8E">
      <w:pPr>
        <w:spacing w:line="278" w:lineRule="auto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7) номера телефонов, факса, адреса электронной почты стажера.</w:t>
      </w:r>
    </w:p>
    <w:p w14:paraId="2D4CF16A" w14:textId="0E0E027B" w:rsidR="00242A8E" w:rsidRPr="00A512DB" w:rsidRDefault="00242A8E" w:rsidP="003058DC">
      <w:pPr>
        <w:pStyle w:val="a8"/>
        <w:numPr>
          <w:ilvl w:val="0"/>
          <w:numId w:val="13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 прекращении статуса стажера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представляется уведомление адвокатского образования о прекращении статуса стажера, в котором указываются фамилия, имя, отчество и регистрационный номер стажера, статус которого прекращен, реквизиты решения адвокатского образования о прекращении статуса стажера, основание прекращения трудового договора, дата, с которой прекращен статус стажера.</w:t>
      </w:r>
    </w:p>
    <w:p w14:paraId="7BD6344A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К уведомлению о прекращении статуса стажера прилагается удостоверение стажера.</w:t>
      </w:r>
    </w:p>
    <w:p w14:paraId="63A0F158" w14:textId="38762C27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 замене адвоката-куратора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представляется уведомление адвокатского образования, в котором указываются фамилия, имя, отчество и регистрационный номер стажера, фамилия, имя, отчество, регистрационный номер вновь назначенного адвоката-куратора, дата назначения нового адвоката-куратора, реквизиты соответствующего решения адвокатского образования.</w:t>
      </w:r>
    </w:p>
    <w:p w14:paraId="30579D8D" w14:textId="45E0F005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в реестр сведений об изменении фамилии, имени и (или) отчества стажера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заявление стажера, копия свидетельства о государственной регистрации акта гражданского состояния, подтверждающая изменение фамилии, имени и (или) отчества, 2 фотографии 3х4 см.</w:t>
      </w:r>
    </w:p>
    <w:p w14:paraId="2C44093C" w14:textId="618C2C69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Для внесения изменений в реестровое дело стажера в случае изменения паспортных данных или сведений о регистрации по месту жительства 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двокатскую палату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представляются заявление стажера и копии документов, подтверждающих соответствующие изменения.</w:t>
      </w:r>
    </w:p>
    <w:p w14:paraId="49230290" w14:textId="3D6584D7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Во внесении сведений о стажере в реестр стажеров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двокатской палаты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может быть отказано в случае, если в состав стажеров принято </w:t>
      </w:r>
      <w:r w:rsidRPr="00A512DB">
        <w:rPr>
          <w:sz w:val="24"/>
          <w:szCs w:val="24"/>
        </w:rPr>
        <w:lastRenderedPageBreak/>
        <w:t>лицо, не соответствующее требованиям статьи 28 Федерального закона «Об адвокатской деятельности и адвокатуре в Российской Федерации».</w:t>
      </w:r>
    </w:p>
    <w:p w14:paraId="5F2617E4" w14:textId="6C2EDCD9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>Внесение сведений о стажере в реестр может быть приостановлено, если представленные документы не соответствуют требованиям, установленным настоящим Порядком.</w:t>
      </w:r>
    </w:p>
    <w:p w14:paraId="536F6DE7" w14:textId="4BC9A39D" w:rsidR="00242A8E" w:rsidRPr="00A512DB" w:rsidRDefault="00242A8E" w:rsidP="003058DC">
      <w:pPr>
        <w:pStyle w:val="a8"/>
        <w:numPr>
          <w:ilvl w:val="0"/>
          <w:numId w:val="14"/>
        </w:numPr>
        <w:spacing w:line="278" w:lineRule="auto"/>
        <w:jc w:val="both"/>
        <w:rPr>
          <w:sz w:val="24"/>
          <w:szCs w:val="24"/>
        </w:rPr>
      </w:pPr>
      <w:r w:rsidRPr="00A512DB">
        <w:rPr>
          <w:sz w:val="24"/>
          <w:szCs w:val="24"/>
        </w:rPr>
        <w:t xml:space="preserve">В течение трех рабочих дней с момента внесения в реестр сведений о стажере </w:t>
      </w:r>
      <w:r w:rsidR="00A512DB" w:rsidRPr="00A512DB">
        <w:rPr>
          <w:sz w:val="24"/>
          <w:szCs w:val="24"/>
        </w:rPr>
        <w:t>С</w:t>
      </w:r>
      <w:r w:rsidRPr="00A512DB">
        <w:rPr>
          <w:sz w:val="24"/>
          <w:szCs w:val="24"/>
        </w:rPr>
        <w:t xml:space="preserve">овет </w:t>
      </w:r>
      <w:r w:rsidR="00A512DB" w:rsidRPr="00A512DB">
        <w:rPr>
          <w:sz w:val="24"/>
          <w:szCs w:val="24"/>
        </w:rPr>
        <w:t>А</w:t>
      </w:r>
      <w:r w:rsidRPr="00A512DB">
        <w:rPr>
          <w:sz w:val="24"/>
          <w:szCs w:val="24"/>
        </w:rPr>
        <w:t xml:space="preserve">двокатской палаты </w:t>
      </w:r>
      <w:r w:rsidR="00A512DB" w:rsidRPr="00A512DB">
        <w:rPr>
          <w:sz w:val="24"/>
          <w:szCs w:val="24"/>
        </w:rPr>
        <w:t>Московской области</w:t>
      </w:r>
      <w:r w:rsidRPr="00A512DB">
        <w:rPr>
          <w:sz w:val="24"/>
          <w:szCs w:val="24"/>
        </w:rPr>
        <w:t xml:space="preserve"> выдает ему удостоверение стажера по форме, утвержденной Приложением № 3 к Положению о порядке прохождения стажировки.</w:t>
      </w:r>
    </w:p>
    <w:p w14:paraId="74D81C38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Удостоверение стажера в случае изменения фамилии, имени и (или) отчества стажера, а также взамен утраченного или испорченного выдается в течение трех рабочих дней с момента поступления от стажера заявления.</w:t>
      </w:r>
    </w:p>
    <w:p w14:paraId="21BF805D" w14:textId="77777777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>Удостоверение выдается на срок стажировки, установленный в решении адвокатского образования о приеме в состав стажеров.</w:t>
      </w:r>
    </w:p>
    <w:p w14:paraId="4AAC388A" w14:textId="7C2252A6" w:rsidR="00242A8E" w:rsidRPr="00242A8E" w:rsidRDefault="00242A8E" w:rsidP="00A512DB">
      <w:pPr>
        <w:spacing w:line="278" w:lineRule="auto"/>
        <w:ind w:firstLine="720"/>
        <w:jc w:val="both"/>
        <w:rPr>
          <w:sz w:val="24"/>
          <w:szCs w:val="24"/>
        </w:rPr>
      </w:pPr>
      <w:r w:rsidRPr="00242A8E">
        <w:rPr>
          <w:sz w:val="24"/>
          <w:szCs w:val="24"/>
        </w:rPr>
        <w:t xml:space="preserve">При прекращении статуса стажера удостоверение сдается в </w:t>
      </w:r>
      <w:r w:rsidR="00A512DB">
        <w:rPr>
          <w:sz w:val="24"/>
          <w:szCs w:val="24"/>
        </w:rPr>
        <w:t>А</w:t>
      </w:r>
      <w:r w:rsidRPr="00242A8E">
        <w:rPr>
          <w:sz w:val="24"/>
          <w:szCs w:val="24"/>
        </w:rPr>
        <w:t xml:space="preserve">двокатскую палату </w:t>
      </w:r>
      <w:r w:rsidR="00A512DB">
        <w:rPr>
          <w:sz w:val="24"/>
          <w:szCs w:val="24"/>
        </w:rPr>
        <w:t>Московской области</w:t>
      </w:r>
      <w:r w:rsidRPr="00242A8E">
        <w:rPr>
          <w:sz w:val="24"/>
          <w:szCs w:val="24"/>
        </w:rPr>
        <w:t xml:space="preserve"> по правилам, установленным настоящим Порядком.</w:t>
      </w:r>
    </w:p>
    <w:p w14:paraId="2892BD35" w14:textId="77777777" w:rsidR="00BD1C72" w:rsidRPr="00242A8E" w:rsidRDefault="00BD1C72" w:rsidP="00242A8E">
      <w:pPr>
        <w:spacing w:line="278" w:lineRule="auto"/>
        <w:jc w:val="both"/>
        <w:rPr>
          <w:sz w:val="24"/>
          <w:szCs w:val="24"/>
        </w:rPr>
      </w:pPr>
    </w:p>
    <w:p w14:paraId="07FF0DEB" w14:textId="3C3C1B41" w:rsidR="004620A3" w:rsidRDefault="004620A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83DB736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lastRenderedPageBreak/>
        <w:t>Приложение № 2</w:t>
      </w:r>
    </w:p>
    <w:p w14:paraId="22AA77EC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к Положению о порядке </w:t>
      </w:r>
    </w:p>
    <w:p w14:paraId="00C76265" w14:textId="77777777" w:rsidR="004620A3" w:rsidRPr="004620A3" w:rsidRDefault="004620A3" w:rsidP="004620A3">
      <w:pPr>
        <w:jc w:val="right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прохождения стажировки</w:t>
      </w:r>
    </w:p>
    <w:p w14:paraId="7C165F01" w14:textId="77777777" w:rsidR="004620A3" w:rsidRPr="004620A3" w:rsidRDefault="004620A3" w:rsidP="004620A3">
      <w:pPr>
        <w:jc w:val="both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t>     </w:t>
      </w:r>
    </w:p>
    <w:p w14:paraId="0147B0EA" w14:textId="77777777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  <w:r w:rsidRPr="004620A3">
        <w:rPr>
          <w:rFonts w:eastAsia="Times New Roman"/>
          <w:b/>
          <w:bCs/>
          <w:sz w:val="24"/>
          <w:szCs w:val="24"/>
        </w:rPr>
        <w:t>РЕЕСТР СТАЖЕРОВ АДВОКАТОВ</w:t>
      </w:r>
    </w:p>
    <w:p w14:paraId="365AB04A" w14:textId="03EF752C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5029D1F6" w14:textId="516106C0" w:rsidR="004620A3" w:rsidRPr="004620A3" w:rsidRDefault="004620A3" w:rsidP="004620A3">
      <w:pPr>
        <w:jc w:val="center"/>
        <w:rPr>
          <w:rFonts w:eastAsia="Times New Roman"/>
          <w:b/>
          <w:bCs/>
          <w:sz w:val="24"/>
          <w:szCs w:val="24"/>
        </w:rPr>
      </w:pPr>
      <w:r w:rsidRPr="004620A3">
        <w:rPr>
          <w:rFonts w:eastAsia="Times New Roman"/>
          <w:b/>
          <w:bCs/>
          <w:sz w:val="24"/>
          <w:szCs w:val="24"/>
        </w:rPr>
        <w:t>Адвокатской палаты Московской области</w:t>
      </w:r>
    </w:p>
    <w:p w14:paraId="6F68AFD1" w14:textId="647C2469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1E2DE2E2" w14:textId="146EC7BE" w:rsidR="004620A3" w:rsidRPr="004620A3" w:rsidRDefault="004620A3" w:rsidP="004620A3">
      <w:pPr>
        <w:jc w:val="center"/>
        <w:rPr>
          <w:rFonts w:eastAsia="Times New Roman"/>
          <w:sz w:val="24"/>
          <w:szCs w:val="24"/>
        </w:rPr>
      </w:pPr>
    </w:p>
    <w:p w14:paraId="6165B89D" w14:textId="77777777" w:rsidR="004620A3" w:rsidRPr="004620A3" w:rsidRDefault="004620A3" w:rsidP="004620A3">
      <w:pPr>
        <w:jc w:val="both"/>
        <w:rPr>
          <w:rFonts w:eastAsia="Times New Roman"/>
          <w:sz w:val="24"/>
          <w:szCs w:val="24"/>
        </w:rPr>
      </w:pPr>
      <w:r w:rsidRPr="004620A3">
        <w:rPr>
          <w:rFonts w:eastAsia="Times New Roman"/>
          <w:sz w:val="24"/>
          <w:szCs w:val="24"/>
        </w:rPr>
        <w:br/>
      </w:r>
      <w:r w:rsidRPr="004620A3">
        <w:rPr>
          <w:rFonts w:eastAsia="Times New Roman"/>
          <w:sz w:val="24"/>
          <w:szCs w:val="24"/>
        </w:rPr>
        <w:br/>
      </w:r>
    </w:p>
    <w:tbl>
      <w:tblPr>
        <w:tblW w:w="0" w:type="auto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52"/>
        <w:gridCol w:w="1157"/>
        <w:gridCol w:w="1243"/>
        <w:gridCol w:w="1554"/>
        <w:gridCol w:w="1083"/>
        <w:gridCol w:w="963"/>
        <w:gridCol w:w="1197"/>
      </w:tblGrid>
      <w:tr w:rsidR="004620A3" w:rsidRPr="004620A3" w14:paraId="21FAA59C" w14:textId="77777777" w:rsidTr="004620A3">
        <w:tc>
          <w:tcPr>
            <w:tcW w:w="0" w:type="auto"/>
            <w:vMerge w:val="restart"/>
            <w:shd w:val="clear" w:color="auto" w:fill="F6F6F6"/>
            <w:vAlign w:val="center"/>
            <w:hideMark/>
          </w:tcPr>
          <w:p w14:paraId="166847F0" w14:textId="124CC7D3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Регистрационный номер стажера</w:t>
            </w:r>
          </w:p>
        </w:tc>
        <w:tc>
          <w:tcPr>
            <w:tcW w:w="0" w:type="auto"/>
            <w:vMerge w:val="restart"/>
            <w:shd w:val="clear" w:color="auto" w:fill="F6F6F6"/>
            <w:vAlign w:val="center"/>
            <w:hideMark/>
          </w:tcPr>
          <w:p w14:paraId="399C810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Фамилия, имя, отчество стажера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14:paraId="440FB8C6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Присвоение статуса</w:t>
            </w:r>
          </w:p>
          <w:p w14:paraId="2A3050BC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стажера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A95F6B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Фамилия, имя, отчество, регистрационный номер адвоката-куратора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0627A494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Срок</w:t>
            </w:r>
          </w:p>
          <w:p w14:paraId="39E1752B" w14:textId="124E5928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Стажировки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958BD54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Изменение записи о стажере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C63F6A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Прекращение статуса стажера</w:t>
            </w:r>
          </w:p>
        </w:tc>
      </w:tr>
      <w:tr w:rsidR="004620A3" w:rsidRPr="004620A3" w14:paraId="36964E52" w14:textId="77777777" w:rsidTr="004620A3">
        <w:tc>
          <w:tcPr>
            <w:tcW w:w="0" w:type="auto"/>
            <w:vMerge/>
            <w:shd w:val="clear" w:color="auto" w:fill="F6F6F6"/>
            <w:vAlign w:val="center"/>
            <w:hideMark/>
          </w:tcPr>
          <w:p w14:paraId="27B02106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6F6F6"/>
            <w:vAlign w:val="center"/>
            <w:hideMark/>
          </w:tcPr>
          <w:p w14:paraId="2AEFA45E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4681850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Реквизиты решения адвокатского образования о приеме в состав стажеров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1D990C5" w14:textId="17F6F2E8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 xml:space="preserve">Реквизиты распоряжения президента </w:t>
            </w:r>
            <w:r w:rsidR="00AF27A2">
              <w:rPr>
                <w:rFonts w:eastAsia="Times New Roman"/>
                <w:sz w:val="24"/>
                <w:szCs w:val="24"/>
              </w:rPr>
              <w:t>А</w:t>
            </w:r>
            <w:r w:rsidRPr="004620A3">
              <w:rPr>
                <w:rFonts w:eastAsia="Times New Roman"/>
                <w:sz w:val="24"/>
                <w:szCs w:val="24"/>
              </w:rPr>
              <w:t xml:space="preserve">двокатской палаты </w:t>
            </w:r>
            <w:r w:rsidR="00AF27A2">
              <w:rPr>
                <w:rFonts w:eastAsia="Times New Roman"/>
                <w:sz w:val="24"/>
                <w:szCs w:val="24"/>
              </w:rPr>
              <w:t>Московской области</w:t>
            </w:r>
            <w:r w:rsidRPr="004620A3">
              <w:rPr>
                <w:rFonts w:eastAsia="Times New Roman"/>
                <w:sz w:val="24"/>
                <w:szCs w:val="24"/>
              </w:rPr>
              <w:t xml:space="preserve"> о внесении записи о стажере в реестр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4293C1FD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3985DA75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5F1A8249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170504D0" w14:textId="77777777" w:rsidR="004620A3" w:rsidRPr="004620A3" w:rsidRDefault="004620A3" w:rsidP="004620A3">
            <w:pPr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Реквизиты решения адвокатского образования о прекращении статуса стажера, дата прекращения статуса стажера</w:t>
            </w:r>
          </w:p>
        </w:tc>
      </w:tr>
      <w:tr w:rsidR="004620A3" w:rsidRPr="004620A3" w14:paraId="33393243" w14:textId="77777777" w:rsidTr="004620A3">
        <w:tc>
          <w:tcPr>
            <w:tcW w:w="0" w:type="auto"/>
            <w:shd w:val="clear" w:color="auto" w:fill="F6F6F6"/>
            <w:vAlign w:val="center"/>
            <w:hideMark/>
          </w:tcPr>
          <w:p w14:paraId="3F476074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304C129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172EE05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61221F9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523B627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760FFA7D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5E098538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14:paraId="2E48A045" w14:textId="77777777" w:rsidR="004620A3" w:rsidRPr="004620A3" w:rsidRDefault="004620A3" w:rsidP="00715E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620A3">
              <w:rPr>
                <w:rFonts w:eastAsia="Times New Roman"/>
                <w:sz w:val="24"/>
                <w:szCs w:val="24"/>
              </w:rPr>
              <w:t>8</w:t>
            </w:r>
          </w:p>
        </w:tc>
      </w:tr>
    </w:tbl>
    <w:p w14:paraId="68EE6421" w14:textId="5D85F2E8" w:rsidR="00715E21" w:rsidRDefault="00715E21" w:rsidP="00242A8E">
      <w:pPr>
        <w:jc w:val="both"/>
        <w:rPr>
          <w:rFonts w:eastAsia="Times New Roman"/>
          <w:sz w:val="24"/>
          <w:szCs w:val="24"/>
        </w:rPr>
      </w:pPr>
    </w:p>
    <w:p w14:paraId="76C4880B" w14:textId="77777777" w:rsidR="00715E21" w:rsidRDefault="00715E2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6A9EA783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lastRenderedPageBreak/>
        <w:t>Приложение № 3</w:t>
      </w:r>
    </w:p>
    <w:p w14:paraId="638D4932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к Положению о порядке</w:t>
      </w:r>
    </w:p>
    <w:p w14:paraId="3E3DDFA0" w14:textId="77777777" w:rsidR="00715E21" w:rsidRPr="00715E21" w:rsidRDefault="00715E21" w:rsidP="00715E21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прохождения стажировки</w:t>
      </w:r>
    </w:p>
    <w:p w14:paraId="66B8DC82" w14:textId="77777777" w:rsidR="00715E21" w:rsidRPr="00715E21" w:rsidRDefault="00715E21" w:rsidP="00715E21">
      <w:pPr>
        <w:jc w:val="both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 </w:t>
      </w:r>
    </w:p>
    <w:p w14:paraId="4004512B" w14:textId="77777777" w:rsidR="00715E21" w:rsidRDefault="00715E21" w:rsidP="00715E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816"/>
      </w:tblGrid>
      <w:tr w:rsidR="00715E21" w14:paraId="19452FA0" w14:textId="77777777" w:rsidTr="007652B4"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AAAE29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single" w:sz="4" w:space="0" w:color="auto"/>
              <w:bottom w:val="nil"/>
            </w:tcBorders>
          </w:tcPr>
          <w:p w14:paraId="2EE81A49" w14:textId="77777777" w:rsidR="00715E21" w:rsidRDefault="00715E21" w:rsidP="00050F6A">
            <w:pPr>
              <w:pStyle w:val="ConsPlusNormal"/>
            </w:pPr>
          </w:p>
        </w:tc>
      </w:tr>
      <w:tr w:rsidR="00715E21" w14:paraId="6A0E8524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40C895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65BC7D8" w14:textId="77777777" w:rsidR="00715E21" w:rsidRDefault="00715E21" w:rsidP="00050F6A">
            <w:pPr>
              <w:pStyle w:val="ConsPlusNormal"/>
            </w:pPr>
          </w:p>
        </w:tc>
      </w:tr>
      <w:tr w:rsidR="00715E21" w14:paraId="06D2FC2B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16AC2A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2D7AB49" w14:textId="77777777" w:rsidR="00715E21" w:rsidRDefault="00715E21" w:rsidP="00050F6A">
            <w:pPr>
              <w:pStyle w:val="ConsPlusNormal"/>
            </w:pPr>
          </w:p>
        </w:tc>
      </w:tr>
      <w:tr w:rsidR="00715E21" w14:paraId="06CC0891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20BFA1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6E6484AA" w14:textId="77777777" w:rsidR="00715E21" w:rsidRDefault="00715E21" w:rsidP="00050F6A">
            <w:pPr>
              <w:pStyle w:val="ConsPlusNormal"/>
              <w:jc w:val="center"/>
            </w:pPr>
            <w:bookmarkStart w:id="0" w:name="P228"/>
            <w:bookmarkEnd w:id="0"/>
            <w:r>
              <w:t>УДОСТОВЕРЕНИЕ</w:t>
            </w:r>
          </w:p>
          <w:p w14:paraId="21424D4B" w14:textId="77777777" w:rsidR="00715E21" w:rsidRDefault="00715E21" w:rsidP="00050F6A">
            <w:pPr>
              <w:pStyle w:val="ConsPlusNormal"/>
              <w:jc w:val="center"/>
            </w:pPr>
            <w:r>
              <w:t>стажера</w:t>
            </w:r>
          </w:p>
          <w:p w14:paraId="079C0081" w14:textId="77777777" w:rsidR="00715E21" w:rsidRDefault="00715E21" w:rsidP="00050F6A">
            <w:pPr>
              <w:pStyle w:val="ConsPlusNormal"/>
              <w:jc w:val="center"/>
            </w:pPr>
            <w:r>
              <w:t>адвоката</w:t>
            </w:r>
          </w:p>
        </w:tc>
      </w:tr>
      <w:tr w:rsidR="00715E21" w14:paraId="5C474DE8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7162E3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04EB91DC" w14:textId="77777777" w:rsidR="00715E21" w:rsidRDefault="00715E21" w:rsidP="00050F6A">
            <w:pPr>
              <w:pStyle w:val="ConsPlusNormal"/>
            </w:pPr>
          </w:p>
        </w:tc>
      </w:tr>
      <w:tr w:rsidR="00715E21" w14:paraId="36F7C935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4A4D5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nil"/>
            </w:tcBorders>
          </w:tcPr>
          <w:p w14:paraId="19B45A45" w14:textId="77777777" w:rsidR="00715E21" w:rsidRDefault="00715E21" w:rsidP="00050F6A">
            <w:pPr>
              <w:pStyle w:val="ConsPlusNormal"/>
            </w:pPr>
          </w:p>
        </w:tc>
      </w:tr>
      <w:tr w:rsidR="00715E21" w14:paraId="0C427496" w14:textId="77777777" w:rsidTr="007652B4"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EEBC4F" w14:textId="77777777" w:rsidR="00715E21" w:rsidRDefault="00715E21" w:rsidP="00050F6A">
            <w:pPr>
              <w:pStyle w:val="ConsPlusNormal"/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</w:tcPr>
          <w:p w14:paraId="13BB1C89" w14:textId="77777777" w:rsidR="00715E21" w:rsidRDefault="00715E21" w:rsidP="00050F6A">
            <w:pPr>
              <w:pStyle w:val="ConsPlusNormal"/>
            </w:pPr>
          </w:p>
        </w:tc>
      </w:tr>
    </w:tbl>
    <w:p w14:paraId="6C7F5689" w14:textId="77777777" w:rsidR="00715E21" w:rsidRDefault="00715E21" w:rsidP="00715E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123"/>
        <w:gridCol w:w="2106"/>
        <w:gridCol w:w="158"/>
        <w:gridCol w:w="287"/>
        <w:gridCol w:w="499"/>
        <w:gridCol w:w="3887"/>
        <w:gridCol w:w="147"/>
      </w:tblGrid>
      <w:tr w:rsidR="00715E21" w14:paraId="2FEDA2FC" w14:textId="77777777" w:rsidTr="007652B4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7C0E0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1F3BFF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D91C2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DD9D6F" w14:textId="77777777" w:rsidR="00715E21" w:rsidRDefault="00715E21" w:rsidP="00050F6A">
            <w:pPr>
              <w:pStyle w:val="ConsPlusNormal"/>
            </w:pPr>
          </w:p>
        </w:tc>
      </w:tr>
      <w:tr w:rsidR="00715E21" w14:paraId="6C36D0E3" w14:textId="77777777" w:rsidTr="007652B4">
        <w:trPr>
          <w:trHeight w:val="267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27A88" w14:textId="69153CB7" w:rsidR="00715E21" w:rsidRDefault="00715E21" w:rsidP="00050F6A">
            <w:pPr>
              <w:pStyle w:val="ConsPlusNormal"/>
              <w:jc w:val="center"/>
            </w:pPr>
            <w:r>
              <w:t>Адвокатская палата Московской области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39D34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2C004" w14:textId="77777777" w:rsidR="00715E21" w:rsidRDefault="00715E21" w:rsidP="00050F6A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6D1120" w14:textId="77777777" w:rsidR="00715E21" w:rsidRDefault="00715E21" w:rsidP="00050F6A">
            <w:pPr>
              <w:pStyle w:val="ConsPlusNormal"/>
            </w:pPr>
          </w:p>
        </w:tc>
      </w:tr>
      <w:tr w:rsidR="00715E21" w14:paraId="0FFF3DB1" w14:textId="77777777" w:rsidTr="007652B4">
        <w:trPr>
          <w:trHeight w:val="163"/>
        </w:trPr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8939F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3F7AE" w14:textId="77777777" w:rsidR="00715E21" w:rsidRDefault="00715E21" w:rsidP="00050F6A">
            <w:pPr>
              <w:pStyle w:val="ConsPlusNormal"/>
            </w:pPr>
          </w:p>
        </w:tc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19B8A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8C1FF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0458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EE59FE" w14:textId="77777777" w:rsidR="00715E21" w:rsidRDefault="00715E21" w:rsidP="00050F6A">
            <w:pPr>
              <w:pStyle w:val="ConsPlusNormal"/>
            </w:pPr>
          </w:p>
        </w:tc>
      </w:tr>
      <w:tr w:rsidR="00715E21" w14:paraId="0FB07840" w14:textId="77777777" w:rsidTr="007652B4">
        <w:tblPrEx>
          <w:tblBorders>
            <w:insideH w:val="single" w:sz="4" w:space="0" w:color="auto"/>
          </w:tblBorders>
        </w:tblPrEx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E6FAA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EA7B8" w14:textId="77777777" w:rsidR="00715E21" w:rsidRDefault="00715E21" w:rsidP="007652B4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2B51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B845E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1B7A2" w14:textId="77777777" w:rsidR="00715E21" w:rsidRDefault="00715E21" w:rsidP="00050F6A">
            <w:pPr>
              <w:pStyle w:val="ConsPlusNormal"/>
              <w:jc w:val="center"/>
            </w:pPr>
            <w:r>
              <w:t>имя, отчество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8E7F24" w14:textId="77777777" w:rsidR="00715E21" w:rsidRDefault="00715E21" w:rsidP="00050F6A">
            <w:pPr>
              <w:pStyle w:val="ConsPlusNormal"/>
            </w:pPr>
          </w:p>
        </w:tc>
      </w:tr>
      <w:tr w:rsidR="00715E21" w14:paraId="06676AB4" w14:textId="77777777" w:rsidTr="007652B4">
        <w:trPr>
          <w:trHeight w:val="269"/>
        </w:trPr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01F683" w14:textId="77777777" w:rsidR="00715E21" w:rsidRDefault="00715E21" w:rsidP="00050F6A">
            <w:pPr>
              <w:pStyle w:val="ConsPlusNormal"/>
            </w:pPr>
          </w:p>
        </w:tc>
        <w:tc>
          <w:tcPr>
            <w:tcW w:w="422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AA919" w14:textId="77777777" w:rsidR="00715E21" w:rsidRDefault="00715E21" w:rsidP="00050F6A">
            <w:pPr>
              <w:pStyle w:val="ConsPlusNormal"/>
            </w:pPr>
          </w:p>
        </w:tc>
        <w:tc>
          <w:tcPr>
            <w:tcW w:w="1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6160D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8BCA0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9200A" w14:textId="1C1F0095" w:rsidR="00715E21" w:rsidRDefault="007652B4" w:rsidP="00050F6A">
            <w:pPr>
              <w:pStyle w:val="ConsPlusNormal"/>
              <w:jc w:val="center"/>
            </w:pPr>
            <w:r>
              <w:t>Я</w:t>
            </w:r>
            <w:r w:rsidR="00715E21">
              <w:t>вляется стажером адвоката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5EF845" w14:textId="77777777" w:rsidR="00715E21" w:rsidRDefault="00715E21" w:rsidP="00050F6A">
            <w:pPr>
              <w:pStyle w:val="ConsPlusNormal"/>
            </w:pPr>
          </w:p>
        </w:tc>
      </w:tr>
      <w:tr w:rsidR="00715E21" w14:paraId="0EB2C4F1" w14:textId="77777777" w:rsidTr="007652B4"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523C7" w14:textId="77777777" w:rsidR="00715E21" w:rsidRDefault="00715E21" w:rsidP="00050F6A">
            <w:pPr>
              <w:pStyle w:val="ConsPlusNormal"/>
            </w:pPr>
          </w:p>
        </w:tc>
        <w:tc>
          <w:tcPr>
            <w:tcW w:w="212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5F76" w14:textId="77777777" w:rsidR="00715E21" w:rsidRDefault="00715E21" w:rsidP="00050F6A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D075C" w14:textId="77777777" w:rsidR="00715E21" w:rsidRDefault="00715E21" w:rsidP="00050F6A">
            <w:pPr>
              <w:pStyle w:val="ConsPlusNormal"/>
              <w:jc w:val="center"/>
            </w:pPr>
            <w:r>
              <w:t>Удостоверение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037ED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E6154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08B273" w14:textId="77777777" w:rsidR="00715E21" w:rsidRDefault="00715E21" w:rsidP="00050F6A">
            <w:pPr>
              <w:pStyle w:val="ConsPlusNormal"/>
            </w:pPr>
          </w:p>
        </w:tc>
      </w:tr>
      <w:tr w:rsidR="00715E21" w14:paraId="6301FD96" w14:textId="77777777" w:rsidTr="007652B4"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9F8E3" w14:textId="77777777" w:rsidR="00715E21" w:rsidRDefault="00715E21" w:rsidP="00050F6A">
            <w:pPr>
              <w:pStyle w:val="ConsPlusNormal"/>
            </w:pPr>
          </w:p>
        </w:tc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0E042A" w14:textId="77777777" w:rsidR="00715E21" w:rsidRDefault="00715E21" w:rsidP="00050F6A">
            <w:pPr>
              <w:pStyle w:val="ConsPlusNormal"/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2A816" w14:textId="77777777" w:rsidR="00715E21" w:rsidRDefault="00715E21" w:rsidP="00050F6A">
            <w:pPr>
              <w:pStyle w:val="ConsPlusNormal"/>
              <w:jc w:val="center"/>
            </w:pPr>
            <w:r>
              <w:t>N ____________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70BF6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2D082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D3AE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66ACDA" w14:textId="77777777" w:rsidR="00715E21" w:rsidRDefault="00715E21" w:rsidP="00050F6A">
            <w:pPr>
              <w:pStyle w:val="ConsPlusNormal"/>
            </w:pPr>
          </w:p>
        </w:tc>
      </w:tr>
      <w:tr w:rsidR="00715E21" w14:paraId="0FCEEB06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A4DE4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AFAF9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BADF74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B1313" w14:textId="77777777" w:rsidR="00715E21" w:rsidRDefault="00715E21" w:rsidP="00050F6A">
            <w:pPr>
              <w:pStyle w:val="ConsPlusNormal"/>
              <w:jc w:val="center"/>
            </w:pPr>
            <w:r>
              <w:t>Наименование адвокатского образования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B780A3" w14:textId="77777777" w:rsidR="00715E21" w:rsidRDefault="00715E21" w:rsidP="00050F6A">
            <w:pPr>
              <w:pStyle w:val="ConsPlusNormal"/>
            </w:pPr>
          </w:p>
        </w:tc>
      </w:tr>
      <w:tr w:rsidR="00715E21" w14:paraId="489ACF8D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AF7C2" w14:textId="77777777" w:rsidR="00715E21" w:rsidRDefault="00715E21" w:rsidP="00050F6A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F9841" w14:textId="77777777" w:rsidR="00715E21" w:rsidRDefault="00715E21" w:rsidP="00050F6A">
            <w:pPr>
              <w:pStyle w:val="ConsPlusNormal"/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0DA19" w14:textId="77777777" w:rsidR="00715E21" w:rsidRDefault="00715E21" w:rsidP="00050F6A">
            <w:pPr>
              <w:pStyle w:val="ConsPlusNormal"/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B9485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DDAF4B" w14:textId="77777777" w:rsidR="00715E21" w:rsidRDefault="00715E21" w:rsidP="00050F6A">
            <w:pPr>
              <w:pStyle w:val="ConsPlusNormal"/>
            </w:pPr>
          </w:p>
        </w:tc>
      </w:tr>
      <w:tr w:rsidR="00715E21" w14:paraId="254FEBBF" w14:textId="77777777" w:rsidTr="007652B4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1F13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A075A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8CD74" w14:textId="77777777" w:rsidR="00715E21" w:rsidRDefault="00715E21" w:rsidP="00050F6A">
            <w:pPr>
              <w:pStyle w:val="ConsPlusNormal"/>
              <w:jc w:val="both"/>
            </w:pPr>
            <w:r>
              <w:t>Регистрационный номер стажера:</w:t>
            </w: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3EB919" w14:textId="77777777" w:rsidR="00715E21" w:rsidRDefault="00715E21" w:rsidP="00050F6A">
            <w:pPr>
              <w:pStyle w:val="ConsPlusNormal"/>
            </w:pPr>
          </w:p>
        </w:tc>
      </w:tr>
      <w:tr w:rsidR="00715E21" w14:paraId="5632E4AC" w14:textId="77777777" w:rsidTr="007652B4">
        <w:tc>
          <w:tcPr>
            <w:tcW w:w="453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503" w14:textId="77777777" w:rsidR="00715E21" w:rsidRDefault="00715E21" w:rsidP="00050F6A">
            <w:pPr>
              <w:pStyle w:val="ConsPlusNormal"/>
            </w:pPr>
            <w:r>
              <w:t>Дата выдачи удостоверения ________</w:t>
            </w:r>
          </w:p>
          <w:p w14:paraId="3D13F787" w14:textId="77777777" w:rsidR="00715E21" w:rsidRDefault="00715E21" w:rsidP="00050F6A">
            <w:pPr>
              <w:pStyle w:val="ConsPlusNormal"/>
            </w:pPr>
            <w:r>
              <w:t>Действительно по ________________</w:t>
            </w: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BBCD" w14:textId="77777777" w:rsidR="00715E21" w:rsidRDefault="00715E21" w:rsidP="00050F6A">
            <w:pPr>
              <w:pStyle w:val="ConsPlusNormal"/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0856F" w14:textId="77777777" w:rsidR="00715E21" w:rsidRDefault="00715E21" w:rsidP="00050F6A">
            <w:pPr>
              <w:pStyle w:val="ConsPlusNormal"/>
            </w:pPr>
          </w:p>
        </w:tc>
        <w:tc>
          <w:tcPr>
            <w:tcW w:w="14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7BC49E" w14:textId="77777777" w:rsidR="00715E21" w:rsidRDefault="00715E21" w:rsidP="00050F6A">
            <w:pPr>
              <w:pStyle w:val="ConsPlusNormal"/>
            </w:pPr>
          </w:p>
        </w:tc>
      </w:tr>
      <w:tr w:rsidR="00715E21" w14:paraId="180B56D8" w14:textId="77777777" w:rsidTr="007652B4">
        <w:tc>
          <w:tcPr>
            <w:tcW w:w="45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D50" w14:textId="77777777" w:rsidR="00715E21" w:rsidRDefault="00715E21" w:rsidP="00050F6A">
            <w:pPr>
              <w:pStyle w:val="ConsPlusNormal"/>
            </w:pPr>
          </w:p>
        </w:tc>
        <w:tc>
          <w:tcPr>
            <w:tcW w:w="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3564F" w14:textId="77777777" w:rsidR="00715E21" w:rsidRDefault="00715E21" w:rsidP="00050F6A">
            <w:pPr>
              <w:pStyle w:val="ConsPlusNormal"/>
            </w:pPr>
          </w:p>
        </w:tc>
        <w:tc>
          <w:tcPr>
            <w:tcW w:w="4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2CC11" w14:textId="77777777" w:rsidR="00715E21" w:rsidRDefault="00715E21" w:rsidP="00050F6A">
            <w:pPr>
              <w:pStyle w:val="ConsPlusNormal"/>
            </w:pPr>
            <w:r>
              <w:t>Президент</w:t>
            </w:r>
          </w:p>
          <w:p w14:paraId="78ABB14B" w14:textId="69779612" w:rsidR="00715E21" w:rsidRDefault="00715E21" w:rsidP="00050F6A">
            <w:pPr>
              <w:pStyle w:val="ConsPlusNormal"/>
            </w:pPr>
            <w:r>
              <w:t xml:space="preserve">Адвокатской палаты </w:t>
            </w:r>
            <w:r w:rsidR="007652B4">
              <w:t>Московской области</w:t>
            </w:r>
            <w:r>
              <w:t xml:space="preserve"> ____________/</w:t>
            </w:r>
            <w:proofErr w:type="spellStart"/>
            <w:r w:rsidR="007652B4">
              <w:t>Галоганов</w:t>
            </w:r>
            <w:proofErr w:type="spellEnd"/>
            <w:r w:rsidR="007652B4">
              <w:t xml:space="preserve"> А.П.</w:t>
            </w:r>
            <w:r>
              <w:t>/</w:t>
            </w:r>
          </w:p>
          <w:p w14:paraId="6DBD73AB" w14:textId="77777777" w:rsidR="00715E21" w:rsidRDefault="00715E21" w:rsidP="00050F6A">
            <w:pPr>
              <w:pStyle w:val="ConsPlusNormal"/>
            </w:pPr>
            <w:r>
              <w:t>М.П.</w:t>
            </w:r>
          </w:p>
        </w:tc>
      </w:tr>
    </w:tbl>
    <w:p w14:paraId="060F495B" w14:textId="77777777" w:rsidR="00715E21" w:rsidRDefault="00715E21" w:rsidP="00715E21">
      <w:pPr>
        <w:pStyle w:val="ConsPlusNormal"/>
        <w:jc w:val="both"/>
      </w:pPr>
    </w:p>
    <w:p w14:paraId="092B4F18" w14:textId="6C660FB2" w:rsidR="007652B4" w:rsidRDefault="007652B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57A43B04" w14:textId="77777777" w:rsidR="007652B4" w:rsidRPr="007652B4" w:rsidRDefault="007652B4" w:rsidP="007652B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Приложение N 4</w:t>
      </w:r>
    </w:p>
    <w:p w14:paraId="34541E7C" w14:textId="77777777" w:rsidR="007652B4" w:rsidRPr="00715E21" w:rsidRDefault="007652B4" w:rsidP="007652B4">
      <w:pPr>
        <w:jc w:val="right"/>
        <w:rPr>
          <w:rFonts w:eastAsia="Times New Roman"/>
          <w:sz w:val="24"/>
          <w:szCs w:val="24"/>
        </w:rPr>
      </w:pPr>
      <w:r w:rsidRPr="00715E21">
        <w:rPr>
          <w:rFonts w:eastAsia="Times New Roman"/>
          <w:sz w:val="24"/>
          <w:szCs w:val="24"/>
        </w:rPr>
        <w:t>к Положению о порядке</w:t>
      </w:r>
    </w:p>
    <w:p w14:paraId="7A94AA3F" w14:textId="1A224E98" w:rsidR="007652B4" w:rsidRPr="007652B4" w:rsidRDefault="007652B4" w:rsidP="007652B4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715E21">
        <w:rPr>
          <w:rFonts w:ascii="Times New Roman" w:eastAsia="Times New Roman" w:hAnsi="Times New Roman" w:cs="Times New Roman"/>
          <w:sz w:val="24"/>
        </w:rPr>
        <w:t>прохождения стажировки</w:t>
      </w:r>
    </w:p>
    <w:p w14:paraId="5278F82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5D58329" w14:textId="77777777" w:rsidR="007652B4" w:rsidRPr="007652B4" w:rsidRDefault="007652B4" w:rsidP="007652B4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bookmarkStart w:id="1" w:name="P273"/>
      <w:bookmarkEnd w:id="1"/>
      <w:r w:rsidRPr="007652B4">
        <w:rPr>
          <w:rFonts w:ascii="Times New Roman" w:hAnsi="Times New Roman" w:cs="Times New Roman"/>
          <w:sz w:val="24"/>
        </w:rPr>
        <w:t>ПРИМЕРНЫЙ ТРУДОВОЙ ДОГОВОР</w:t>
      </w:r>
    </w:p>
    <w:p w14:paraId="6B1560D5" w14:textId="77777777" w:rsidR="007652B4" w:rsidRPr="007652B4" w:rsidRDefault="007652B4" w:rsidP="007652B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СО СТАЖЕРОМ АДВОКАТА</w:t>
      </w:r>
    </w:p>
    <w:p w14:paraId="2E30BA4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E66E2AD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"__" _________20__ г.                                    г. _______________</w:t>
      </w:r>
    </w:p>
    <w:p w14:paraId="6C12D91E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A203EA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Адвокатское образование ___________________________________________________</w:t>
      </w:r>
    </w:p>
    <w:p w14:paraId="3211202E" w14:textId="3D72DC8A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7652B4">
        <w:rPr>
          <w:rFonts w:ascii="Times New Roman" w:hAnsi="Times New Roman" w:cs="Times New Roman"/>
          <w:sz w:val="24"/>
        </w:rPr>
        <w:t xml:space="preserve">  (наименование адвокатского образования)</w:t>
      </w:r>
    </w:p>
    <w:p w14:paraId="560C5A6E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в лице ____________________________________________________________________</w:t>
      </w:r>
    </w:p>
    <w:p w14:paraId="32F6000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26B2299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(должность, фамилия, имя, отчество)</w:t>
      </w:r>
    </w:p>
    <w:p w14:paraId="031B0135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действующего на основании Устава, именуем_____ в дальнейшем "Работодатель",</w:t>
      </w:r>
    </w:p>
    <w:p w14:paraId="3E09F584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 одной стороны, и</w:t>
      </w:r>
    </w:p>
    <w:p w14:paraId="1F1CA9B1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гр. _______________________________________________________________________</w:t>
      </w:r>
    </w:p>
    <w:p w14:paraId="29A6A286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14:paraId="78B5C37F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(фамилия, имя, отчество)</w:t>
      </w:r>
    </w:p>
    <w:p w14:paraId="25178A75" w14:textId="09E56141" w:rsidR="007652B4" w:rsidRPr="007652B4" w:rsidRDefault="007652B4" w:rsidP="00EA2D2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именуем_________ в дальнейшем "Работник", с другой стороны,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вместе  именуемые  "Стороны",  руководствуясь Федеральным </w:t>
      </w:r>
      <w:hyperlink r:id="rId9">
        <w:r w:rsidRPr="007652B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7652B4">
        <w:rPr>
          <w:rFonts w:ascii="Times New Roman" w:hAnsi="Times New Roman" w:cs="Times New Roman"/>
          <w:sz w:val="24"/>
        </w:rPr>
        <w:t xml:space="preserve"> от 31 мая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2002  г.  N  63-ФЗ 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"Об  адвокатской деятельности и адвокатуре в Российской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Федерации",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Трудовым  законодательством Российской Федерации, Положением о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порядке прохождения стажировки,  утвержденным Решением Совета Федеральной</w:t>
      </w:r>
      <w:r w:rsidR="00EA2D2B"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 xml:space="preserve">палаты адвокатов Российской Федерации от 27 мая 2020 г., </w:t>
      </w:r>
      <w:r>
        <w:rPr>
          <w:rFonts w:ascii="Times New Roman" w:hAnsi="Times New Roman" w:cs="Times New Roman"/>
          <w:sz w:val="24"/>
        </w:rPr>
        <w:t xml:space="preserve">Положением о порядке прохождения стажировки, утвержденным Советом АПМО 26 февраля 2025 г., </w:t>
      </w:r>
      <w:r w:rsidRPr="007652B4">
        <w:rPr>
          <w:rFonts w:ascii="Times New Roman" w:hAnsi="Times New Roman" w:cs="Times New Roman"/>
          <w:sz w:val="24"/>
        </w:rPr>
        <w:t>Уставом</w:t>
      </w:r>
    </w:p>
    <w:p w14:paraId="6DF5F6A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__________________________________________________________________________,</w:t>
      </w:r>
    </w:p>
    <w:p w14:paraId="10051ED8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(наименование адвокатского образования)</w:t>
      </w:r>
    </w:p>
    <w:p w14:paraId="2F7D0FC6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заключили настоящий договор о нижеследующем:</w:t>
      </w:r>
    </w:p>
    <w:p w14:paraId="6BD2E77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5066D1E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Общие положения.</w:t>
      </w:r>
    </w:p>
    <w:p w14:paraId="3294C3E2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2B807C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1.1. Настоящий договор регулирует трудовые отношения между Работодателем и Работником, связанные с прохождением последним стажировки с целью приобретения профессиональных знаний и навыков, необходимых для осуществления адвокатской деятельности.</w:t>
      </w:r>
    </w:p>
    <w:p w14:paraId="6FECBE2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1.2. Работник принимается на работу на должность стажера адвоката.</w:t>
      </w:r>
    </w:p>
    <w:p w14:paraId="6848E032" w14:textId="263D2B80" w:rsidR="007652B4" w:rsidRPr="007652B4" w:rsidRDefault="007652B4" w:rsidP="007652B4">
      <w:pPr>
        <w:pStyle w:val="ConsPlusNonformat"/>
        <w:spacing w:before="20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1.3.  Руководителем стажировки (адвокатом-куратором) является адвокат</w:t>
      </w:r>
    </w:p>
    <w:p w14:paraId="4ECDD72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14:paraId="49C49A3C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1.4. Работнику устанавливается испытательный срок ____________________.</w:t>
      </w:r>
    </w:p>
    <w:p w14:paraId="165DD52D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1.5. Место работы: ___________________________________________________.</w:t>
      </w:r>
    </w:p>
    <w:p w14:paraId="28C7EFF9" w14:textId="5EB4F579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1.6. Условия, определяющие в необходимых случаях характер работы:</w:t>
      </w:r>
    </w:p>
    <w:p w14:paraId="194DE805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5CCAC30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(подвижной, разъездной, в пути, другой характер работы).</w:t>
      </w:r>
    </w:p>
    <w:p w14:paraId="69A81098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1.7. Условия труда на рабочем месте (Специальная оценка условий труда).</w:t>
      </w:r>
    </w:p>
    <w:p w14:paraId="6F91947F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EFAC0F3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Срок действия договора.</w:t>
      </w:r>
    </w:p>
    <w:p w14:paraId="34C90B0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2.1. Настоящий договор заключен сроком на _____ период с "__" __________ 20__ г. по "__" __________ 20__ г. (</w:t>
      </w:r>
      <w:hyperlink r:id="rId10">
        <w:r w:rsidRPr="007652B4">
          <w:rPr>
            <w:rFonts w:ascii="Times New Roman" w:hAnsi="Times New Roman" w:cs="Times New Roman"/>
            <w:color w:val="0000FF"/>
            <w:sz w:val="24"/>
          </w:rPr>
          <w:t>п. 8 ч. 1 ст. 59</w:t>
        </w:r>
      </w:hyperlink>
      <w:r w:rsidRPr="007652B4">
        <w:rPr>
          <w:rFonts w:ascii="Times New Roman" w:hAnsi="Times New Roman" w:cs="Times New Roman"/>
          <w:sz w:val="24"/>
        </w:rPr>
        <w:t xml:space="preserve"> Трудового кодекса Российской Федерации).</w:t>
      </w:r>
    </w:p>
    <w:p w14:paraId="1FB838A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Работник обязан приступить к исполнению трудовых обязанностей "__" __________ 20__ г.</w:t>
      </w:r>
    </w:p>
    <w:p w14:paraId="7962FC5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2.2. По соглашению Сторон срок действия настоящего договора может быть продлен при условии, что максимальный срок стажировки не превысит двух лет.</w:t>
      </w:r>
    </w:p>
    <w:p w14:paraId="657892D7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DA62323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Права и обязанности Работодателя.</w:t>
      </w:r>
    </w:p>
    <w:p w14:paraId="499ED82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3.1. Работодатель обязуется:</w:t>
      </w:r>
    </w:p>
    <w:p w14:paraId="6DD7DD6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содействовать выполнению адвокатом-куратором своих обязанностей по руководству стажировкой;</w:t>
      </w:r>
    </w:p>
    <w:p w14:paraId="0D54EACC" w14:textId="47A4689A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содействовать Работнику в посещении учебных занятий, проводимых адвокатским образованием или </w:t>
      </w:r>
      <w:r w:rsidR="005C225A"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палатой </w:t>
      </w:r>
      <w:r w:rsidR="005C225A"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>;</w:t>
      </w:r>
    </w:p>
    <w:p w14:paraId="0DC040B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обеспечить Работнику условия труда и прохождения стажировки в соответствии с действующим законодательством и настоящим договором;</w:t>
      </w:r>
    </w:p>
    <w:p w14:paraId="237EA310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выплачивать Работнику заработную плату в размере ________ руб.; заработная плата выплачивается 2 раза в месяц через каждые 15 дней "__" и "__" числа каждого месяца;</w:t>
      </w:r>
    </w:p>
    <w:p w14:paraId="4C4271B5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осуществлять социальное страхование Работника на условиях, предусмотренных действующим законодательством;</w:t>
      </w:r>
    </w:p>
    <w:p w14:paraId="2C10FEE0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выполнять иные обязанности, предусмотренные для работодателей трудовым законодательством Российской Федерации.</w:t>
      </w:r>
    </w:p>
    <w:p w14:paraId="230EB43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3.2. Работодатель вправе:</w:t>
      </w:r>
    </w:p>
    <w:p w14:paraId="0624577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требовать от Работника исполнения трудовых обязанностей, предусмотренных договором;</w:t>
      </w:r>
    </w:p>
    <w:p w14:paraId="3B3CD7A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привлекать Работника к дисциплинарной ответственности за нарушения трудовой дисциплины;</w:t>
      </w:r>
    </w:p>
    <w:p w14:paraId="282B31C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для выполнения отдельных поручений адвоката-куратора направлять Работника в служебные командировки с возмещением расходов по командировке в порядке, предусмотренном законодательством о труде;</w:t>
      </w:r>
    </w:p>
    <w:p w14:paraId="1C21C45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 период действия договора назначать Работнику других руководителей стажировки, а также переводить Работника в другие подразделения Работодателя.</w:t>
      </w:r>
    </w:p>
    <w:p w14:paraId="5676DD2E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9100CCC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Права и обязанности Работника.</w:t>
      </w:r>
    </w:p>
    <w:p w14:paraId="67C7B4D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4.1. Работник исполняет свои обязанности под непосредственным руководством адвоката-куратора, выполняя его поручения при осуществлении последним своей профессиональной деятельности.</w:t>
      </w:r>
    </w:p>
    <w:p w14:paraId="737187E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4.2. Работник не вправе самостоятельно заниматься адвокатской деятельностью, т.е. самостоятельно оказывать юридическую помощь на профессиональной основе физическим и юридическим лицам.</w:t>
      </w:r>
    </w:p>
    <w:p w14:paraId="6578778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4.3. Работник обязуется:</w:t>
      </w:r>
    </w:p>
    <w:p w14:paraId="598F17C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хранить адвокатскую тайну;</w:t>
      </w:r>
    </w:p>
    <w:p w14:paraId="619089B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- обеспечить сохранность вверенной ему документации;</w:t>
      </w:r>
    </w:p>
    <w:p w14:paraId="0100B39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выполнять задания и поручения адвоката-куратора, связанные с осуществлением адвокатом-куратором профессиональной деятельности;</w:t>
      </w:r>
    </w:p>
    <w:p w14:paraId="12F73800" w14:textId="6C280E0D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соблюдать нормы трудового законодательства Российской Федерации, Федерального </w:t>
      </w:r>
      <w:hyperlink r:id="rId11">
        <w:r w:rsidRPr="007652B4">
          <w:rPr>
            <w:rFonts w:ascii="Times New Roman" w:hAnsi="Times New Roman" w:cs="Times New Roman"/>
            <w:color w:val="0000FF"/>
            <w:sz w:val="24"/>
          </w:rPr>
          <w:t>закона</w:t>
        </w:r>
      </w:hyperlink>
      <w:r w:rsidRPr="007652B4">
        <w:rPr>
          <w:rFonts w:ascii="Times New Roman" w:hAnsi="Times New Roman" w:cs="Times New Roman"/>
          <w:sz w:val="24"/>
        </w:rPr>
        <w:t xml:space="preserve"> "Об адвокатской деятельности и адвокатуре в Российской Федерации", </w:t>
      </w:r>
      <w:hyperlink r:id="rId12">
        <w:r w:rsidRPr="007652B4">
          <w:rPr>
            <w:rFonts w:ascii="Times New Roman" w:hAnsi="Times New Roman" w:cs="Times New Roman"/>
            <w:color w:val="0000FF"/>
            <w:sz w:val="24"/>
          </w:rPr>
          <w:t>Кодекса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профессиональной этики адвоката, </w:t>
      </w:r>
      <w:hyperlink r:id="rId13">
        <w:r w:rsidRPr="007652B4">
          <w:rPr>
            <w:rFonts w:ascii="Times New Roman" w:hAnsi="Times New Roman" w:cs="Times New Roman"/>
            <w:color w:val="0000FF"/>
            <w:sz w:val="24"/>
          </w:rPr>
          <w:t>Стандарта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адвокатов, Положения о порядке прохождения стажировки, решения органов Федеральной палаты адвокатов Российской Федерации, </w:t>
      </w:r>
      <w:r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палаты </w:t>
      </w:r>
      <w:r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 xml:space="preserve"> и соответствующего адвокатского образования;</w:t>
      </w:r>
    </w:p>
    <w:p w14:paraId="312C00B0" w14:textId="54316382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посещать учебные занятия для стажеров, организуемые </w:t>
      </w:r>
      <w:r>
        <w:rPr>
          <w:rFonts w:ascii="Times New Roman" w:hAnsi="Times New Roman" w:cs="Times New Roman"/>
          <w:sz w:val="24"/>
        </w:rPr>
        <w:t>А</w:t>
      </w:r>
      <w:r w:rsidRPr="007652B4">
        <w:rPr>
          <w:rFonts w:ascii="Times New Roman" w:hAnsi="Times New Roman" w:cs="Times New Roman"/>
          <w:sz w:val="24"/>
        </w:rPr>
        <w:t xml:space="preserve">двокатской палатой </w:t>
      </w:r>
      <w:r>
        <w:rPr>
          <w:rFonts w:ascii="Times New Roman" w:hAnsi="Times New Roman" w:cs="Times New Roman"/>
          <w:sz w:val="24"/>
        </w:rPr>
        <w:t>Московской области</w:t>
      </w:r>
      <w:r w:rsidRPr="007652B4">
        <w:rPr>
          <w:rFonts w:ascii="Times New Roman" w:hAnsi="Times New Roman" w:cs="Times New Roman"/>
          <w:sz w:val="24"/>
        </w:rPr>
        <w:t xml:space="preserve"> и адвокатским образованием (при наличии таких занятий).</w:t>
      </w:r>
    </w:p>
    <w:p w14:paraId="0023371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4.4. Работник вправе:</w:t>
      </w:r>
    </w:p>
    <w:p w14:paraId="62064D8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пользоваться имеющимися у Работодателя правовыми базами данных, специальной литературой;</w:t>
      </w:r>
    </w:p>
    <w:p w14:paraId="26DA260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заниматься систематизацией нормативного материала, обобщением правоприменительной практики, сбором документов и иных материалов, необходимых адвокату-куратору для исполнения принятых поручений;</w:t>
      </w:r>
    </w:p>
    <w:p w14:paraId="19F0C3A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готовить проекты правовых документов.</w:t>
      </w:r>
    </w:p>
    <w:p w14:paraId="448E24C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C26851F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 Рабочее время и время отдыха.</w:t>
      </w:r>
    </w:p>
    <w:p w14:paraId="0CCDB60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5.1. Работнику устанавливается следующий режим работы:</w:t>
      </w:r>
    </w:p>
    <w:p w14:paraId="4ACCF41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пятидневная рабочая неделя с "____" час. до "____" час. с двумя выходными днями.</w:t>
      </w:r>
    </w:p>
    <w:p w14:paraId="33BE315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5.2. Работник может привлекаться к работе в праздничные и выходные дни на условиях, предусмотренных трудовым законодательством Российской Федерации.</w:t>
      </w:r>
    </w:p>
    <w:p w14:paraId="2277958C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5.3. Работнику предоставляются ежегодный основной оплачиваемый отпуск продолжительностью 28 календарных дней и дополнительный оплачиваемый отпуск за ненормированный рабочий день, продолжительность которого устанавливается Работодателем по согласованию с адвокатом-куратором, но не может быть менее трех календарных дней.</w:t>
      </w:r>
    </w:p>
    <w:p w14:paraId="60B0E58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5.4. Отпуск предоставляется в течение рабочего года в любое время по соглашению Сторон и с согласия адвоката-куратора.</w:t>
      </w:r>
    </w:p>
    <w:p w14:paraId="7D61C1A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5.5. Отпуск как основной, так и дополнительный, за первый год работы предоставляется по истечении 6 месяцев непрерывной работы. Отпуск без сохранения заработной платы может быть предоставлен Работнику и до истечения 6 месяцев непрерывной работы.</w:t>
      </w:r>
    </w:p>
    <w:p w14:paraId="2A4E450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По заявлению Работника в случаях, установленных трудовым законодательством Российской Федерации, ежегодный оплачиваемый отпуск и дополнительный отпуск могут быть предоставлены до истечения 6 месяцев непрерывной работы.</w:t>
      </w:r>
    </w:p>
    <w:p w14:paraId="17BB3460" w14:textId="77777777" w:rsid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399F3B3" w14:textId="77777777" w:rsid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15E6BBF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3D51302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6. Особые условия договора.</w:t>
      </w:r>
    </w:p>
    <w:p w14:paraId="2046D5D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Оплата труда и социальное страхование Работника производятся Работодателем из отчислений, специально предназначенных на эти цели (или - образованных за счет дополнительных отчислений адвоката-куратора).</w:t>
      </w:r>
    </w:p>
    <w:p w14:paraId="5885A591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A2D8212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 Прекращение договора.</w:t>
      </w:r>
    </w:p>
    <w:p w14:paraId="5EE3B093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7.1. Трудовой договор с Работником подлежит прекращению:</w:t>
      </w:r>
    </w:p>
    <w:p w14:paraId="5FF9CE8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- по основаниям, предусмотренным нормами Трудового </w:t>
      </w:r>
      <w:hyperlink r:id="rId14">
        <w:r w:rsidRPr="007652B4">
          <w:rPr>
            <w:rFonts w:ascii="Times New Roman" w:hAnsi="Times New Roman" w:cs="Times New Roman"/>
            <w:color w:val="0000FF"/>
            <w:sz w:val="24"/>
          </w:rPr>
          <w:t>кодекса</w:t>
        </w:r>
      </w:hyperlink>
      <w:r w:rsidRPr="007652B4">
        <w:rPr>
          <w:rFonts w:ascii="Times New Roman" w:hAnsi="Times New Roman" w:cs="Times New Roman"/>
          <w:sz w:val="24"/>
        </w:rPr>
        <w:t xml:space="preserve"> Российской Федерации;</w:t>
      </w:r>
    </w:p>
    <w:p w14:paraId="0D758DDB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по истечении установленного срока стажировки.</w:t>
      </w:r>
    </w:p>
    <w:p w14:paraId="71CFB87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При истечении срока действия трудового договора до окончания предельного установленного </w:t>
      </w:r>
      <w:hyperlink r:id="rId15">
        <w:r w:rsidRPr="007652B4">
          <w:rPr>
            <w:rFonts w:ascii="Times New Roman" w:hAnsi="Times New Roman" w:cs="Times New Roman"/>
            <w:color w:val="0000FF"/>
            <w:sz w:val="24"/>
          </w:rPr>
          <w:t>законом</w:t>
        </w:r>
      </w:hyperlink>
      <w:r w:rsidRPr="007652B4">
        <w:rPr>
          <w:rFonts w:ascii="Times New Roman" w:hAnsi="Times New Roman" w:cs="Times New Roman"/>
          <w:sz w:val="24"/>
        </w:rPr>
        <w:t xml:space="preserve"> срока прохождения стажировки, а также при прекращении (приостановлении) членства в адвокатском образовании адвоката-куратора либо при отказе адвоката-куратора от работы с Работником отчисление из состава стажеров производится, если отсутствует возможность продления стажировки у Работодателя.</w:t>
      </w:r>
    </w:p>
    <w:p w14:paraId="48E57A8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99CB08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8. Настоящий договор составлен в двух экземплярах, имеющих одинаковую юридическую силу: первый экземпляр находится у Работодателя, второй - у Работника.</w:t>
      </w:r>
    </w:p>
    <w:p w14:paraId="750ECAC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85D1BD" w14:textId="77777777" w:rsidR="007652B4" w:rsidRPr="007652B4" w:rsidRDefault="007652B4" w:rsidP="007652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9. Подписи Сторон:</w:t>
      </w:r>
    </w:p>
    <w:p w14:paraId="4FCC285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343B90" w14:textId="260EC1E1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Работодатель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Работник</w:t>
      </w:r>
    </w:p>
    <w:p w14:paraId="6A9BC33F" w14:textId="3C5C03BD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Наименование_______________________________</w:t>
      </w:r>
    </w:p>
    <w:p w14:paraId="749E3368" w14:textId="02592469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Паспорт</w:t>
      </w:r>
    </w:p>
    <w:p w14:paraId="74270FB8" w14:textId="278CADA0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1992F843" w14:textId="58B6EA9C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Место нахождения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>ИНН</w:t>
      </w:r>
    </w:p>
    <w:p w14:paraId="364AE3E7" w14:textId="0D11019A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                                            </w:t>
      </w:r>
    </w:p>
    <w:p w14:paraId="4E167E6A" w14:textId="116BD473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ИНН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652B4">
        <w:rPr>
          <w:rFonts w:ascii="Times New Roman" w:hAnsi="Times New Roman" w:cs="Times New Roman"/>
          <w:sz w:val="24"/>
        </w:rPr>
        <w:t xml:space="preserve">СНИЛС                                       </w:t>
      </w:r>
    </w:p>
    <w:p w14:paraId="4FFC96E0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_______________________________             _______________________________</w:t>
      </w:r>
    </w:p>
    <w:p w14:paraId="2834FE92" w14:textId="77777777" w:rsidR="007652B4" w:rsidRPr="007652B4" w:rsidRDefault="007652B4" w:rsidP="007652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(_____________________________)             (_____________________________)</w:t>
      </w:r>
    </w:p>
    <w:p w14:paraId="1416EFCC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EFA26E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DB30B7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8CB99C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5D6BD4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CFC8682" w14:textId="77777777" w:rsidR="007652B4" w:rsidRDefault="007652B4">
      <w:pPr>
        <w:rPr>
          <w:kern w:val="2"/>
          <w:sz w:val="24"/>
          <w:szCs w:val="24"/>
          <w14:ligatures w14:val="standardContextual"/>
        </w:rPr>
      </w:pPr>
      <w:r>
        <w:rPr>
          <w:sz w:val="24"/>
        </w:rPr>
        <w:br w:type="page"/>
      </w:r>
    </w:p>
    <w:p w14:paraId="1A276AA4" w14:textId="70C1FC64" w:rsidR="007652B4" w:rsidRPr="007652B4" w:rsidRDefault="007652B4" w:rsidP="007652B4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ТИПОВАЯ ПРОГРАММА ПРОХОЖДЕНИЯ СТАЖИРОВКИ</w:t>
      </w:r>
    </w:p>
    <w:p w14:paraId="7532CB00" w14:textId="5233CDEC" w:rsidR="007652B4" w:rsidRPr="007652B4" w:rsidRDefault="007652B4" w:rsidP="007652B4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В АДВОКАТСКОЙ ПАЛАТЕ </w:t>
      </w:r>
      <w:r>
        <w:rPr>
          <w:rFonts w:ascii="Times New Roman" w:hAnsi="Times New Roman" w:cs="Times New Roman"/>
          <w:sz w:val="24"/>
        </w:rPr>
        <w:t>МОСКОВСКОЙ ОБЛАСТИ</w:t>
      </w:r>
    </w:p>
    <w:p w14:paraId="38A2AC6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3BC8006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В процессе стажировки стажеру адвоката необходимо изучить и знать следующие нормативные акты:</w:t>
      </w:r>
    </w:p>
    <w:p w14:paraId="01883E2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2C4F4B8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1. Федеральный </w:t>
      </w:r>
      <w:hyperlink r:id="rId16">
        <w:r w:rsidRPr="007652B4">
          <w:rPr>
            <w:rFonts w:ascii="Times New Roman" w:hAnsi="Times New Roman" w:cs="Times New Roman"/>
            <w:color w:val="0000FF"/>
            <w:sz w:val="24"/>
          </w:rPr>
          <w:t>закон</w:t>
        </w:r>
      </w:hyperlink>
      <w:r w:rsidRPr="007652B4">
        <w:rPr>
          <w:rFonts w:ascii="Times New Roman" w:hAnsi="Times New Roman" w:cs="Times New Roman"/>
          <w:sz w:val="24"/>
        </w:rPr>
        <w:t xml:space="preserve"> от 31 мая 2002 г. N 63-ФЗ "Об адвокатской деятельности и адвокатуре в Российской Федерации";</w:t>
      </w:r>
    </w:p>
    <w:p w14:paraId="38ED2A8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2. </w:t>
      </w:r>
      <w:hyperlink r:id="rId17">
        <w:r w:rsidRPr="007652B4">
          <w:rPr>
            <w:rFonts w:ascii="Times New Roman" w:hAnsi="Times New Roman" w:cs="Times New Roman"/>
            <w:color w:val="0000FF"/>
            <w:sz w:val="24"/>
          </w:rPr>
          <w:t>Кодекс</w:t>
        </w:r>
      </w:hyperlink>
      <w:r w:rsidRPr="007652B4">
        <w:rPr>
          <w:rFonts w:ascii="Times New Roman" w:hAnsi="Times New Roman" w:cs="Times New Roman"/>
          <w:sz w:val="24"/>
        </w:rPr>
        <w:t xml:space="preserve"> профессиональной этики адвоката;</w:t>
      </w:r>
    </w:p>
    <w:p w14:paraId="7D859A17" w14:textId="0C0BAA8C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3. решения нормативного характера Федеральной палаты адвокатов Российской Федерации, Адвокатской палаты </w:t>
      </w:r>
      <w:r>
        <w:rPr>
          <w:rFonts w:ascii="Times New Roman" w:hAnsi="Times New Roman" w:cs="Times New Roman"/>
          <w:sz w:val="24"/>
        </w:rPr>
        <w:t>Московской области.</w:t>
      </w:r>
    </w:p>
    <w:p w14:paraId="097559C6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601A651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ознакомиться:</w:t>
      </w:r>
    </w:p>
    <w:p w14:paraId="385663C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53E373C" w14:textId="11945F0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1. со структурой и организацией деятельности Адвокатской палаты </w:t>
      </w:r>
      <w:r w:rsidR="00824237">
        <w:rPr>
          <w:rFonts w:ascii="Times New Roman" w:hAnsi="Times New Roman" w:cs="Times New Roman"/>
          <w:sz w:val="24"/>
        </w:rPr>
        <w:t>Московской области,</w:t>
      </w:r>
      <w:r w:rsidRPr="007652B4">
        <w:rPr>
          <w:rFonts w:ascii="Times New Roman" w:hAnsi="Times New Roman" w:cs="Times New Roman"/>
          <w:sz w:val="24"/>
        </w:rPr>
        <w:t xml:space="preserve"> адвокатского образования, в котором он проходит стажировку;</w:t>
      </w:r>
    </w:p>
    <w:p w14:paraId="1ED9DB4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со структурой и организацией деятельности судов, органов следствия, дознания, прокуратуры, иных правоохранительных органов, следственных изоляторов;</w:t>
      </w:r>
    </w:p>
    <w:p w14:paraId="26BD1A0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с историей российской и советской адвокатуры, ее основными этапами и значимыми личностями;</w:t>
      </w:r>
    </w:p>
    <w:p w14:paraId="3F9BD748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с актуальными проблемами адвокатского сообщества России (по материалам издания "Адвокатская газета").</w:t>
      </w:r>
    </w:p>
    <w:p w14:paraId="589EB81A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C099A3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освоить и уметь использовать на практике:</w:t>
      </w:r>
    </w:p>
    <w:p w14:paraId="776DB825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3E5BED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делопроизводство, существующее в адвокатском образовании;</w:t>
      </w:r>
    </w:p>
    <w:p w14:paraId="3E596FE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порядок заключения соглашений и порядок принятия денежных средств по заключаемым соглашениям;</w:t>
      </w:r>
    </w:p>
    <w:p w14:paraId="0827FFB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методику изучения материалов уголовных и гражданских дел и порядок ведения адвокатского досье;</w:t>
      </w:r>
    </w:p>
    <w:p w14:paraId="0188D0F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4. методику проведения собеседования с доверителями при принятии поручения, при подготовке к судебному заседанию, формулирования вопросов свидетелям, экспертам, иным участникам процесса;</w:t>
      </w:r>
    </w:p>
    <w:p w14:paraId="78C46465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5. методику осуществления консультационной работы;</w:t>
      </w:r>
    </w:p>
    <w:p w14:paraId="214C7566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6. методику допроса при работе в судопроизводстве по различным делам;</w:t>
      </w:r>
    </w:p>
    <w:p w14:paraId="0D408F1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7. методику работы с заключением эксперта;</w:t>
      </w:r>
    </w:p>
    <w:p w14:paraId="00BD3DD2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8. методику использования современных информационных технологий;</w:t>
      </w:r>
    </w:p>
    <w:p w14:paraId="76F94F1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9. иные методики по усмотрению адвоката-куратора.</w:t>
      </w:r>
    </w:p>
    <w:p w14:paraId="555B3EB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8816A9D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за время стажировки научиться составлять следующие документы:</w:t>
      </w:r>
    </w:p>
    <w:p w14:paraId="07E3E01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C1921D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lastRenderedPageBreak/>
        <w:t>1. Процессуальные документы по уголовным и гражданским делам, включая:</w:t>
      </w:r>
    </w:p>
    <w:p w14:paraId="7B33C0C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исковые заявления, административные исковые заявления;</w:t>
      </w:r>
    </w:p>
    <w:p w14:paraId="0B78127A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 в порядке особого производства;</w:t>
      </w:r>
    </w:p>
    <w:p w14:paraId="186986F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апелляционные, кассационные, надзорные жалобы;</w:t>
      </w:r>
    </w:p>
    <w:p w14:paraId="236CB2B7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ходатайства;</w:t>
      </w:r>
    </w:p>
    <w:p w14:paraId="1C10D44D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заявления;</w:t>
      </w:r>
    </w:p>
    <w:p w14:paraId="4CAD3BD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заявления об отводах;</w:t>
      </w:r>
    </w:p>
    <w:p w14:paraId="2CDD1426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замечания на протокол судебного заседания;</w:t>
      </w:r>
    </w:p>
    <w:p w14:paraId="385AD15E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- возражения на иск, апелляционную, кассационную, надзорную жалобы.</w:t>
      </w:r>
    </w:p>
    <w:p w14:paraId="0F1EDBA4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Иные документы, в том числе и документы непроцессуального характера.</w:t>
      </w:r>
    </w:p>
    <w:p w14:paraId="2DDCE9E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Такие документы составляются по материалам конкретных дел либо при их отсутствии во время прохождения стажировки адвокатом-куратором формулируются для стажера учебные ситуации.</w:t>
      </w:r>
    </w:p>
    <w:p w14:paraId="0F06667D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39690E5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должен за время стажировки присутствовать:</w:t>
      </w:r>
    </w:p>
    <w:p w14:paraId="42415F9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0FDA2E9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 проведении следственных действий (с согласия следователя), в судебных заседаниях по уголовным, гражданским, административным, арбитражным делам на различных стадиях судопроизводства, а также при осуществлении исполнительного производства.</w:t>
      </w:r>
    </w:p>
    <w:p w14:paraId="7D5FAA2B" w14:textId="3AFE1F50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Примечание</w:t>
      </w:r>
      <w:proofErr w:type="gramStart"/>
      <w:r w:rsidRPr="007652B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652B4">
        <w:rPr>
          <w:rFonts w:ascii="Times New Roman" w:hAnsi="Times New Roman" w:cs="Times New Roman"/>
          <w:sz w:val="24"/>
        </w:rPr>
        <w:t>При</w:t>
      </w:r>
      <w:proofErr w:type="gramEnd"/>
      <w:r w:rsidRPr="007652B4">
        <w:rPr>
          <w:rFonts w:ascii="Times New Roman" w:hAnsi="Times New Roman" w:cs="Times New Roman"/>
          <w:sz w:val="24"/>
        </w:rPr>
        <w:t xml:space="preserve"> наличии возможности стажер должен составлять под руководством адвоката-куратора проекты процессуальных документов по делам, на которых он присутствует.</w:t>
      </w:r>
    </w:p>
    <w:p w14:paraId="5A10388B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B560F54" w14:textId="77777777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Стажер адвоката обязан:</w:t>
      </w:r>
    </w:p>
    <w:p w14:paraId="6F96D364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838A748" w14:textId="2A3EC982" w:rsidR="007652B4" w:rsidRPr="007652B4" w:rsidRDefault="007652B4" w:rsidP="007652B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 xml:space="preserve">прослушать курс лекций в объеме, установленном Советом Адвокатской палаты </w:t>
      </w:r>
      <w:r>
        <w:rPr>
          <w:rFonts w:ascii="Times New Roman" w:hAnsi="Times New Roman" w:cs="Times New Roman"/>
          <w:sz w:val="24"/>
        </w:rPr>
        <w:t>Московской области.</w:t>
      </w:r>
    </w:p>
    <w:p w14:paraId="007623B1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Примечания:</w:t>
      </w:r>
    </w:p>
    <w:p w14:paraId="4F43E90F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1. Адвокат-куратор обязан обеспечить прохождение стажировки по всем пунктам настоящей Программы независимо от своей личной специализации.</w:t>
      </w:r>
    </w:p>
    <w:p w14:paraId="7B50C149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2. Данные требования к объему учебного материала и практических навыков, которые должен освоить стажер, являются минимальными.</w:t>
      </w:r>
    </w:p>
    <w:p w14:paraId="6413F4D8" w14:textId="77777777" w:rsidR="007652B4" w:rsidRPr="007652B4" w:rsidRDefault="007652B4" w:rsidP="007652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7652B4">
        <w:rPr>
          <w:rFonts w:ascii="Times New Roman" w:hAnsi="Times New Roman" w:cs="Times New Roman"/>
          <w:sz w:val="24"/>
        </w:rPr>
        <w:t>3. Индивидуальная программа стажировки может содержать больший объем теоретического и практического материала, который определяется соглашением между адвокатом-куратором и стажером.</w:t>
      </w:r>
    </w:p>
    <w:p w14:paraId="6CA4EEE3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E6D744D" w14:textId="77777777" w:rsidR="007652B4" w:rsidRPr="007652B4" w:rsidRDefault="007652B4" w:rsidP="007652B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8136EF0" w14:textId="77777777" w:rsidR="007652B4" w:rsidRPr="007652B4" w:rsidRDefault="007652B4" w:rsidP="007652B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</w:rPr>
      </w:pPr>
    </w:p>
    <w:p w14:paraId="3C93B32C" w14:textId="77777777" w:rsidR="007652B4" w:rsidRPr="007652B4" w:rsidRDefault="007652B4" w:rsidP="007652B4">
      <w:pPr>
        <w:rPr>
          <w:sz w:val="24"/>
          <w:szCs w:val="24"/>
        </w:rPr>
      </w:pPr>
    </w:p>
    <w:p w14:paraId="22750904" w14:textId="77777777" w:rsidR="00BD1C72" w:rsidRPr="007652B4" w:rsidRDefault="00BD1C72" w:rsidP="00242A8E">
      <w:pPr>
        <w:jc w:val="both"/>
        <w:rPr>
          <w:rFonts w:eastAsia="Times New Roman"/>
          <w:sz w:val="24"/>
          <w:szCs w:val="24"/>
        </w:rPr>
      </w:pPr>
    </w:p>
    <w:sectPr w:rsidR="00BD1C72" w:rsidRPr="007652B4" w:rsidSect="004620A3">
      <w:endnotePr>
        <w:numFmt w:val="decimal"/>
      </w:endnotePr>
      <w:pgSz w:w="11900" w:h="16838"/>
      <w:pgMar w:top="1135" w:right="846" w:bottom="1134" w:left="1440" w:header="0" w:footer="0" w:gutter="0"/>
      <w:cols w:space="720" w:equalWidth="0">
        <w:col w:w="962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53A6" w14:textId="77777777" w:rsidR="001C7FE7" w:rsidRDefault="001C7FE7" w:rsidP="00901D0C">
      <w:r>
        <w:separator/>
      </w:r>
    </w:p>
  </w:endnote>
  <w:endnote w:type="continuationSeparator" w:id="0">
    <w:p w14:paraId="59C40869" w14:textId="77777777" w:rsidR="001C7FE7" w:rsidRDefault="001C7FE7" w:rsidP="0090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1BA8" w14:textId="77777777" w:rsidR="001C7FE7" w:rsidRDefault="001C7FE7" w:rsidP="00901D0C">
      <w:r>
        <w:separator/>
      </w:r>
    </w:p>
  </w:footnote>
  <w:footnote w:type="continuationSeparator" w:id="0">
    <w:p w14:paraId="46984ED4" w14:textId="77777777" w:rsidR="001C7FE7" w:rsidRDefault="001C7FE7" w:rsidP="00901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732"/>
    <w:multiLevelType w:val="hybridMultilevel"/>
    <w:tmpl w:val="54944020"/>
    <w:lvl w:ilvl="0" w:tplc="606223FE">
      <w:start w:val="6"/>
      <w:numFmt w:val="decimal"/>
      <w:lvlText w:val="%1."/>
      <w:lvlJc w:val="left"/>
    </w:lvl>
    <w:lvl w:ilvl="1" w:tplc="3202FACA">
      <w:numFmt w:val="decimal"/>
      <w:lvlText w:val=""/>
      <w:lvlJc w:val="left"/>
    </w:lvl>
    <w:lvl w:ilvl="2" w:tplc="C694C944">
      <w:numFmt w:val="decimal"/>
      <w:lvlText w:val=""/>
      <w:lvlJc w:val="left"/>
    </w:lvl>
    <w:lvl w:ilvl="3" w:tplc="DEDA04FC">
      <w:numFmt w:val="decimal"/>
      <w:lvlText w:val=""/>
      <w:lvlJc w:val="left"/>
    </w:lvl>
    <w:lvl w:ilvl="4" w:tplc="8C981ADC">
      <w:numFmt w:val="decimal"/>
      <w:lvlText w:val=""/>
      <w:lvlJc w:val="left"/>
    </w:lvl>
    <w:lvl w:ilvl="5" w:tplc="D7567DE4">
      <w:numFmt w:val="decimal"/>
      <w:lvlText w:val=""/>
      <w:lvlJc w:val="left"/>
    </w:lvl>
    <w:lvl w:ilvl="6" w:tplc="F3140F78">
      <w:numFmt w:val="decimal"/>
      <w:lvlText w:val=""/>
      <w:lvlJc w:val="left"/>
    </w:lvl>
    <w:lvl w:ilvl="7" w:tplc="DD2ED326">
      <w:numFmt w:val="decimal"/>
      <w:lvlText w:val=""/>
      <w:lvlJc w:val="left"/>
    </w:lvl>
    <w:lvl w:ilvl="8" w:tplc="E80EE98E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72489C1C"/>
    <w:lvl w:ilvl="0" w:tplc="5ED8F2E4">
      <w:start w:val="3"/>
      <w:numFmt w:val="decimal"/>
      <w:lvlText w:val="%1."/>
      <w:lvlJc w:val="left"/>
    </w:lvl>
    <w:lvl w:ilvl="1" w:tplc="A89019DC">
      <w:numFmt w:val="decimal"/>
      <w:lvlText w:val=""/>
      <w:lvlJc w:val="left"/>
    </w:lvl>
    <w:lvl w:ilvl="2" w:tplc="52865126">
      <w:numFmt w:val="decimal"/>
      <w:lvlText w:val=""/>
      <w:lvlJc w:val="left"/>
    </w:lvl>
    <w:lvl w:ilvl="3" w:tplc="B5308326">
      <w:numFmt w:val="decimal"/>
      <w:lvlText w:val=""/>
      <w:lvlJc w:val="left"/>
    </w:lvl>
    <w:lvl w:ilvl="4" w:tplc="A7D04DCA">
      <w:numFmt w:val="decimal"/>
      <w:lvlText w:val=""/>
      <w:lvlJc w:val="left"/>
    </w:lvl>
    <w:lvl w:ilvl="5" w:tplc="AB0C93A4">
      <w:numFmt w:val="decimal"/>
      <w:lvlText w:val=""/>
      <w:lvlJc w:val="left"/>
    </w:lvl>
    <w:lvl w:ilvl="6" w:tplc="95CACFA2">
      <w:numFmt w:val="decimal"/>
      <w:lvlText w:val=""/>
      <w:lvlJc w:val="left"/>
    </w:lvl>
    <w:lvl w:ilvl="7" w:tplc="FD1CB3E8">
      <w:numFmt w:val="decimal"/>
      <w:lvlText w:val=""/>
      <w:lvlJc w:val="left"/>
    </w:lvl>
    <w:lvl w:ilvl="8" w:tplc="7B4CB664">
      <w:numFmt w:val="decimal"/>
      <w:lvlText w:val=""/>
      <w:lvlJc w:val="left"/>
    </w:lvl>
  </w:abstractNum>
  <w:abstractNum w:abstractNumId="2" w15:restartNumberingAfterBreak="0">
    <w:nsid w:val="000022EE"/>
    <w:multiLevelType w:val="hybridMultilevel"/>
    <w:tmpl w:val="685ACC2E"/>
    <w:lvl w:ilvl="0" w:tplc="7974DD70">
      <w:start w:val="8"/>
      <w:numFmt w:val="decimal"/>
      <w:lvlText w:val="%1."/>
      <w:lvlJc w:val="left"/>
    </w:lvl>
    <w:lvl w:ilvl="1" w:tplc="D34E0114">
      <w:numFmt w:val="decimal"/>
      <w:lvlText w:val=""/>
      <w:lvlJc w:val="left"/>
    </w:lvl>
    <w:lvl w:ilvl="2" w:tplc="C7187940">
      <w:numFmt w:val="decimal"/>
      <w:lvlText w:val=""/>
      <w:lvlJc w:val="left"/>
    </w:lvl>
    <w:lvl w:ilvl="3" w:tplc="29D09704">
      <w:numFmt w:val="decimal"/>
      <w:lvlText w:val=""/>
      <w:lvlJc w:val="left"/>
    </w:lvl>
    <w:lvl w:ilvl="4" w:tplc="E0328124">
      <w:numFmt w:val="decimal"/>
      <w:lvlText w:val=""/>
      <w:lvlJc w:val="left"/>
    </w:lvl>
    <w:lvl w:ilvl="5" w:tplc="E9B2E4E6">
      <w:numFmt w:val="decimal"/>
      <w:lvlText w:val=""/>
      <w:lvlJc w:val="left"/>
    </w:lvl>
    <w:lvl w:ilvl="6" w:tplc="E5D270C2">
      <w:numFmt w:val="decimal"/>
      <w:lvlText w:val=""/>
      <w:lvlJc w:val="left"/>
    </w:lvl>
    <w:lvl w:ilvl="7" w:tplc="60AE8390">
      <w:numFmt w:val="decimal"/>
      <w:lvlText w:val=""/>
      <w:lvlJc w:val="left"/>
    </w:lvl>
    <w:lvl w:ilvl="8" w:tplc="96BAFA82">
      <w:numFmt w:val="decimal"/>
      <w:lvlText w:val=""/>
      <w:lvlJc w:val="left"/>
    </w:lvl>
  </w:abstractNum>
  <w:abstractNum w:abstractNumId="3" w15:restartNumberingAfterBreak="0">
    <w:nsid w:val="0000260D"/>
    <w:multiLevelType w:val="hybridMultilevel"/>
    <w:tmpl w:val="8916B77A"/>
    <w:lvl w:ilvl="0" w:tplc="79461566">
      <w:start w:val="1"/>
      <w:numFmt w:val="decimal"/>
      <w:lvlText w:val="%1)"/>
      <w:lvlJc w:val="left"/>
    </w:lvl>
    <w:lvl w:ilvl="1" w:tplc="468CE26C">
      <w:numFmt w:val="decimal"/>
      <w:lvlText w:val=""/>
      <w:lvlJc w:val="left"/>
    </w:lvl>
    <w:lvl w:ilvl="2" w:tplc="F690A218">
      <w:numFmt w:val="decimal"/>
      <w:lvlText w:val=""/>
      <w:lvlJc w:val="left"/>
    </w:lvl>
    <w:lvl w:ilvl="3" w:tplc="05C0EB32">
      <w:numFmt w:val="decimal"/>
      <w:lvlText w:val=""/>
      <w:lvlJc w:val="left"/>
    </w:lvl>
    <w:lvl w:ilvl="4" w:tplc="5D5E3FD4">
      <w:numFmt w:val="decimal"/>
      <w:lvlText w:val=""/>
      <w:lvlJc w:val="left"/>
    </w:lvl>
    <w:lvl w:ilvl="5" w:tplc="38963AB4">
      <w:numFmt w:val="decimal"/>
      <w:lvlText w:val=""/>
      <w:lvlJc w:val="left"/>
    </w:lvl>
    <w:lvl w:ilvl="6" w:tplc="8188CBD2">
      <w:numFmt w:val="decimal"/>
      <w:lvlText w:val=""/>
      <w:lvlJc w:val="left"/>
    </w:lvl>
    <w:lvl w:ilvl="7" w:tplc="F6B62AC6">
      <w:numFmt w:val="decimal"/>
      <w:lvlText w:val=""/>
      <w:lvlJc w:val="left"/>
    </w:lvl>
    <w:lvl w:ilvl="8" w:tplc="65B4FF06">
      <w:numFmt w:val="decimal"/>
      <w:lvlText w:val=""/>
      <w:lvlJc w:val="left"/>
    </w:lvl>
  </w:abstractNum>
  <w:abstractNum w:abstractNumId="4" w15:restartNumberingAfterBreak="0">
    <w:nsid w:val="0000301C"/>
    <w:multiLevelType w:val="hybridMultilevel"/>
    <w:tmpl w:val="876CDD78"/>
    <w:lvl w:ilvl="0" w:tplc="DAD0E210">
      <w:start w:val="5"/>
      <w:numFmt w:val="decimal"/>
      <w:lvlText w:val="%1."/>
      <w:lvlJc w:val="left"/>
    </w:lvl>
    <w:lvl w:ilvl="1" w:tplc="2D28DF8A">
      <w:numFmt w:val="decimal"/>
      <w:lvlText w:val=""/>
      <w:lvlJc w:val="left"/>
    </w:lvl>
    <w:lvl w:ilvl="2" w:tplc="2C980A04">
      <w:numFmt w:val="decimal"/>
      <w:lvlText w:val=""/>
      <w:lvlJc w:val="left"/>
    </w:lvl>
    <w:lvl w:ilvl="3" w:tplc="BC745578">
      <w:numFmt w:val="decimal"/>
      <w:lvlText w:val=""/>
      <w:lvlJc w:val="left"/>
    </w:lvl>
    <w:lvl w:ilvl="4" w:tplc="3EB4DD96">
      <w:numFmt w:val="decimal"/>
      <w:lvlText w:val=""/>
      <w:lvlJc w:val="left"/>
    </w:lvl>
    <w:lvl w:ilvl="5" w:tplc="70D4DAE0">
      <w:numFmt w:val="decimal"/>
      <w:lvlText w:val=""/>
      <w:lvlJc w:val="left"/>
    </w:lvl>
    <w:lvl w:ilvl="6" w:tplc="6E5AF388">
      <w:numFmt w:val="decimal"/>
      <w:lvlText w:val=""/>
      <w:lvlJc w:val="left"/>
    </w:lvl>
    <w:lvl w:ilvl="7" w:tplc="5E685A8E">
      <w:numFmt w:val="decimal"/>
      <w:lvlText w:val=""/>
      <w:lvlJc w:val="left"/>
    </w:lvl>
    <w:lvl w:ilvl="8" w:tplc="852EA984">
      <w:numFmt w:val="decimal"/>
      <w:lvlText w:val=""/>
      <w:lvlJc w:val="left"/>
    </w:lvl>
  </w:abstractNum>
  <w:abstractNum w:abstractNumId="5" w15:restartNumberingAfterBreak="0">
    <w:nsid w:val="00004E45"/>
    <w:multiLevelType w:val="hybridMultilevel"/>
    <w:tmpl w:val="4DA402E2"/>
    <w:lvl w:ilvl="0" w:tplc="FBD27572">
      <w:start w:val="1"/>
      <w:numFmt w:val="bullet"/>
      <w:lvlText w:val="В"/>
      <w:lvlJc w:val="left"/>
    </w:lvl>
    <w:lvl w:ilvl="1" w:tplc="0E2871B6">
      <w:numFmt w:val="decimal"/>
      <w:lvlText w:val=""/>
      <w:lvlJc w:val="left"/>
    </w:lvl>
    <w:lvl w:ilvl="2" w:tplc="E30E15D8">
      <w:numFmt w:val="decimal"/>
      <w:lvlText w:val=""/>
      <w:lvlJc w:val="left"/>
    </w:lvl>
    <w:lvl w:ilvl="3" w:tplc="63A8A346">
      <w:numFmt w:val="decimal"/>
      <w:lvlText w:val=""/>
      <w:lvlJc w:val="left"/>
    </w:lvl>
    <w:lvl w:ilvl="4" w:tplc="29865A2C">
      <w:numFmt w:val="decimal"/>
      <w:lvlText w:val=""/>
      <w:lvlJc w:val="left"/>
    </w:lvl>
    <w:lvl w:ilvl="5" w:tplc="DCD43F6A">
      <w:numFmt w:val="decimal"/>
      <w:lvlText w:val=""/>
      <w:lvlJc w:val="left"/>
    </w:lvl>
    <w:lvl w:ilvl="6" w:tplc="15664362">
      <w:numFmt w:val="decimal"/>
      <w:lvlText w:val=""/>
      <w:lvlJc w:val="left"/>
    </w:lvl>
    <w:lvl w:ilvl="7" w:tplc="7AD48C96">
      <w:numFmt w:val="decimal"/>
      <w:lvlText w:val=""/>
      <w:lvlJc w:val="left"/>
    </w:lvl>
    <w:lvl w:ilvl="8" w:tplc="F1E0B256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7563434"/>
    <w:lvl w:ilvl="0" w:tplc="401AAA5E">
      <w:numFmt w:val="decimal"/>
      <w:lvlText w:val="%1."/>
      <w:lvlJc w:val="left"/>
    </w:lvl>
    <w:lvl w:ilvl="1" w:tplc="8D64A00E">
      <w:start w:val="1"/>
      <w:numFmt w:val="bullet"/>
      <w:lvlText w:val="О"/>
      <w:lvlJc w:val="left"/>
    </w:lvl>
    <w:lvl w:ilvl="2" w:tplc="A55C574C">
      <w:numFmt w:val="decimal"/>
      <w:lvlText w:val=""/>
      <w:lvlJc w:val="left"/>
    </w:lvl>
    <w:lvl w:ilvl="3" w:tplc="8AF691D8">
      <w:numFmt w:val="decimal"/>
      <w:lvlText w:val=""/>
      <w:lvlJc w:val="left"/>
    </w:lvl>
    <w:lvl w:ilvl="4" w:tplc="9B70A7BE">
      <w:numFmt w:val="decimal"/>
      <w:lvlText w:val=""/>
      <w:lvlJc w:val="left"/>
    </w:lvl>
    <w:lvl w:ilvl="5" w:tplc="9A928046">
      <w:numFmt w:val="decimal"/>
      <w:lvlText w:val=""/>
      <w:lvlJc w:val="left"/>
    </w:lvl>
    <w:lvl w:ilvl="6" w:tplc="98FC7500">
      <w:numFmt w:val="decimal"/>
      <w:lvlText w:val=""/>
      <w:lvlJc w:val="left"/>
    </w:lvl>
    <w:lvl w:ilvl="7" w:tplc="12F82302">
      <w:numFmt w:val="decimal"/>
      <w:lvlText w:val=""/>
      <w:lvlJc w:val="left"/>
    </w:lvl>
    <w:lvl w:ilvl="8" w:tplc="8512982C">
      <w:numFmt w:val="decimal"/>
      <w:lvlText w:val=""/>
      <w:lvlJc w:val="left"/>
    </w:lvl>
  </w:abstractNum>
  <w:abstractNum w:abstractNumId="7" w15:restartNumberingAfterBreak="0">
    <w:nsid w:val="00006B89"/>
    <w:multiLevelType w:val="hybridMultilevel"/>
    <w:tmpl w:val="426A4080"/>
    <w:lvl w:ilvl="0" w:tplc="F1444B64">
      <w:start w:val="4"/>
      <w:numFmt w:val="decimal"/>
      <w:lvlText w:val="%1."/>
      <w:lvlJc w:val="left"/>
    </w:lvl>
    <w:lvl w:ilvl="1" w:tplc="B0C06328">
      <w:numFmt w:val="decimal"/>
      <w:lvlText w:val=""/>
      <w:lvlJc w:val="left"/>
    </w:lvl>
    <w:lvl w:ilvl="2" w:tplc="642A3872">
      <w:numFmt w:val="decimal"/>
      <w:lvlText w:val=""/>
      <w:lvlJc w:val="left"/>
    </w:lvl>
    <w:lvl w:ilvl="3" w:tplc="E35030BA">
      <w:numFmt w:val="decimal"/>
      <w:lvlText w:val=""/>
      <w:lvlJc w:val="left"/>
    </w:lvl>
    <w:lvl w:ilvl="4" w:tplc="B450EF10">
      <w:numFmt w:val="decimal"/>
      <w:lvlText w:val=""/>
      <w:lvlJc w:val="left"/>
    </w:lvl>
    <w:lvl w:ilvl="5" w:tplc="DDA48B66">
      <w:numFmt w:val="decimal"/>
      <w:lvlText w:val=""/>
      <w:lvlJc w:val="left"/>
    </w:lvl>
    <w:lvl w:ilvl="6" w:tplc="53C2B162">
      <w:numFmt w:val="decimal"/>
      <w:lvlText w:val=""/>
      <w:lvlJc w:val="left"/>
    </w:lvl>
    <w:lvl w:ilvl="7" w:tplc="8B106326">
      <w:numFmt w:val="decimal"/>
      <w:lvlText w:val=""/>
      <w:lvlJc w:val="left"/>
    </w:lvl>
    <w:lvl w:ilvl="8" w:tplc="03CCFA76">
      <w:numFmt w:val="decimal"/>
      <w:lvlText w:val=""/>
      <w:lvlJc w:val="left"/>
    </w:lvl>
  </w:abstractNum>
  <w:abstractNum w:abstractNumId="8" w15:restartNumberingAfterBreak="0">
    <w:nsid w:val="00006BFC"/>
    <w:multiLevelType w:val="hybridMultilevel"/>
    <w:tmpl w:val="437C7D4E"/>
    <w:lvl w:ilvl="0" w:tplc="A30ED826">
      <w:start w:val="2"/>
      <w:numFmt w:val="decimal"/>
      <w:lvlText w:val="%1."/>
      <w:lvlJc w:val="left"/>
    </w:lvl>
    <w:lvl w:ilvl="1" w:tplc="C4E04268">
      <w:numFmt w:val="decimal"/>
      <w:lvlText w:val=""/>
      <w:lvlJc w:val="left"/>
    </w:lvl>
    <w:lvl w:ilvl="2" w:tplc="0958C0D6">
      <w:numFmt w:val="decimal"/>
      <w:lvlText w:val=""/>
      <w:lvlJc w:val="left"/>
    </w:lvl>
    <w:lvl w:ilvl="3" w:tplc="69EE54D6">
      <w:numFmt w:val="decimal"/>
      <w:lvlText w:val=""/>
      <w:lvlJc w:val="left"/>
    </w:lvl>
    <w:lvl w:ilvl="4" w:tplc="0BC60768">
      <w:numFmt w:val="decimal"/>
      <w:lvlText w:val=""/>
      <w:lvlJc w:val="left"/>
    </w:lvl>
    <w:lvl w:ilvl="5" w:tplc="81728D7E">
      <w:numFmt w:val="decimal"/>
      <w:lvlText w:val=""/>
      <w:lvlJc w:val="left"/>
    </w:lvl>
    <w:lvl w:ilvl="6" w:tplc="C37858E6">
      <w:numFmt w:val="decimal"/>
      <w:lvlText w:val=""/>
      <w:lvlJc w:val="left"/>
    </w:lvl>
    <w:lvl w:ilvl="7" w:tplc="F5008496">
      <w:numFmt w:val="decimal"/>
      <w:lvlText w:val=""/>
      <w:lvlJc w:val="left"/>
    </w:lvl>
    <w:lvl w:ilvl="8" w:tplc="CDBC3C86">
      <w:numFmt w:val="decimal"/>
      <w:lvlText w:val=""/>
      <w:lvlJc w:val="left"/>
    </w:lvl>
  </w:abstractNum>
  <w:abstractNum w:abstractNumId="9" w15:restartNumberingAfterBreak="0">
    <w:nsid w:val="0000759A"/>
    <w:multiLevelType w:val="hybridMultilevel"/>
    <w:tmpl w:val="3278B382"/>
    <w:lvl w:ilvl="0" w:tplc="0DBEAB8E">
      <w:start w:val="7"/>
      <w:numFmt w:val="decimal"/>
      <w:lvlText w:val="%1."/>
      <w:lvlJc w:val="left"/>
    </w:lvl>
    <w:lvl w:ilvl="1" w:tplc="FF9475EC">
      <w:numFmt w:val="decimal"/>
      <w:lvlText w:val=""/>
      <w:lvlJc w:val="left"/>
    </w:lvl>
    <w:lvl w:ilvl="2" w:tplc="4BC09922">
      <w:numFmt w:val="decimal"/>
      <w:lvlText w:val=""/>
      <w:lvlJc w:val="left"/>
    </w:lvl>
    <w:lvl w:ilvl="3" w:tplc="544AEEC0">
      <w:numFmt w:val="decimal"/>
      <w:lvlText w:val=""/>
      <w:lvlJc w:val="left"/>
    </w:lvl>
    <w:lvl w:ilvl="4" w:tplc="C9869A74">
      <w:numFmt w:val="decimal"/>
      <w:lvlText w:val=""/>
      <w:lvlJc w:val="left"/>
    </w:lvl>
    <w:lvl w:ilvl="5" w:tplc="EF089E60">
      <w:numFmt w:val="decimal"/>
      <w:lvlText w:val=""/>
      <w:lvlJc w:val="left"/>
    </w:lvl>
    <w:lvl w:ilvl="6" w:tplc="4894C198">
      <w:numFmt w:val="decimal"/>
      <w:lvlText w:val=""/>
      <w:lvlJc w:val="left"/>
    </w:lvl>
    <w:lvl w:ilvl="7" w:tplc="6B0C2E54">
      <w:numFmt w:val="decimal"/>
      <w:lvlText w:val=""/>
      <w:lvlJc w:val="left"/>
    </w:lvl>
    <w:lvl w:ilvl="8" w:tplc="DCAE8D1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31B2E0C6"/>
    <w:lvl w:ilvl="0" w:tplc="B48CE124">
      <w:start w:val="1"/>
      <w:numFmt w:val="bullet"/>
      <w:lvlText w:val="К"/>
      <w:lvlJc w:val="left"/>
    </w:lvl>
    <w:lvl w:ilvl="1" w:tplc="CC046482">
      <w:numFmt w:val="decimal"/>
      <w:lvlText w:val=""/>
      <w:lvlJc w:val="left"/>
    </w:lvl>
    <w:lvl w:ilvl="2" w:tplc="4D02ACFC">
      <w:numFmt w:val="decimal"/>
      <w:lvlText w:val=""/>
      <w:lvlJc w:val="left"/>
    </w:lvl>
    <w:lvl w:ilvl="3" w:tplc="F24E2486">
      <w:numFmt w:val="decimal"/>
      <w:lvlText w:val=""/>
      <w:lvlJc w:val="left"/>
    </w:lvl>
    <w:lvl w:ilvl="4" w:tplc="8DF67F6C">
      <w:numFmt w:val="decimal"/>
      <w:lvlText w:val=""/>
      <w:lvlJc w:val="left"/>
    </w:lvl>
    <w:lvl w:ilvl="5" w:tplc="BC9092CE">
      <w:numFmt w:val="decimal"/>
      <w:lvlText w:val=""/>
      <w:lvlJc w:val="left"/>
    </w:lvl>
    <w:lvl w:ilvl="6" w:tplc="5B3A362A">
      <w:numFmt w:val="decimal"/>
      <w:lvlText w:val=""/>
      <w:lvlJc w:val="left"/>
    </w:lvl>
    <w:lvl w:ilvl="7" w:tplc="5290B792">
      <w:numFmt w:val="decimal"/>
      <w:lvlText w:val=""/>
      <w:lvlJc w:val="left"/>
    </w:lvl>
    <w:lvl w:ilvl="8" w:tplc="FD6E1574">
      <w:numFmt w:val="decimal"/>
      <w:lvlText w:val=""/>
      <w:lvlJc w:val="left"/>
    </w:lvl>
  </w:abstractNum>
  <w:abstractNum w:abstractNumId="11" w15:restartNumberingAfterBreak="0">
    <w:nsid w:val="16FD1CCE"/>
    <w:multiLevelType w:val="hybridMultilevel"/>
    <w:tmpl w:val="0268C7CC"/>
    <w:lvl w:ilvl="0" w:tplc="88DC07D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F3DD5"/>
    <w:multiLevelType w:val="hybridMultilevel"/>
    <w:tmpl w:val="A61E7AE0"/>
    <w:lvl w:ilvl="0" w:tplc="8DFC942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4411B"/>
    <w:multiLevelType w:val="hybridMultilevel"/>
    <w:tmpl w:val="C62073B2"/>
    <w:lvl w:ilvl="0" w:tplc="B7666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871080">
    <w:abstractNumId w:val="6"/>
  </w:num>
  <w:num w:numId="2" w16cid:durableId="218397867">
    <w:abstractNumId w:val="8"/>
  </w:num>
  <w:num w:numId="3" w16cid:durableId="1626811328">
    <w:abstractNumId w:val="10"/>
  </w:num>
  <w:num w:numId="4" w16cid:durableId="26874082">
    <w:abstractNumId w:val="5"/>
  </w:num>
  <w:num w:numId="5" w16cid:durableId="776026330">
    <w:abstractNumId w:val="1"/>
  </w:num>
  <w:num w:numId="6" w16cid:durableId="1798334969">
    <w:abstractNumId w:val="3"/>
  </w:num>
  <w:num w:numId="7" w16cid:durableId="578909174">
    <w:abstractNumId w:val="7"/>
  </w:num>
  <w:num w:numId="8" w16cid:durableId="819611832">
    <w:abstractNumId w:val="4"/>
  </w:num>
  <w:num w:numId="9" w16cid:durableId="425073510">
    <w:abstractNumId w:val="0"/>
  </w:num>
  <w:num w:numId="10" w16cid:durableId="806513220">
    <w:abstractNumId w:val="9"/>
  </w:num>
  <w:num w:numId="11" w16cid:durableId="128675174">
    <w:abstractNumId w:val="2"/>
  </w:num>
  <w:num w:numId="12" w16cid:durableId="1018849789">
    <w:abstractNumId w:val="13"/>
  </w:num>
  <w:num w:numId="13" w16cid:durableId="727731363">
    <w:abstractNumId w:val="11"/>
  </w:num>
  <w:num w:numId="14" w16cid:durableId="41872106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72"/>
    <w:rsid w:val="00007C69"/>
    <w:rsid w:val="0008756C"/>
    <w:rsid w:val="000D16BD"/>
    <w:rsid w:val="000F4963"/>
    <w:rsid w:val="000F7B6A"/>
    <w:rsid w:val="00117ADD"/>
    <w:rsid w:val="001C7FE7"/>
    <w:rsid w:val="001D70D7"/>
    <w:rsid w:val="001F741E"/>
    <w:rsid w:val="00241FC1"/>
    <w:rsid w:val="00242A8E"/>
    <w:rsid w:val="002C4B2A"/>
    <w:rsid w:val="002D0E15"/>
    <w:rsid w:val="003058DC"/>
    <w:rsid w:val="00334CAB"/>
    <w:rsid w:val="00377ECB"/>
    <w:rsid w:val="003D0303"/>
    <w:rsid w:val="003D3DD5"/>
    <w:rsid w:val="003E0E92"/>
    <w:rsid w:val="004620A3"/>
    <w:rsid w:val="004B5E96"/>
    <w:rsid w:val="004E2A12"/>
    <w:rsid w:val="00561199"/>
    <w:rsid w:val="00566349"/>
    <w:rsid w:val="005A6F72"/>
    <w:rsid w:val="005C225A"/>
    <w:rsid w:val="005C4B78"/>
    <w:rsid w:val="005C6027"/>
    <w:rsid w:val="006679A6"/>
    <w:rsid w:val="00715E21"/>
    <w:rsid w:val="00731E2A"/>
    <w:rsid w:val="007652B4"/>
    <w:rsid w:val="00824237"/>
    <w:rsid w:val="008C5961"/>
    <w:rsid w:val="008E20BF"/>
    <w:rsid w:val="00901D0C"/>
    <w:rsid w:val="00924AB0"/>
    <w:rsid w:val="00A512DB"/>
    <w:rsid w:val="00A872E0"/>
    <w:rsid w:val="00AF27A2"/>
    <w:rsid w:val="00B32BB0"/>
    <w:rsid w:val="00BA2D85"/>
    <w:rsid w:val="00BB35DC"/>
    <w:rsid w:val="00BD1C72"/>
    <w:rsid w:val="00C703B4"/>
    <w:rsid w:val="00CE3094"/>
    <w:rsid w:val="00D233A3"/>
    <w:rsid w:val="00D37C65"/>
    <w:rsid w:val="00D60BD9"/>
    <w:rsid w:val="00D86357"/>
    <w:rsid w:val="00DE3EDD"/>
    <w:rsid w:val="00E413BD"/>
    <w:rsid w:val="00EA2D2B"/>
    <w:rsid w:val="00EA4DB7"/>
    <w:rsid w:val="00F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1253"/>
  <w15:docId w15:val="{379846E0-3938-4191-B4D0-6AF4F32E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1D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1D0C"/>
  </w:style>
  <w:style w:type="paragraph" w:styleId="a6">
    <w:name w:val="footer"/>
    <w:basedOn w:val="a"/>
    <w:link w:val="a7"/>
    <w:uiPriority w:val="99"/>
    <w:unhideWhenUsed/>
    <w:rsid w:val="00901D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1D0C"/>
  </w:style>
  <w:style w:type="paragraph" w:styleId="a8">
    <w:name w:val="List Paragraph"/>
    <w:basedOn w:val="a"/>
    <w:uiPriority w:val="34"/>
    <w:qFormat/>
    <w:rsid w:val="001F741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5A6F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A6F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A6F72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242A8E"/>
    <w:rPr>
      <w:color w:val="605E5C"/>
      <w:shd w:val="clear" w:color="auto" w:fill="E1DFDD"/>
    </w:rPr>
  </w:style>
  <w:style w:type="paragraph" w:customStyle="1" w:styleId="ConsPlusNormal">
    <w:name w:val="ConsPlusNormal"/>
    <w:rsid w:val="00715E21"/>
    <w:pPr>
      <w:widowControl w:val="0"/>
      <w:autoSpaceDE w:val="0"/>
      <w:autoSpaceDN w:val="0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Nonformat">
    <w:name w:val="ConsPlusNonformat"/>
    <w:rsid w:val="007652B4"/>
    <w:pPr>
      <w:widowControl w:val="0"/>
      <w:autoSpaceDE w:val="0"/>
      <w:autoSpaceDN w:val="0"/>
    </w:pPr>
    <w:rPr>
      <w:rFonts w:ascii="Courier New" w:hAnsi="Courier New" w:cs="Courier New"/>
      <w:kern w:val="2"/>
      <w:sz w:val="20"/>
      <w:szCs w:val="24"/>
      <w14:ligatures w14:val="standardContextual"/>
    </w:rPr>
  </w:style>
  <w:style w:type="paragraph" w:styleId="ad">
    <w:name w:val="endnote text"/>
    <w:basedOn w:val="a"/>
    <w:link w:val="ae"/>
    <w:uiPriority w:val="99"/>
    <w:semiHidden/>
    <w:unhideWhenUsed/>
    <w:rsid w:val="00AF27A2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F27A2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F2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arf.ru/upload/medialibrary/12b/Anketa.doc" TargetMode="External"/><Relationship Id="rId13" Type="http://schemas.openxmlformats.org/officeDocument/2006/relationships/hyperlink" Target="https://login.consultant.ru/link/?req=doc&amp;base=LAW&amp;n=3236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2564" TargetMode="External"/><Relationship Id="rId17" Type="http://schemas.openxmlformats.org/officeDocument/2006/relationships/hyperlink" Target="https://login.consultant.ru/link/?req=doc&amp;base=LAW&amp;n=3825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2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52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266" TargetMode="External"/><Relationship Id="rId10" Type="http://schemas.openxmlformats.org/officeDocument/2006/relationships/hyperlink" Target="https://login.consultant.ru/link/?req=doc&amp;base=LAW&amp;n=502632&amp;dst=18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266" TargetMode="External"/><Relationship Id="rId14" Type="http://schemas.openxmlformats.org/officeDocument/2006/relationships/hyperlink" Target="https://login.consultant.ru/link/?req=doc&amp;base=LAW&amp;n=502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FEA35-CAFD-41D2-BF68-1F568FFB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5102</Words>
  <Characters>29082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Галина Чехова</cp:lastModifiedBy>
  <cp:revision>2</cp:revision>
  <dcterms:created xsi:type="dcterms:W3CDTF">2026-05-14T08:25:00Z</dcterms:created>
  <dcterms:modified xsi:type="dcterms:W3CDTF">2026-05-14T08:25:00Z</dcterms:modified>
</cp:coreProperties>
</file>