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0F" w:rsidRDefault="007B3E0F" w:rsidP="007B3E0F">
      <w:pPr>
        <w:suppressAutoHyphens/>
        <w:jc w:val="center"/>
        <w:rPr>
          <w:b/>
          <w:sz w:val="28"/>
        </w:rPr>
      </w:pPr>
    </w:p>
    <w:p w:rsidR="007B3E0F" w:rsidRDefault="007B3E0F" w:rsidP="007B3E0F">
      <w:pPr>
        <w:suppressAutoHyphens/>
        <w:jc w:val="center"/>
        <w:rPr>
          <w:b/>
          <w:sz w:val="28"/>
        </w:rPr>
      </w:pPr>
    </w:p>
    <w:p w:rsidR="007B3E0F" w:rsidRDefault="007B3E0F" w:rsidP="007B3E0F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Решения </w:t>
      </w:r>
      <w:r>
        <w:rPr>
          <w:b/>
          <w:sz w:val="28"/>
          <w:lang w:val="en-US"/>
        </w:rPr>
        <w:t>XVIII</w:t>
      </w:r>
      <w:r>
        <w:rPr>
          <w:b/>
          <w:sz w:val="28"/>
        </w:rPr>
        <w:t xml:space="preserve"> очередной конференции </w:t>
      </w:r>
    </w:p>
    <w:p w:rsidR="007B3E0F" w:rsidRDefault="007B3E0F" w:rsidP="007B3E0F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адвокатов Московской области</w:t>
      </w:r>
    </w:p>
    <w:p w:rsidR="007B3E0F" w:rsidRDefault="007B3E0F" w:rsidP="007B3E0F">
      <w:pPr>
        <w:suppressAutoHyphens/>
        <w:rPr>
          <w:sz w:val="28"/>
        </w:rPr>
      </w:pPr>
    </w:p>
    <w:p w:rsidR="007B3E0F" w:rsidRDefault="007B3E0F" w:rsidP="007B3E0F">
      <w:pPr>
        <w:suppressAutoHyphens/>
        <w:rPr>
          <w:sz w:val="24"/>
        </w:rPr>
      </w:pPr>
      <w:r>
        <w:rPr>
          <w:sz w:val="24"/>
        </w:rPr>
        <w:t xml:space="preserve">Москва                                                                                                   15 февраля 2019 г.                                                                                                               </w:t>
      </w:r>
    </w:p>
    <w:p w:rsidR="007B3E0F" w:rsidRDefault="007B3E0F" w:rsidP="007B3E0F">
      <w:pPr>
        <w:suppressAutoHyphens/>
        <w:jc w:val="both"/>
        <w:rPr>
          <w:sz w:val="24"/>
        </w:rPr>
      </w:pPr>
    </w:p>
    <w:p w:rsidR="007B3E0F" w:rsidRDefault="007B3E0F" w:rsidP="007B3E0F">
      <w:pPr>
        <w:numPr>
          <w:ilvl w:val="0"/>
          <w:numId w:val="1"/>
        </w:numPr>
        <w:suppressAutoHyphens/>
        <w:ind w:left="0" w:right="-1" w:firstLine="0"/>
        <w:jc w:val="both"/>
        <w:rPr>
          <w:sz w:val="24"/>
        </w:rPr>
      </w:pPr>
      <w:r>
        <w:rPr>
          <w:sz w:val="24"/>
        </w:rPr>
        <w:t xml:space="preserve">Признать работу Совета Адвокатской палаты Московской области за 2018 год </w:t>
      </w:r>
    </w:p>
    <w:p w:rsidR="007B3E0F" w:rsidRDefault="007B3E0F" w:rsidP="007B3E0F">
      <w:pPr>
        <w:suppressAutoHyphens/>
        <w:ind w:right="-1"/>
        <w:jc w:val="both"/>
        <w:rPr>
          <w:sz w:val="24"/>
        </w:rPr>
      </w:pPr>
      <w:r>
        <w:rPr>
          <w:sz w:val="24"/>
        </w:rPr>
        <w:t xml:space="preserve">            </w:t>
      </w:r>
      <w:r w:rsidR="003648D8">
        <w:rPr>
          <w:sz w:val="24"/>
        </w:rPr>
        <w:t>Удовлетворительной.</w:t>
      </w:r>
    </w:p>
    <w:p w:rsidR="003648D8" w:rsidRDefault="003648D8" w:rsidP="007B3E0F">
      <w:pPr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numPr>
          <w:ilvl w:val="0"/>
          <w:numId w:val="1"/>
        </w:numPr>
        <w:suppressAutoHyphens/>
        <w:ind w:left="0" w:right="-1" w:firstLine="0"/>
        <w:jc w:val="both"/>
        <w:rPr>
          <w:sz w:val="24"/>
        </w:rPr>
      </w:pPr>
      <w:r>
        <w:rPr>
          <w:sz w:val="24"/>
        </w:rPr>
        <w:t xml:space="preserve">Утвердить отчет о деятельности ревизионной комиссии Адвокатской палаты </w:t>
      </w:r>
    </w:p>
    <w:p w:rsidR="007B3E0F" w:rsidRDefault="007B3E0F" w:rsidP="007B3E0F">
      <w:pPr>
        <w:suppressAutoHyphens/>
        <w:ind w:right="-1"/>
        <w:jc w:val="both"/>
        <w:rPr>
          <w:sz w:val="24"/>
        </w:rPr>
      </w:pPr>
      <w:r>
        <w:rPr>
          <w:sz w:val="24"/>
        </w:rPr>
        <w:t xml:space="preserve">            Московской области за отчетный период.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numPr>
          <w:ilvl w:val="0"/>
          <w:numId w:val="1"/>
        </w:numPr>
        <w:suppressAutoHyphens/>
        <w:ind w:left="709" w:right="-1" w:hanging="709"/>
        <w:jc w:val="both"/>
        <w:rPr>
          <w:sz w:val="24"/>
        </w:rPr>
      </w:pPr>
      <w:r>
        <w:rPr>
          <w:sz w:val="24"/>
        </w:rPr>
        <w:t>Утвердить исполнение сметы Адвокатской палаты Московской области за 2018 год:</w:t>
      </w:r>
    </w:p>
    <w:p w:rsidR="007B3E0F" w:rsidRDefault="007B3E0F" w:rsidP="007B3E0F">
      <w:pPr>
        <w:suppressAutoHyphens/>
        <w:ind w:right="-1" w:firstLine="720"/>
        <w:jc w:val="both"/>
        <w:rPr>
          <w:sz w:val="24"/>
        </w:rPr>
      </w:pPr>
      <w:r>
        <w:rPr>
          <w:sz w:val="24"/>
        </w:rPr>
        <w:t>- по приходной части –</w:t>
      </w:r>
      <w:bookmarkStart w:id="0" w:name="_Hlk506891667"/>
      <w:r>
        <w:rPr>
          <w:sz w:val="24"/>
        </w:rPr>
        <w:t xml:space="preserve"> 117 млн. 54 тыс.512 руб. 02 коп.;</w:t>
      </w:r>
      <w:bookmarkEnd w:id="0"/>
    </w:p>
    <w:p w:rsidR="007B3E0F" w:rsidRDefault="007B3E0F" w:rsidP="007B3E0F">
      <w:pPr>
        <w:suppressAutoHyphens/>
        <w:ind w:right="-1" w:firstLine="720"/>
        <w:jc w:val="both"/>
        <w:rPr>
          <w:sz w:val="24"/>
        </w:rPr>
      </w:pPr>
      <w:r>
        <w:rPr>
          <w:sz w:val="24"/>
        </w:rPr>
        <w:t>- по расходной части -  117 млн. 54 тыс.512 руб. 02 коп</w:t>
      </w:r>
      <w:proofErr w:type="gramStart"/>
      <w:r>
        <w:rPr>
          <w:sz w:val="24"/>
        </w:rPr>
        <w:t>.;</w:t>
      </w:r>
      <w:proofErr w:type="gramEnd"/>
    </w:p>
    <w:p w:rsidR="007B3E0F" w:rsidRDefault="007B3E0F" w:rsidP="007B3E0F">
      <w:pPr>
        <w:suppressAutoHyphens/>
        <w:ind w:right="-1" w:firstLine="720"/>
        <w:jc w:val="both"/>
        <w:rPr>
          <w:sz w:val="24"/>
        </w:rPr>
      </w:pPr>
    </w:p>
    <w:p w:rsidR="007B3E0F" w:rsidRDefault="007B3E0F" w:rsidP="007B3E0F">
      <w:pPr>
        <w:suppressAutoHyphens/>
        <w:ind w:right="-1" w:firstLine="720"/>
        <w:jc w:val="both"/>
        <w:rPr>
          <w:sz w:val="24"/>
        </w:rPr>
      </w:pPr>
      <w:r>
        <w:rPr>
          <w:sz w:val="24"/>
        </w:rPr>
        <w:t xml:space="preserve">подтвердив обоснованность произведенных расходов и перерасход средств по </w:t>
      </w:r>
    </w:p>
    <w:p w:rsidR="007B3E0F" w:rsidRDefault="007B3E0F" w:rsidP="007B3E0F">
      <w:pPr>
        <w:suppressAutoHyphens/>
        <w:ind w:right="-1"/>
        <w:jc w:val="both"/>
        <w:rPr>
          <w:sz w:val="24"/>
        </w:rPr>
      </w:pPr>
      <w:r>
        <w:rPr>
          <w:sz w:val="24"/>
        </w:rPr>
        <w:t xml:space="preserve">            отдельным статьям сметы.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>Средства в размере 23 млн. 609 тыс. 753 руб. 80 коп</w:t>
      </w:r>
      <w:proofErr w:type="gramStart"/>
      <w:r>
        <w:rPr>
          <w:sz w:val="24"/>
        </w:rPr>
        <w:t xml:space="preserve">.. </w:t>
      </w:r>
      <w:proofErr w:type="gramEnd"/>
      <w:r>
        <w:rPr>
          <w:sz w:val="24"/>
        </w:rPr>
        <w:t xml:space="preserve">и задолженность адвокатов, 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 xml:space="preserve">образовавшуюся на 01 января 2019 года, в размере 4 млн.500 тыс. руб., учесть при 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 xml:space="preserve">формировании сметы на 2019 год и направить их на нужды Адвокатской палаты 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>Московской области и Федеральной палаты адвокатов РФ.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</w:p>
    <w:p w:rsidR="007B3E0F" w:rsidRDefault="007B3E0F" w:rsidP="007B3E0F">
      <w:pPr>
        <w:numPr>
          <w:ilvl w:val="0"/>
          <w:numId w:val="1"/>
        </w:numPr>
        <w:suppressAutoHyphens/>
        <w:ind w:left="0" w:right="-1" w:firstLine="0"/>
        <w:jc w:val="both"/>
        <w:rPr>
          <w:sz w:val="24"/>
        </w:rPr>
      </w:pPr>
      <w:r>
        <w:rPr>
          <w:sz w:val="24"/>
        </w:rPr>
        <w:t xml:space="preserve">Утвердить  размер обязательных отчислений для членов Адвокатской палаты </w:t>
      </w:r>
    </w:p>
    <w:p w:rsidR="007B3E0F" w:rsidRDefault="007B3E0F" w:rsidP="007B3E0F">
      <w:pPr>
        <w:suppressAutoHyphens/>
        <w:ind w:right="-1"/>
        <w:jc w:val="both"/>
        <w:rPr>
          <w:sz w:val="24"/>
        </w:rPr>
      </w:pPr>
      <w:r>
        <w:rPr>
          <w:sz w:val="24"/>
        </w:rPr>
        <w:t xml:space="preserve">            Московской области с 01 января 2019года  в размере 1200 рублей </w:t>
      </w:r>
    </w:p>
    <w:p w:rsidR="007B3E0F" w:rsidRDefault="007B3E0F" w:rsidP="007B3E0F">
      <w:pPr>
        <w:suppressAutoHyphens/>
        <w:ind w:right="-1"/>
        <w:jc w:val="both"/>
        <w:rPr>
          <w:sz w:val="24"/>
        </w:rPr>
      </w:pPr>
      <w:r>
        <w:rPr>
          <w:sz w:val="24"/>
        </w:rPr>
        <w:t xml:space="preserve">            ежемесячно, включая отчисления  на нужды  Федеральной палаты адвокатов РФ. </w:t>
      </w:r>
    </w:p>
    <w:p w:rsidR="007B3E0F" w:rsidRDefault="007B3E0F" w:rsidP="007B3E0F">
      <w:pPr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pStyle w:val="a7"/>
        <w:numPr>
          <w:ilvl w:val="0"/>
          <w:numId w:val="1"/>
        </w:numPr>
        <w:suppressAutoHyphens/>
        <w:ind w:left="0" w:firstLine="0"/>
      </w:pPr>
      <w:r>
        <w:t xml:space="preserve">Указанная сумма подлежит ежемесячному безналичному перечислению на </w:t>
      </w:r>
    </w:p>
    <w:p w:rsidR="007B3E0F" w:rsidRDefault="007B3E0F" w:rsidP="007B3E0F">
      <w:pPr>
        <w:pStyle w:val="a7"/>
        <w:suppressAutoHyphens/>
        <w:ind w:left="0"/>
      </w:pPr>
      <w:r>
        <w:t xml:space="preserve">            расчетный счет палаты не позднее 15 числа месяца, следующего за отчетным, но не </w:t>
      </w:r>
    </w:p>
    <w:p w:rsidR="007B3E0F" w:rsidRDefault="007B3E0F" w:rsidP="007B3E0F">
      <w:pPr>
        <w:pStyle w:val="a7"/>
        <w:suppressAutoHyphens/>
        <w:ind w:left="0"/>
      </w:pPr>
      <w:r>
        <w:t xml:space="preserve">            более чем за текущий год:</w:t>
      </w:r>
    </w:p>
    <w:p w:rsidR="007B3E0F" w:rsidRDefault="007B3E0F" w:rsidP="007B3E0F">
      <w:pPr>
        <w:suppressAutoHyphens/>
        <w:ind w:right="-1" w:firstLine="720"/>
        <w:jc w:val="both"/>
        <w:rPr>
          <w:sz w:val="24"/>
        </w:rPr>
      </w:pPr>
      <w:r>
        <w:rPr>
          <w:sz w:val="24"/>
        </w:rPr>
        <w:t>- адвокатами, учредившими адвокатский кабинет;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 xml:space="preserve">- налоговыми агентами с обязательным предоставлением расшифровки платежа, 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 xml:space="preserve">согласно ведомости, по форме, утвержденной Решением Совета Адвокатской   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 xml:space="preserve">палаты Московской области от 25 января 2017 года, не позднее следующего 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 xml:space="preserve">рабочего дня после перечисления средств. Непредставление или ненадлежащее 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 xml:space="preserve">заполнение ведомости налоговым агентом может повлечь образование  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>задолженности у адвоката.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 xml:space="preserve">При получении, возобновлении статуса или изменении членства в  </w:t>
      </w:r>
      <w:proofErr w:type="gramStart"/>
      <w:r>
        <w:rPr>
          <w:sz w:val="24"/>
        </w:rPr>
        <w:t>адвокатской</w:t>
      </w:r>
      <w:proofErr w:type="gramEnd"/>
    </w:p>
    <w:p w:rsidR="007B3E0F" w:rsidRDefault="00352630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>п</w:t>
      </w:r>
      <w:r w:rsidR="007B3E0F">
        <w:rPr>
          <w:sz w:val="24"/>
        </w:rPr>
        <w:t>алате с 01  января 2019 года по 31 марта 2019 года: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ab/>
        <w:t>- с 01 по 15 число месяца размер отчислений составит 1200 руб.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ab/>
        <w:t>- с 16 по 31 число месяца размер отчислений составит  700 руб.</w:t>
      </w:r>
    </w:p>
    <w:p w:rsidR="007B3E0F" w:rsidRDefault="007B3E0F" w:rsidP="007B3E0F">
      <w:pPr>
        <w:suppressAutoHyphens/>
        <w:ind w:right="-1" w:firstLine="720"/>
        <w:jc w:val="both"/>
        <w:rPr>
          <w:sz w:val="24"/>
        </w:rPr>
      </w:pPr>
      <w:r>
        <w:rPr>
          <w:sz w:val="24"/>
        </w:rPr>
        <w:t>Если статус приостановлен (прекращен):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ab/>
        <w:t>- с 01 по 15 число месяца размер отчислений составит 700руб.</w:t>
      </w:r>
    </w:p>
    <w:p w:rsidR="007B3E0F" w:rsidRDefault="007B3E0F" w:rsidP="007B3E0F">
      <w:pPr>
        <w:suppressAutoHyphens/>
        <w:ind w:right="-1" w:firstLine="720"/>
        <w:jc w:val="both"/>
        <w:rPr>
          <w:sz w:val="24"/>
        </w:rPr>
      </w:pPr>
      <w:r>
        <w:rPr>
          <w:sz w:val="24"/>
        </w:rPr>
        <w:t>- с 16 по 31 число месяца размер отчислений составит 1200 руб.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>С 01 апреля 2019 года:</w:t>
      </w:r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 xml:space="preserve">При получении, возобновлении статуса или изменении членства в  </w:t>
      </w:r>
      <w:proofErr w:type="gramStart"/>
      <w:r>
        <w:rPr>
          <w:sz w:val="24"/>
        </w:rPr>
        <w:t>адвокатской</w:t>
      </w:r>
      <w:proofErr w:type="gramEnd"/>
    </w:p>
    <w:p w:rsidR="007B3E0F" w:rsidRDefault="007B3E0F" w:rsidP="007B3E0F">
      <w:pPr>
        <w:suppressAutoHyphens/>
        <w:ind w:right="-1" w:firstLine="709"/>
        <w:jc w:val="both"/>
        <w:rPr>
          <w:sz w:val="24"/>
        </w:rPr>
      </w:pPr>
      <w:r>
        <w:rPr>
          <w:sz w:val="24"/>
        </w:rPr>
        <w:t>палате с 01 апреля 2019: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ab/>
        <w:t>- с 01 по 15 число месяца размер отчислений составит 1200 руб.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ab/>
        <w:t>- с 16 по 31 число месяца размер отчислений составит  725 руб.</w:t>
      </w:r>
    </w:p>
    <w:p w:rsidR="007B3E0F" w:rsidRDefault="007B3E0F" w:rsidP="007B3E0F">
      <w:pPr>
        <w:suppressAutoHyphens/>
        <w:ind w:right="-1" w:firstLine="720"/>
        <w:jc w:val="both"/>
        <w:rPr>
          <w:sz w:val="24"/>
        </w:rPr>
      </w:pPr>
      <w:r>
        <w:rPr>
          <w:sz w:val="24"/>
        </w:rPr>
        <w:t>Если статус приостановлен (прекращен):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ab/>
        <w:t>- с 01 по 15 число месяца размер отчислений составит 725 руб.</w:t>
      </w:r>
    </w:p>
    <w:p w:rsidR="009D1E05" w:rsidRDefault="009D1E05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suppressAutoHyphens/>
        <w:ind w:right="-1" w:firstLine="720"/>
        <w:jc w:val="both"/>
        <w:rPr>
          <w:sz w:val="24"/>
        </w:rPr>
      </w:pPr>
      <w:r>
        <w:rPr>
          <w:sz w:val="24"/>
        </w:rPr>
        <w:t>- с 16 по 31 число месяца размер отчислений составит 1200 руб.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      Отчисления в Федеральную палату адвокатов РФ уплачиваются независимо от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      даты   присвоения, приостановления (прекращения) статуса, изменения членства.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ab/>
        <w:t xml:space="preserve">Неисполнение адвокатом обязанности по ежемесячному отчислению средств на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      общие нужды адвокатской палаты в  порядке и размерах, установленных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      конференцией адвокатов Адвокатской палаты Московской области,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      предусмотренной пп.5, п. 1 ст. 7 Федерального закона "Об адвокатской 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      деятельности и адвокатуре в РФ", является основанием для привлечения адвоката к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      дисциплинарной ответственности и может повлечь  возбуждение </w:t>
      </w:r>
      <w:proofErr w:type="gramStart"/>
      <w:r>
        <w:rPr>
          <w:sz w:val="24"/>
        </w:rPr>
        <w:t>дисциплинарного</w:t>
      </w:r>
      <w:proofErr w:type="gramEnd"/>
      <w:r>
        <w:rPr>
          <w:sz w:val="24"/>
        </w:rPr>
        <w:t xml:space="preserve">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      производства.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suppressAutoHyphens/>
        <w:ind w:right="-1"/>
        <w:jc w:val="both"/>
        <w:rPr>
          <w:sz w:val="24"/>
        </w:rPr>
      </w:pPr>
      <w:r>
        <w:rPr>
          <w:sz w:val="24"/>
        </w:rPr>
        <w:t xml:space="preserve">6. Освободить от отчислений на общие нужды Адвокатской палаты Московской области </w:t>
      </w:r>
    </w:p>
    <w:p w:rsidR="007B3E0F" w:rsidRDefault="007B3E0F" w:rsidP="007B3E0F">
      <w:pPr>
        <w:suppressAutoHyphens/>
        <w:ind w:right="-1"/>
        <w:jc w:val="both"/>
        <w:rPr>
          <w:sz w:val="24"/>
        </w:rPr>
      </w:pPr>
      <w:r>
        <w:rPr>
          <w:sz w:val="24"/>
        </w:rPr>
        <w:t>следующие категории адвокатов: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ab/>
        <w:t>- имеющих стаж в адвокатуре от 40 лет и более на основании данных, представленных в отдел кадрового обеспечения работы совета и квалификационной комиссии Адвокатской палаты Московской области;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ab/>
        <w:t>- инвалидов 1 и 2 групп по зрению на основании данных, представленных в отдел кадрового обеспечения работы Совета и Квалификационной комиссии Адвокатской палаты Московской области;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ab/>
        <w:t>- женщин, находящихся в отпуске по беременности и родам (на основании листка по временной нетрудоспособности и заявления, предоставленных в Совет Адвокатской палаты Московской области);</w:t>
      </w:r>
    </w:p>
    <w:p w:rsidR="007B3E0F" w:rsidRDefault="007B3E0F" w:rsidP="007B3E0F">
      <w:pPr>
        <w:tabs>
          <w:tab w:val="num" w:pos="833"/>
        </w:tabs>
        <w:suppressAutoHyphens/>
        <w:jc w:val="both"/>
        <w:rPr>
          <w:sz w:val="24"/>
        </w:rPr>
      </w:pPr>
      <w:r>
        <w:rPr>
          <w:sz w:val="24"/>
        </w:rPr>
        <w:tab/>
        <w:t>- имеющих освобождение от работы по медицинским показаниям на срок, превышающий три месяца, на основании решения Совета Адвокатской палаты Московской области, по представлении адвокатом соответствующих медицинских документов.</w:t>
      </w:r>
    </w:p>
    <w:p w:rsidR="007B3E0F" w:rsidRDefault="007B3E0F" w:rsidP="007B3E0F">
      <w:pPr>
        <w:pStyle w:val="1"/>
        <w:tabs>
          <w:tab w:val="num" w:pos="0"/>
        </w:tabs>
        <w:suppressAutoHyphens/>
        <w:ind w:left="0" w:right="-1"/>
        <w:rPr>
          <w:sz w:val="24"/>
        </w:rPr>
      </w:pPr>
      <w:r>
        <w:rPr>
          <w:sz w:val="24"/>
        </w:rPr>
        <w:tab/>
        <w:t>Отчисления за первый и последний месяц по листкам по временной нетрудоспособности начисляются в соответствии с п. 5 н</w:t>
      </w:r>
      <w:r w:rsidR="00352630">
        <w:rPr>
          <w:sz w:val="24"/>
        </w:rPr>
        <w:t>а</w:t>
      </w:r>
      <w:r>
        <w:rPr>
          <w:sz w:val="24"/>
        </w:rPr>
        <w:t>стоящего решения.</w:t>
      </w:r>
    </w:p>
    <w:p w:rsidR="007B3E0F" w:rsidRPr="008646AC" w:rsidRDefault="007B3E0F" w:rsidP="007B3E0F">
      <w:pPr>
        <w:pStyle w:val="1"/>
        <w:tabs>
          <w:tab w:val="num" w:pos="0"/>
        </w:tabs>
        <w:suppressAutoHyphens/>
        <w:ind w:left="0" w:right="-1"/>
        <w:rPr>
          <w:sz w:val="24"/>
        </w:rPr>
      </w:pPr>
      <w:r>
        <w:rPr>
          <w:b/>
          <w:sz w:val="24"/>
        </w:rPr>
        <w:tab/>
      </w:r>
      <w:r w:rsidRPr="008646AC">
        <w:rPr>
          <w:sz w:val="24"/>
        </w:rPr>
        <w:t xml:space="preserve">Предоставить Совету Адвокатской палаты Московской области право в отдельных случаях принимать решение об освобождении </w:t>
      </w:r>
      <w:r>
        <w:rPr>
          <w:sz w:val="24"/>
        </w:rPr>
        <w:t>адвокатов</w:t>
      </w:r>
      <w:r w:rsidRPr="008646AC">
        <w:rPr>
          <w:sz w:val="24"/>
        </w:rPr>
        <w:t>, имеющих троих и более детей, от отчислений на общие нужды Адвокатской палаты Московской области.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ab/>
        <w:t>Данные, подтверждающие наличие у адвокатов права на льготы, представляются адвокатскими образованиями, в которых осуществляется профессиональная деятельность, заверяются подписью руководителя и печатью адвокатского образования.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ab/>
        <w:t>Адвокат, учредивший адвокатский кабинет, представляет документы непосредственно в отдел кадрового обеспечения работы совета и квалификационной комиссии АПМО.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ab/>
        <w:t>Перечисленные льготы устанавливаются решением Совета Адвокатской палаты Московской области со дня поступления в Совет адвокатской палаты подтверждающих документов.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ab/>
        <w:t>Все вышеперечисленные категории не освобождаются от уплаты взносов в Федеральную палату адвокатов РФ, за исключением адвокатов, статус которых приостановлен.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</w:p>
    <w:p w:rsidR="007B3E0F" w:rsidRPr="00F84439" w:rsidRDefault="007B3E0F" w:rsidP="007B3E0F">
      <w:pPr>
        <w:pStyle w:val="a3"/>
        <w:numPr>
          <w:ilvl w:val="0"/>
          <w:numId w:val="2"/>
        </w:numPr>
        <w:suppressAutoHyphens/>
        <w:ind w:right="-1"/>
        <w:jc w:val="both"/>
        <w:rPr>
          <w:sz w:val="24"/>
        </w:rPr>
      </w:pPr>
      <w:r w:rsidRPr="00F84439">
        <w:rPr>
          <w:sz w:val="24"/>
        </w:rPr>
        <w:t>Освободить от отчислений на нужды Адвокатской палаты Московской области и  Федеральной палаты адвокатов РФ в полном объеме адвокатов – участников Великой Отечественной войны.</w:t>
      </w:r>
    </w:p>
    <w:p w:rsidR="007B3E0F" w:rsidRDefault="007B3E0F" w:rsidP="007B3E0F">
      <w:pPr>
        <w:pStyle w:val="a3"/>
        <w:suppressAutoHyphens/>
        <w:ind w:left="360" w:right="-1"/>
        <w:jc w:val="both"/>
        <w:rPr>
          <w:sz w:val="24"/>
        </w:rPr>
      </w:pPr>
    </w:p>
    <w:p w:rsidR="007B3E0F" w:rsidRDefault="007B3E0F" w:rsidP="007B3E0F">
      <w:pPr>
        <w:numPr>
          <w:ilvl w:val="0"/>
          <w:numId w:val="2"/>
        </w:numPr>
        <w:suppressAutoHyphens/>
        <w:ind w:right="-1"/>
        <w:jc w:val="both"/>
        <w:rPr>
          <w:sz w:val="24"/>
        </w:rPr>
      </w:pPr>
      <w:r>
        <w:rPr>
          <w:sz w:val="24"/>
        </w:rPr>
        <w:t>Утвердить обязательные единовременные отчисления для членов Адвокатской палаты Московской области, получивших статус адвоката с 01 января 2019 года, в размере 65000 рублей.</w:t>
      </w:r>
    </w:p>
    <w:p w:rsidR="007B3E0F" w:rsidRDefault="007B3E0F" w:rsidP="007B3E0F">
      <w:pPr>
        <w:suppressAutoHyphens/>
        <w:ind w:left="360" w:right="-1"/>
        <w:jc w:val="both"/>
        <w:rPr>
          <w:sz w:val="24"/>
        </w:rPr>
      </w:pPr>
    </w:p>
    <w:p w:rsidR="007B3E0F" w:rsidRDefault="007B3E0F" w:rsidP="007B3E0F">
      <w:pPr>
        <w:numPr>
          <w:ilvl w:val="0"/>
          <w:numId w:val="2"/>
        </w:numPr>
        <w:suppressAutoHyphens/>
        <w:ind w:right="-1"/>
        <w:jc w:val="both"/>
        <w:rPr>
          <w:sz w:val="24"/>
        </w:rPr>
      </w:pPr>
      <w:r>
        <w:rPr>
          <w:sz w:val="24"/>
        </w:rPr>
        <w:lastRenderedPageBreak/>
        <w:t>Утвердить обязательные единовременные отчисления для адвокатов, принятых в члены Адвокатской палаты Московской области в порядке п. 5 ст. 15 Федерального закона "Об адвокатской деятельности и адвокатуре в РФ", с 01 января 2019 года в размере 80000 рублей.</w:t>
      </w:r>
    </w:p>
    <w:p w:rsidR="007B3E0F" w:rsidRDefault="007B3E0F" w:rsidP="007B3E0F">
      <w:pPr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numPr>
          <w:ilvl w:val="0"/>
          <w:numId w:val="2"/>
        </w:numPr>
        <w:suppressAutoHyphens/>
        <w:ind w:right="-1"/>
        <w:jc w:val="both"/>
        <w:rPr>
          <w:sz w:val="24"/>
        </w:rPr>
      </w:pPr>
      <w:r>
        <w:rPr>
          <w:sz w:val="24"/>
        </w:rPr>
        <w:t>Единовременные отчисления подлежат безналичному перечислению на расчетный счет палаты, не позднее дня принятия в члены Адвокатской палаты Московской области.</w:t>
      </w:r>
    </w:p>
    <w:p w:rsidR="007B3E0F" w:rsidRDefault="007B3E0F" w:rsidP="007B3E0F">
      <w:pPr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pStyle w:val="10"/>
        <w:numPr>
          <w:ilvl w:val="0"/>
          <w:numId w:val="2"/>
        </w:num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 xml:space="preserve">Предоставить Совету Адвокатской палаты Московской области право в </w:t>
      </w:r>
    </w:p>
    <w:p w:rsidR="007B3E0F" w:rsidRDefault="007B3E0F" w:rsidP="007B3E0F">
      <w:pPr>
        <w:pStyle w:val="10"/>
        <w:tabs>
          <w:tab w:val="num" w:pos="0"/>
        </w:tabs>
        <w:suppressAutoHyphens/>
        <w:ind w:left="360" w:right="-1"/>
        <w:jc w:val="both"/>
        <w:rPr>
          <w:sz w:val="24"/>
        </w:rPr>
      </w:pPr>
      <w:r>
        <w:rPr>
          <w:sz w:val="24"/>
        </w:rPr>
        <w:t xml:space="preserve">исключительных </w:t>
      </w:r>
      <w:proofErr w:type="gramStart"/>
      <w:r>
        <w:rPr>
          <w:sz w:val="24"/>
        </w:rPr>
        <w:t>случаях</w:t>
      </w:r>
      <w:proofErr w:type="gramEnd"/>
      <w:r>
        <w:rPr>
          <w:sz w:val="24"/>
        </w:rPr>
        <w:t>, а также с учетом материального положения, предоставлять полную или частичную отсрочку или освобождение от оплаты единовременного взноса  члена Адвокатской палаты Московской области, получившего статус адвоката в АПМО.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suppressAutoHyphens/>
        <w:ind w:right="-1"/>
        <w:jc w:val="both"/>
        <w:rPr>
          <w:sz w:val="24"/>
        </w:rPr>
      </w:pPr>
      <w:r>
        <w:rPr>
          <w:sz w:val="24"/>
        </w:rPr>
        <w:t>12.  Смету Адвокатской палаты Московской области на 2019 год утвердить:</w:t>
      </w:r>
    </w:p>
    <w:p w:rsidR="007B3E0F" w:rsidRDefault="007B3E0F" w:rsidP="007B3E0F">
      <w:pPr>
        <w:suppressAutoHyphens/>
        <w:ind w:right="-1" w:firstLine="720"/>
        <w:jc w:val="both"/>
        <w:rPr>
          <w:sz w:val="24"/>
        </w:rPr>
      </w:pPr>
      <w:r>
        <w:rPr>
          <w:sz w:val="24"/>
        </w:rPr>
        <w:t xml:space="preserve">- по приходной части – </w:t>
      </w:r>
      <w:bookmarkStart w:id="1" w:name="_Hlk506892243"/>
      <w:r>
        <w:rPr>
          <w:sz w:val="24"/>
        </w:rPr>
        <w:t>135 млн. 542 тыс. 953 руб</w:t>
      </w:r>
      <w:r w:rsidR="00AD0CFC">
        <w:rPr>
          <w:sz w:val="24"/>
        </w:rPr>
        <w:t>.</w:t>
      </w:r>
      <w:r>
        <w:rPr>
          <w:sz w:val="24"/>
        </w:rPr>
        <w:t xml:space="preserve"> 80 коп.;</w:t>
      </w:r>
      <w:bookmarkEnd w:id="1"/>
    </w:p>
    <w:p w:rsidR="007B3E0F" w:rsidRDefault="007B3E0F" w:rsidP="007B3E0F">
      <w:pPr>
        <w:suppressAutoHyphens/>
        <w:ind w:right="-1" w:firstLine="720"/>
        <w:jc w:val="both"/>
        <w:rPr>
          <w:sz w:val="24"/>
        </w:rPr>
      </w:pPr>
      <w:r>
        <w:rPr>
          <w:sz w:val="24"/>
        </w:rPr>
        <w:t>- по расходной части - 135 млн. 542 тыс. 953 руб</w:t>
      </w:r>
      <w:r w:rsidR="00AD0CFC">
        <w:rPr>
          <w:sz w:val="24"/>
        </w:rPr>
        <w:t>.</w:t>
      </w:r>
      <w:r>
        <w:rPr>
          <w:sz w:val="24"/>
        </w:rPr>
        <w:t xml:space="preserve"> 80 коп</w:t>
      </w:r>
      <w:proofErr w:type="gramStart"/>
      <w:r>
        <w:rPr>
          <w:sz w:val="24"/>
        </w:rPr>
        <w:t>..</w:t>
      </w:r>
      <w:proofErr w:type="gramEnd"/>
    </w:p>
    <w:p w:rsidR="007232F4" w:rsidRDefault="007232F4" w:rsidP="007B3E0F">
      <w:pPr>
        <w:suppressAutoHyphens/>
        <w:ind w:right="-1" w:firstLine="720"/>
        <w:jc w:val="both"/>
        <w:rPr>
          <w:sz w:val="24"/>
        </w:rPr>
      </w:pPr>
    </w:p>
    <w:p w:rsidR="007232F4" w:rsidRDefault="007232F4" w:rsidP="007232F4">
      <w:pPr>
        <w:tabs>
          <w:tab w:val="num" w:pos="0"/>
        </w:tabs>
        <w:suppressAutoHyphens/>
        <w:ind w:right="-1"/>
        <w:jc w:val="both"/>
        <w:rPr>
          <w:sz w:val="24"/>
          <w:szCs w:val="24"/>
        </w:rPr>
      </w:pPr>
      <w:r>
        <w:rPr>
          <w:sz w:val="24"/>
        </w:rPr>
        <w:t>13.</w:t>
      </w:r>
      <w:r w:rsidRPr="007232F4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Обязать адвокатов, имеющих задолженность по отчислениям за 201</w:t>
      </w:r>
      <w:r w:rsidR="00543084">
        <w:rPr>
          <w:sz w:val="24"/>
          <w:szCs w:val="24"/>
        </w:rPr>
        <w:t>8</w:t>
      </w:r>
      <w:r>
        <w:rPr>
          <w:sz w:val="24"/>
          <w:szCs w:val="24"/>
        </w:rPr>
        <w:t xml:space="preserve"> год, погасить ее не позднее 15 марта 201</w:t>
      </w:r>
      <w:r w:rsidR="00E14D95">
        <w:rPr>
          <w:sz w:val="24"/>
          <w:szCs w:val="24"/>
        </w:rPr>
        <w:t>9</w:t>
      </w:r>
      <w:bookmarkStart w:id="2" w:name="_GoBack"/>
      <w:bookmarkEnd w:id="2"/>
      <w:r>
        <w:rPr>
          <w:sz w:val="24"/>
          <w:szCs w:val="24"/>
        </w:rPr>
        <w:t xml:space="preserve"> г.</w:t>
      </w:r>
    </w:p>
    <w:p w:rsidR="007232F4" w:rsidRPr="007232F4" w:rsidRDefault="007232F4" w:rsidP="007232F4">
      <w:pPr>
        <w:pStyle w:val="aa"/>
        <w:suppressAutoHyphens/>
        <w:ind w:left="0" w:right="-1"/>
        <w:jc w:val="both"/>
        <w:rPr>
          <w:sz w:val="24"/>
        </w:rPr>
      </w:pP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>1</w:t>
      </w:r>
      <w:r w:rsidR="007232F4">
        <w:rPr>
          <w:sz w:val="24"/>
        </w:rPr>
        <w:t>4</w:t>
      </w:r>
      <w:r>
        <w:rPr>
          <w:sz w:val="24"/>
        </w:rPr>
        <w:t xml:space="preserve">. Разрешить Совету Адвокатской палаты Московской области пополнять недостаток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средств по отдельным статьям утвержденной сметы за счет экономии, возникающей по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другим статьям сметы, с последующим утверждением на очередной конференции.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>1</w:t>
      </w:r>
      <w:r w:rsidR="007232F4">
        <w:rPr>
          <w:sz w:val="24"/>
        </w:rPr>
        <w:t>5</w:t>
      </w:r>
      <w:r>
        <w:rPr>
          <w:sz w:val="24"/>
        </w:rPr>
        <w:t>. Избрать в состав ревизионной комиссии АПМО адвокатов:</w:t>
      </w:r>
    </w:p>
    <w:p w:rsidR="00AD0CFC" w:rsidRDefault="00AD0CFC" w:rsidP="00AD0CFC">
      <w:pPr>
        <w:tabs>
          <w:tab w:val="num" w:pos="0"/>
        </w:tabs>
        <w:suppressAutoHyphens/>
        <w:ind w:left="708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Гречушкину</w:t>
      </w:r>
      <w:proofErr w:type="spellEnd"/>
      <w:r>
        <w:rPr>
          <w:sz w:val="24"/>
          <w:szCs w:val="24"/>
        </w:rPr>
        <w:t xml:space="preserve"> Екатерину Аркадьевну (Филиал № 90 МОКА);</w:t>
      </w:r>
    </w:p>
    <w:p w:rsidR="00AD0CFC" w:rsidRDefault="00AD0CFC" w:rsidP="00AD0CFC">
      <w:pPr>
        <w:tabs>
          <w:tab w:val="num" w:pos="0"/>
        </w:tabs>
        <w:suppressAutoHyphens/>
        <w:ind w:left="708" w:right="-1"/>
        <w:jc w:val="both"/>
        <w:rPr>
          <w:sz w:val="24"/>
          <w:szCs w:val="24"/>
        </w:rPr>
      </w:pPr>
      <w:r>
        <w:rPr>
          <w:sz w:val="24"/>
          <w:szCs w:val="24"/>
        </w:rPr>
        <w:t>- Трунина Дмитрия Николаевича (КАМО «Линия защиты»);</w:t>
      </w:r>
    </w:p>
    <w:p w:rsidR="00AD0CFC" w:rsidRDefault="00AD0CFC" w:rsidP="00AD0CFC">
      <w:pPr>
        <w:tabs>
          <w:tab w:val="num" w:pos="0"/>
        </w:tabs>
        <w:suppressAutoHyphens/>
        <w:ind w:left="708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Канаева</w:t>
      </w:r>
      <w:proofErr w:type="spellEnd"/>
      <w:r>
        <w:rPr>
          <w:sz w:val="24"/>
          <w:szCs w:val="24"/>
        </w:rPr>
        <w:t xml:space="preserve"> Александра Евгеньевича (</w:t>
      </w:r>
      <w:proofErr w:type="spellStart"/>
      <w:r>
        <w:rPr>
          <w:sz w:val="24"/>
          <w:szCs w:val="24"/>
        </w:rPr>
        <w:t>Ивантеевский</w:t>
      </w:r>
      <w:proofErr w:type="spellEnd"/>
      <w:r>
        <w:rPr>
          <w:sz w:val="24"/>
          <w:szCs w:val="24"/>
        </w:rPr>
        <w:t xml:space="preserve"> филиал МОКА);</w:t>
      </w:r>
    </w:p>
    <w:p w:rsidR="00AD0CFC" w:rsidRDefault="00AD0CFC" w:rsidP="00AD0CFC">
      <w:pPr>
        <w:tabs>
          <w:tab w:val="num" w:pos="0"/>
        </w:tabs>
        <w:suppressAutoHyphens/>
        <w:ind w:left="708" w:right="-1"/>
        <w:jc w:val="both"/>
        <w:rPr>
          <w:sz w:val="24"/>
          <w:szCs w:val="24"/>
        </w:rPr>
      </w:pPr>
      <w:r>
        <w:rPr>
          <w:sz w:val="24"/>
          <w:szCs w:val="24"/>
        </w:rPr>
        <w:t>- Сазонова Всеволода Евгеньевича (МОКА “Сазонов и партнеры”);</w:t>
      </w:r>
    </w:p>
    <w:p w:rsidR="00AD0CFC" w:rsidRDefault="00AD0CFC" w:rsidP="00AD0CFC">
      <w:pPr>
        <w:tabs>
          <w:tab w:val="num" w:pos="0"/>
        </w:tabs>
        <w:suppressAutoHyphens/>
        <w:ind w:left="708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Таратухина</w:t>
      </w:r>
      <w:proofErr w:type="spellEnd"/>
      <w:r>
        <w:rPr>
          <w:sz w:val="24"/>
          <w:szCs w:val="24"/>
        </w:rPr>
        <w:t xml:space="preserve"> Алексея Владимировича (МЦФ МОКА);</w:t>
      </w:r>
    </w:p>
    <w:p w:rsidR="00AD0CFC" w:rsidRDefault="00AD0CFC" w:rsidP="00AD0CFC">
      <w:pPr>
        <w:tabs>
          <w:tab w:val="num" w:pos="0"/>
        </w:tabs>
        <w:suppressAutoHyphens/>
        <w:ind w:left="708" w:right="-1"/>
        <w:jc w:val="both"/>
        <w:rPr>
          <w:sz w:val="24"/>
          <w:szCs w:val="24"/>
        </w:rPr>
      </w:pPr>
      <w:r>
        <w:rPr>
          <w:sz w:val="24"/>
          <w:szCs w:val="24"/>
        </w:rPr>
        <w:t>- Зинову Галину Яковлевну (Филиал № 53 МОКА);</w:t>
      </w:r>
    </w:p>
    <w:p w:rsidR="00AD0CFC" w:rsidRDefault="00AD0CFC" w:rsidP="00AD0CFC">
      <w:pPr>
        <w:tabs>
          <w:tab w:val="num" w:pos="0"/>
        </w:tabs>
        <w:suppressAutoHyphens/>
        <w:ind w:left="708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Тепер</w:t>
      </w:r>
      <w:proofErr w:type="spellEnd"/>
      <w:r>
        <w:rPr>
          <w:sz w:val="24"/>
          <w:szCs w:val="24"/>
        </w:rPr>
        <w:t xml:space="preserve"> Аллу Михайловну (</w:t>
      </w:r>
      <w:r w:rsidR="00E14D95">
        <w:rPr>
          <w:sz w:val="24"/>
          <w:szCs w:val="24"/>
        </w:rPr>
        <w:t>АК №2482</w:t>
      </w:r>
      <w:r>
        <w:rPr>
          <w:sz w:val="24"/>
          <w:szCs w:val="24"/>
        </w:rPr>
        <w:t>);</w:t>
      </w:r>
    </w:p>
    <w:p w:rsidR="00AD0CFC" w:rsidRDefault="00AD0CFC" w:rsidP="00AD0CFC">
      <w:pPr>
        <w:tabs>
          <w:tab w:val="num" w:pos="0"/>
        </w:tabs>
        <w:suppressAutoHyphens/>
        <w:ind w:left="708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Девликамова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Анвара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Аминовича</w:t>
      </w:r>
      <w:proofErr w:type="spellEnd"/>
      <w:r>
        <w:rPr>
          <w:sz w:val="24"/>
          <w:szCs w:val="24"/>
        </w:rPr>
        <w:t xml:space="preserve"> (Филиал №1 МОКА);</w:t>
      </w:r>
    </w:p>
    <w:p w:rsidR="00AD0CFC" w:rsidRDefault="00AD0CFC" w:rsidP="00AD0CFC">
      <w:pPr>
        <w:tabs>
          <w:tab w:val="num" w:pos="0"/>
        </w:tabs>
        <w:suppressAutoHyphens/>
        <w:ind w:left="708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Голунову</w:t>
      </w:r>
      <w:proofErr w:type="spellEnd"/>
      <w:r>
        <w:rPr>
          <w:sz w:val="24"/>
          <w:szCs w:val="24"/>
        </w:rPr>
        <w:t xml:space="preserve"> Марину Николаевну (</w:t>
      </w:r>
      <w:proofErr w:type="spellStart"/>
      <w:r>
        <w:rPr>
          <w:sz w:val="24"/>
          <w:szCs w:val="24"/>
        </w:rPr>
        <w:t>Фрязинский</w:t>
      </w:r>
      <w:proofErr w:type="spellEnd"/>
      <w:r>
        <w:rPr>
          <w:sz w:val="24"/>
          <w:szCs w:val="24"/>
        </w:rPr>
        <w:t xml:space="preserve"> филиал МОКА).</w:t>
      </w:r>
    </w:p>
    <w:p w:rsidR="007B3E0F" w:rsidRDefault="00AD0CFC" w:rsidP="007B3E0F">
      <w:pPr>
        <w:tabs>
          <w:tab w:val="num" w:pos="0"/>
        </w:tabs>
        <w:suppressAutoHyphens/>
        <w:ind w:left="113" w:right="-1" w:hanging="113"/>
        <w:jc w:val="both"/>
        <w:rPr>
          <w:sz w:val="24"/>
        </w:rPr>
      </w:pPr>
      <w:r>
        <w:rPr>
          <w:sz w:val="24"/>
        </w:rPr>
        <w:t xml:space="preserve"> </w:t>
      </w:r>
    </w:p>
    <w:p w:rsidR="007B3E0F" w:rsidRDefault="007B3E0F" w:rsidP="007B3E0F">
      <w:pPr>
        <w:tabs>
          <w:tab w:val="num" w:pos="0"/>
        </w:tabs>
        <w:suppressAutoHyphens/>
        <w:ind w:left="113" w:right="-1" w:hanging="113"/>
        <w:jc w:val="both"/>
        <w:rPr>
          <w:sz w:val="24"/>
        </w:rPr>
      </w:pPr>
      <w:r>
        <w:rPr>
          <w:sz w:val="24"/>
        </w:rPr>
        <w:t>1</w:t>
      </w:r>
      <w:r w:rsidR="007232F4">
        <w:rPr>
          <w:sz w:val="24"/>
        </w:rPr>
        <w:t>6</w:t>
      </w:r>
      <w:r>
        <w:rPr>
          <w:sz w:val="24"/>
        </w:rPr>
        <w:t xml:space="preserve">. Обязать руководителей адвокатских образований, учредителей адвокатских кабинетов </w:t>
      </w:r>
    </w:p>
    <w:p w:rsidR="007B3E0F" w:rsidRDefault="007B3E0F" w:rsidP="007B3E0F">
      <w:pPr>
        <w:tabs>
          <w:tab w:val="num" w:pos="0"/>
        </w:tabs>
        <w:suppressAutoHyphens/>
        <w:ind w:left="113" w:right="-1" w:hanging="113"/>
        <w:jc w:val="both"/>
        <w:rPr>
          <w:sz w:val="24"/>
        </w:rPr>
      </w:pPr>
      <w:r>
        <w:rPr>
          <w:sz w:val="24"/>
        </w:rPr>
        <w:t xml:space="preserve">      своевременно информировать Совет Адвокатской палаты Московской области о </w:t>
      </w:r>
    </w:p>
    <w:p w:rsidR="007B3E0F" w:rsidRDefault="007B3E0F" w:rsidP="007B3E0F">
      <w:pPr>
        <w:tabs>
          <w:tab w:val="num" w:pos="0"/>
        </w:tabs>
        <w:suppressAutoHyphens/>
        <w:ind w:left="113" w:right="-1" w:hanging="113"/>
        <w:jc w:val="both"/>
        <w:rPr>
          <w:sz w:val="24"/>
        </w:rPr>
      </w:pPr>
      <w:r>
        <w:rPr>
          <w:sz w:val="24"/>
        </w:rPr>
        <w:t xml:space="preserve">      создании адвокатского образования, смене места нахождения и средствах связи с ним </w:t>
      </w:r>
    </w:p>
    <w:p w:rsidR="007B3E0F" w:rsidRDefault="007B3E0F" w:rsidP="007B3E0F">
      <w:pPr>
        <w:tabs>
          <w:tab w:val="num" w:pos="0"/>
        </w:tabs>
        <w:suppressAutoHyphens/>
        <w:ind w:left="113" w:right="-1" w:hanging="113"/>
        <w:jc w:val="both"/>
        <w:rPr>
          <w:sz w:val="24"/>
        </w:rPr>
      </w:pPr>
      <w:r>
        <w:rPr>
          <w:sz w:val="24"/>
        </w:rPr>
        <w:t xml:space="preserve">      не позднее одного месяца с момента наступления этих событий.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>1</w:t>
      </w:r>
      <w:r w:rsidR="007232F4">
        <w:rPr>
          <w:sz w:val="24"/>
        </w:rPr>
        <w:t>7</w:t>
      </w:r>
      <w:r>
        <w:rPr>
          <w:sz w:val="24"/>
        </w:rPr>
        <w:t xml:space="preserve">. С 01 апреля 2019г. считать надлежащим уведомлением адвоката Адвокатской палаты </w:t>
      </w:r>
      <w:r w:rsidRPr="008646AC">
        <w:rPr>
          <w:sz w:val="24"/>
        </w:rPr>
        <w:t xml:space="preserve"> 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 w:rsidRPr="008646AC">
        <w:rPr>
          <w:sz w:val="24"/>
        </w:rPr>
        <w:t xml:space="preserve">      </w:t>
      </w:r>
      <w:r>
        <w:rPr>
          <w:sz w:val="24"/>
        </w:rPr>
        <w:t xml:space="preserve">Московской области по вопросам деятельности Палаты или в рамках дисциплинарного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 w:rsidRPr="008646AC">
        <w:rPr>
          <w:sz w:val="24"/>
        </w:rPr>
        <w:t xml:space="preserve">      </w:t>
      </w:r>
      <w:r>
        <w:rPr>
          <w:sz w:val="24"/>
        </w:rPr>
        <w:t xml:space="preserve">производства направление соответствующего извещения адвокату на адрес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 w:rsidRPr="008646AC">
        <w:rPr>
          <w:sz w:val="24"/>
        </w:rPr>
        <w:t xml:space="preserve">      </w:t>
      </w:r>
      <w:r>
        <w:rPr>
          <w:sz w:val="24"/>
        </w:rPr>
        <w:t xml:space="preserve">корпоративной электронной почты, представляющего собой номер адвоката в реестре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 w:rsidRPr="007B3E0F">
        <w:rPr>
          <w:sz w:val="24"/>
        </w:rPr>
        <w:t xml:space="preserve">      </w:t>
      </w:r>
      <w:r>
        <w:rPr>
          <w:sz w:val="24"/>
        </w:rPr>
        <w:t xml:space="preserve">адвокатов </w:t>
      </w:r>
      <w:r w:rsidRPr="008646AC">
        <w:rPr>
          <w:sz w:val="24"/>
        </w:rPr>
        <w:t>@</w:t>
      </w:r>
      <w:proofErr w:type="spellStart"/>
      <w:r>
        <w:rPr>
          <w:sz w:val="24"/>
          <w:lang w:val="en-US"/>
        </w:rPr>
        <w:t>apmo</w:t>
      </w:r>
      <w:proofErr w:type="spellEnd"/>
      <w:r w:rsidRPr="008646AC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7B3E0F">
        <w:rPr>
          <w:sz w:val="24"/>
        </w:rPr>
        <w:t>.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>1</w:t>
      </w:r>
      <w:r w:rsidR="007232F4">
        <w:rPr>
          <w:sz w:val="24"/>
        </w:rPr>
        <w:t>8</w:t>
      </w:r>
      <w:r>
        <w:rPr>
          <w:sz w:val="24"/>
        </w:rPr>
        <w:t xml:space="preserve">. Учредить ежегодную общественную премию АПМО «ПАССИОНАРИЙ ГОДА» за 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личный вклад адвокатов и сотрудников в общественную жизнь адвокатской палаты и 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формирование ее положительного имиджа в юридическом и гражданском сообществе.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>1</w:t>
      </w:r>
      <w:r w:rsidR="007232F4">
        <w:rPr>
          <w:sz w:val="24"/>
        </w:rPr>
        <w:t>9</w:t>
      </w:r>
      <w:r>
        <w:rPr>
          <w:sz w:val="24"/>
        </w:rPr>
        <w:t>. Избрать делегатами на очередной Всероссийский съезд адвокатов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-</w:t>
      </w:r>
      <w:r w:rsidR="007232F4">
        <w:rPr>
          <w:sz w:val="24"/>
        </w:rPr>
        <w:t xml:space="preserve"> </w:t>
      </w:r>
      <w:proofErr w:type="spellStart"/>
      <w:r w:rsidR="007232F4">
        <w:rPr>
          <w:sz w:val="24"/>
        </w:rPr>
        <w:t>Галоганова</w:t>
      </w:r>
      <w:proofErr w:type="spellEnd"/>
      <w:r w:rsidR="007232F4">
        <w:rPr>
          <w:sz w:val="24"/>
        </w:rPr>
        <w:t xml:space="preserve"> Алексея Павловича,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lastRenderedPageBreak/>
        <w:t xml:space="preserve">      -</w:t>
      </w:r>
      <w:r w:rsidR="007232F4">
        <w:rPr>
          <w:sz w:val="24"/>
        </w:rPr>
        <w:t xml:space="preserve"> </w:t>
      </w:r>
      <w:proofErr w:type="spellStart"/>
      <w:r w:rsidR="007232F4">
        <w:rPr>
          <w:sz w:val="24"/>
        </w:rPr>
        <w:t>Толчеева</w:t>
      </w:r>
      <w:proofErr w:type="spellEnd"/>
      <w:r w:rsidR="007232F4">
        <w:rPr>
          <w:sz w:val="24"/>
        </w:rPr>
        <w:t xml:space="preserve"> Михаила Николаевича</w:t>
      </w:r>
    </w:p>
    <w:p w:rsidR="00DF658A" w:rsidRDefault="00DF658A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- Володину Светлану Игоревну</w:t>
      </w:r>
    </w:p>
    <w:p w:rsidR="007B3E0F" w:rsidRPr="008646AC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    </w:t>
      </w:r>
    </w:p>
    <w:p w:rsidR="007B3E0F" w:rsidRDefault="007232F4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>20</w:t>
      </w:r>
      <w:r w:rsidR="007B3E0F">
        <w:rPr>
          <w:sz w:val="24"/>
        </w:rPr>
        <w:t xml:space="preserve">. Отмечая эффективную работу по руководству Адвокатской палатой Московской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области в 2018 году, выплатить вознаграждение президенту </w:t>
      </w:r>
      <w:proofErr w:type="spellStart"/>
      <w:r>
        <w:rPr>
          <w:sz w:val="24"/>
        </w:rPr>
        <w:t>Галоганову</w:t>
      </w:r>
      <w:proofErr w:type="spellEnd"/>
      <w:r>
        <w:rPr>
          <w:sz w:val="24"/>
        </w:rPr>
        <w:t xml:space="preserve"> А.П., первому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вице-президенту </w:t>
      </w:r>
      <w:proofErr w:type="spellStart"/>
      <w:r>
        <w:rPr>
          <w:sz w:val="24"/>
        </w:rPr>
        <w:t>Толчееву</w:t>
      </w:r>
      <w:proofErr w:type="spellEnd"/>
      <w:r>
        <w:rPr>
          <w:sz w:val="24"/>
        </w:rPr>
        <w:t xml:space="preserve"> М.Н., вице-президентам Володиной С.И., Орлову А.А. в </w:t>
      </w:r>
    </w:p>
    <w:p w:rsidR="007B3E0F" w:rsidRDefault="007B3E0F" w:rsidP="007B3E0F">
      <w:pPr>
        <w:pStyle w:val="a5"/>
        <w:tabs>
          <w:tab w:val="num" w:pos="0"/>
        </w:tabs>
        <w:suppressAutoHyphens/>
        <w:ind w:right="-1"/>
        <w:rPr>
          <w:sz w:val="24"/>
        </w:rPr>
      </w:pPr>
      <w:r>
        <w:rPr>
          <w:sz w:val="24"/>
        </w:rPr>
        <w:t xml:space="preserve">      размере ежемесячного вознаграждения.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>2</w:t>
      </w:r>
      <w:r w:rsidR="009D1E05">
        <w:rPr>
          <w:sz w:val="24"/>
        </w:rPr>
        <w:t>1</w:t>
      </w:r>
      <w:r>
        <w:rPr>
          <w:i/>
          <w:sz w:val="24"/>
        </w:rPr>
        <w:t xml:space="preserve">. </w:t>
      </w:r>
      <w:r>
        <w:rPr>
          <w:sz w:val="24"/>
        </w:rPr>
        <w:t xml:space="preserve">Отмечая активную деятельность членов Ревизионной комиссии в 2018 году, выплатить 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 xml:space="preserve">      вознаграждение </w:t>
      </w:r>
      <w:proofErr w:type="spellStart"/>
      <w:r>
        <w:rPr>
          <w:sz w:val="24"/>
        </w:rPr>
        <w:t>Гречушкиной</w:t>
      </w:r>
      <w:proofErr w:type="spellEnd"/>
      <w:r>
        <w:rPr>
          <w:sz w:val="24"/>
        </w:rPr>
        <w:t xml:space="preserve"> Е.А., </w:t>
      </w:r>
      <w:proofErr w:type="spellStart"/>
      <w:r>
        <w:rPr>
          <w:sz w:val="24"/>
        </w:rPr>
        <w:t>Трунину</w:t>
      </w:r>
      <w:proofErr w:type="spellEnd"/>
      <w:r>
        <w:rPr>
          <w:sz w:val="24"/>
        </w:rPr>
        <w:t xml:space="preserve"> Д.Н., </w:t>
      </w:r>
      <w:proofErr w:type="spellStart"/>
      <w:r>
        <w:rPr>
          <w:sz w:val="24"/>
        </w:rPr>
        <w:t>Таратухину</w:t>
      </w:r>
      <w:proofErr w:type="spellEnd"/>
      <w:r>
        <w:rPr>
          <w:sz w:val="24"/>
        </w:rPr>
        <w:t xml:space="preserve"> А.В., Сазонову В.Е.,  </w:t>
      </w:r>
    </w:p>
    <w:p w:rsidR="007232F4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Канаеву</w:t>
      </w:r>
      <w:proofErr w:type="spellEnd"/>
      <w:r>
        <w:rPr>
          <w:sz w:val="24"/>
        </w:rPr>
        <w:t xml:space="preserve"> А.Е., </w:t>
      </w:r>
      <w:proofErr w:type="spellStart"/>
      <w:r>
        <w:rPr>
          <w:sz w:val="24"/>
        </w:rPr>
        <w:t>Зиновой</w:t>
      </w:r>
      <w:proofErr w:type="spellEnd"/>
      <w:r>
        <w:rPr>
          <w:sz w:val="24"/>
        </w:rPr>
        <w:t xml:space="preserve"> Г.Я., </w:t>
      </w:r>
      <w:proofErr w:type="spellStart"/>
      <w:r>
        <w:rPr>
          <w:sz w:val="24"/>
        </w:rPr>
        <w:t>Девликамовой</w:t>
      </w:r>
      <w:proofErr w:type="spellEnd"/>
      <w:r>
        <w:rPr>
          <w:sz w:val="24"/>
        </w:rPr>
        <w:t xml:space="preserve"> А.А., </w:t>
      </w:r>
      <w:proofErr w:type="spellStart"/>
      <w:r>
        <w:rPr>
          <w:sz w:val="24"/>
        </w:rPr>
        <w:t>Тепер</w:t>
      </w:r>
      <w:proofErr w:type="spellEnd"/>
      <w:r>
        <w:rPr>
          <w:sz w:val="24"/>
        </w:rPr>
        <w:t xml:space="preserve"> А.М. из расчета </w:t>
      </w:r>
      <w:r w:rsidR="00DF658A" w:rsidRPr="00DF658A">
        <w:rPr>
          <w:sz w:val="24"/>
        </w:rPr>
        <w:t>3</w:t>
      </w:r>
      <w:r w:rsidR="007232F4">
        <w:rPr>
          <w:sz w:val="24"/>
        </w:rPr>
        <w:t xml:space="preserve">0000 </w:t>
      </w:r>
      <w:r>
        <w:rPr>
          <w:sz w:val="24"/>
        </w:rPr>
        <w:t xml:space="preserve">рублей </w:t>
      </w:r>
    </w:p>
    <w:p w:rsidR="007B3E0F" w:rsidRDefault="007232F4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 xml:space="preserve">      </w:t>
      </w:r>
      <w:r w:rsidR="007B3E0F">
        <w:rPr>
          <w:sz w:val="24"/>
        </w:rPr>
        <w:t>каждому.</w:t>
      </w: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i/>
          <w:sz w:val="24"/>
        </w:rPr>
      </w:pPr>
    </w:p>
    <w:p w:rsidR="007B3E0F" w:rsidRDefault="007B3E0F" w:rsidP="007B3E0F">
      <w:pPr>
        <w:pStyle w:val="10"/>
        <w:suppressAutoHyphens/>
        <w:ind w:left="0"/>
        <w:jc w:val="both"/>
        <w:rPr>
          <w:sz w:val="24"/>
        </w:rPr>
      </w:pPr>
      <w:r>
        <w:rPr>
          <w:sz w:val="24"/>
        </w:rPr>
        <w:t>2</w:t>
      </w:r>
      <w:r w:rsidR="009D1E05">
        <w:rPr>
          <w:sz w:val="24"/>
        </w:rPr>
        <w:t>2</w:t>
      </w:r>
      <w:r>
        <w:rPr>
          <w:sz w:val="24"/>
        </w:rPr>
        <w:t>.Утвердить Решение Совета № 15/26-11 от 26 декабря 2018</w:t>
      </w:r>
      <w:r w:rsidR="00543084">
        <w:rPr>
          <w:sz w:val="24"/>
        </w:rPr>
        <w:t xml:space="preserve"> </w:t>
      </w:r>
      <w:r>
        <w:rPr>
          <w:sz w:val="24"/>
        </w:rPr>
        <w:t xml:space="preserve">года о премировании  </w:t>
      </w:r>
    </w:p>
    <w:p w:rsidR="007B3E0F" w:rsidRDefault="007B3E0F" w:rsidP="007B3E0F">
      <w:pPr>
        <w:pStyle w:val="10"/>
        <w:suppressAutoHyphens/>
        <w:ind w:left="0"/>
        <w:jc w:val="both"/>
        <w:rPr>
          <w:sz w:val="24"/>
        </w:rPr>
      </w:pPr>
      <w:r>
        <w:rPr>
          <w:sz w:val="24"/>
        </w:rPr>
        <w:t xml:space="preserve">     сотрудников Адвокатской палаты Московской области по итогам работы за 2018 год в  </w:t>
      </w:r>
    </w:p>
    <w:p w:rsidR="007B3E0F" w:rsidRDefault="007B3E0F" w:rsidP="007B3E0F">
      <w:pPr>
        <w:pStyle w:val="10"/>
        <w:suppressAutoHyphens/>
        <w:ind w:left="0"/>
        <w:jc w:val="both"/>
        <w:rPr>
          <w:sz w:val="24"/>
        </w:rPr>
      </w:pPr>
      <w:r>
        <w:rPr>
          <w:sz w:val="24"/>
        </w:rPr>
        <w:t xml:space="preserve">     размере должностных окладов. </w:t>
      </w:r>
    </w:p>
    <w:p w:rsidR="007B3E0F" w:rsidRDefault="007B3E0F" w:rsidP="007B3E0F">
      <w:pPr>
        <w:suppressAutoHyphens/>
        <w:jc w:val="both"/>
        <w:rPr>
          <w:sz w:val="24"/>
        </w:rPr>
      </w:pPr>
    </w:p>
    <w:p w:rsidR="007B3E0F" w:rsidRDefault="007B3E0F" w:rsidP="007B3E0F">
      <w:pPr>
        <w:pStyle w:val="a3"/>
        <w:suppressAutoHyphens/>
        <w:jc w:val="both"/>
        <w:rPr>
          <w:sz w:val="24"/>
        </w:rPr>
      </w:pPr>
      <w:r>
        <w:rPr>
          <w:sz w:val="24"/>
        </w:rPr>
        <w:t>2</w:t>
      </w:r>
      <w:r w:rsidR="009D1E05">
        <w:rPr>
          <w:sz w:val="24"/>
        </w:rPr>
        <w:t>3</w:t>
      </w:r>
      <w:r>
        <w:rPr>
          <w:sz w:val="24"/>
        </w:rPr>
        <w:t xml:space="preserve">.Утвердить протокол счетной комиссии о результатах тайного голосования по </w:t>
      </w:r>
    </w:p>
    <w:p w:rsidR="007B3E0F" w:rsidRDefault="007B3E0F" w:rsidP="007B3E0F">
      <w:pPr>
        <w:pStyle w:val="a3"/>
        <w:suppressAutoHyphens/>
        <w:jc w:val="both"/>
        <w:rPr>
          <w:sz w:val="24"/>
        </w:rPr>
      </w:pPr>
      <w:r>
        <w:rPr>
          <w:sz w:val="24"/>
        </w:rPr>
        <w:t xml:space="preserve">     обновлению (ротации) совета Адвокатской палаты Московской области.</w:t>
      </w:r>
    </w:p>
    <w:p w:rsidR="007B3E0F" w:rsidRDefault="007B3E0F" w:rsidP="007B3E0F">
      <w:pPr>
        <w:pStyle w:val="a3"/>
        <w:suppressAutoHyphens/>
        <w:ind w:right="-1" w:firstLine="720"/>
        <w:jc w:val="both"/>
        <w:rPr>
          <w:sz w:val="24"/>
        </w:rPr>
      </w:pPr>
      <w:r>
        <w:rPr>
          <w:sz w:val="24"/>
        </w:rPr>
        <w:t xml:space="preserve">Считать избранными в состав совета Адвокатской палаты Московской области в  </w:t>
      </w:r>
    </w:p>
    <w:p w:rsidR="007B3E0F" w:rsidRDefault="007B3E0F" w:rsidP="007B3E0F">
      <w:pPr>
        <w:pStyle w:val="a3"/>
        <w:suppressAutoHyphens/>
        <w:ind w:right="-1" w:firstLine="720"/>
        <w:jc w:val="both"/>
        <w:rPr>
          <w:sz w:val="24"/>
        </w:rPr>
      </w:pPr>
      <w:r>
        <w:rPr>
          <w:sz w:val="24"/>
        </w:rPr>
        <w:t xml:space="preserve">количестве 5 человек следующих адвокатов, как набравших простое большинство </w:t>
      </w:r>
    </w:p>
    <w:p w:rsidR="007B3E0F" w:rsidRDefault="007B3E0F" w:rsidP="007B3E0F">
      <w:pPr>
        <w:pStyle w:val="a3"/>
        <w:suppressAutoHyphens/>
        <w:ind w:right="-1" w:firstLine="720"/>
        <w:jc w:val="both"/>
        <w:rPr>
          <w:sz w:val="24"/>
        </w:rPr>
      </w:pPr>
      <w:r>
        <w:rPr>
          <w:sz w:val="24"/>
        </w:rPr>
        <w:t>голосов адвокатов, принявших участие в голосовании:</w:t>
      </w:r>
    </w:p>
    <w:p w:rsidR="007B3E0F" w:rsidRDefault="007B3E0F" w:rsidP="007B3E0F">
      <w:pPr>
        <w:pStyle w:val="a3"/>
        <w:suppressAutoHyphens/>
        <w:ind w:left="720" w:right="-1"/>
        <w:jc w:val="both"/>
        <w:rPr>
          <w:sz w:val="24"/>
        </w:rPr>
      </w:pPr>
      <w:r>
        <w:rPr>
          <w:sz w:val="24"/>
        </w:rPr>
        <w:t xml:space="preserve">- </w:t>
      </w:r>
      <w:r w:rsidR="007232F4">
        <w:rPr>
          <w:sz w:val="24"/>
        </w:rPr>
        <w:t>Архангельского Михаила Викторовича,</w:t>
      </w:r>
    </w:p>
    <w:p w:rsidR="007B3E0F" w:rsidRDefault="007B3E0F" w:rsidP="007B3E0F">
      <w:pPr>
        <w:pStyle w:val="a3"/>
        <w:suppressAutoHyphens/>
        <w:ind w:left="720" w:right="-1"/>
        <w:jc w:val="both"/>
        <w:rPr>
          <w:sz w:val="24"/>
        </w:rPr>
      </w:pPr>
      <w:r>
        <w:rPr>
          <w:sz w:val="24"/>
        </w:rPr>
        <w:t>-</w:t>
      </w:r>
      <w:r w:rsidR="0080288E">
        <w:rPr>
          <w:sz w:val="24"/>
        </w:rPr>
        <w:t xml:space="preserve"> </w:t>
      </w:r>
      <w:proofErr w:type="spellStart"/>
      <w:r w:rsidR="0080288E">
        <w:rPr>
          <w:sz w:val="24"/>
        </w:rPr>
        <w:t>Гонопольского</w:t>
      </w:r>
      <w:proofErr w:type="spellEnd"/>
      <w:r w:rsidR="0080288E">
        <w:rPr>
          <w:sz w:val="24"/>
        </w:rPr>
        <w:t xml:space="preserve"> Романа Викторовича,</w:t>
      </w:r>
    </w:p>
    <w:p w:rsidR="007B3E0F" w:rsidRDefault="007B3E0F" w:rsidP="007B3E0F">
      <w:pPr>
        <w:pStyle w:val="a3"/>
        <w:suppressAutoHyphens/>
        <w:ind w:left="720" w:right="-1"/>
        <w:jc w:val="both"/>
        <w:rPr>
          <w:sz w:val="24"/>
        </w:rPr>
      </w:pPr>
      <w:r>
        <w:rPr>
          <w:sz w:val="24"/>
        </w:rPr>
        <w:t>-</w:t>
      </w:r>
      <w:r w:rsidR="0080288E">
        <w:rPr>
          <w:sz w:val="24"/>
        </w:rPr>
        <w:t xml:space="preserve"> Куркина Валерия Ефимовича,</w:t>
      </w:r>
    </w:p>
    <w:p w:rsidR="007B3E0F" w:rsidRDefault="007B3E0F" w:rsidP="007B3E0F">
      <w:pPr>
        <w:pStyle w:val="a3"/>
        <w:suppressAutoHyphens/>
        <w:ind w:left="720" w:right="-1"/>
        <w:jc w:val="both"/>
        <w:rPr>
          <w:sz w:val="24"/>
        </w:rPr>
      </w:pPr>
      <w:r>
        <w:rPr>
          <w:sz w:val="24"/>
        </w:rPr>
        <w:t>-</w:t>
      </w:r>
      <w:r w:rsidR="0080288E">
        <w:rPr>
          <w:sz w:val="24"/>
        </w:rPr>
        <w:t xml:space="preserve"> </w:t>
      </w:r>
      <w:proofErr w:type="spellStart"/>
      <w:r w:rsidR="0080288E">
        <w:rPr>
          <w:sz w:val="24"/>
        </w:rPr>
        <w:t>Пайгачкина</w:t>
      </w:r>
      <w:proofErr w:type="spellEnd"/>
      <w:r w:rsidR="0080288E">
        <w:rPr>
          <w:sz w:val="24"/>
        </w:rPr>
        <w:t xml:space="preserve"> Юрия Вячеславовича,</w:t>
      </w:r>
    </w:p>
    <w:p w:rsidR="007B3E0F" w:rsidRDefault="007B3E0F" w:rsidP="007B3E0F">
      <w:pPr>
        <w:pStyle w:val="a3"/>
        <w:suppressAutoHyphens/>
        <w:ind w:left="720" w:right="-1"/>
        <w:jc w:val="both"/>
        <w:rPr>
          <w:sz w:val="24"/>
        </w:rPr>
      </w:pPr>
      <w:r>
        <w:rPr>
          <w:sz w:val="24"/>
        </w:rPr>
        <w:t>-</w:t>
      </w:r>
      <w:r w:rsidR="0080288E">
        <w:rPr>
          <w:sz w:val="24"/>
        </w:rPr>
        <w:t xml:space="preserve"> Свиридова Олега Васильевича.</w:t>
      </w:r>
    </w:p>
    <w:p w:rsidR="007B3E0F" w:rsidRDefault="007B3E0F" w:rsidP="007B3E0F">
      <w:pPr>
        <w:pStyle w:val="a3"/>
        <w:tabs>
          <w:tab w:val="num" w:pos="0"/>
        </w:tabs>
        <w:suppressAutoHyphens/>
        <w:ind w:left="113" w:right="-1" w:hanging="113"/>
        <w:jc w:val="both"/>
        <w:rPr>
          <w:sz w:val="24"/>
        </w:rPr>
      </w:pPr>
    </w:p>
    <w:p w:rsidR="007B3E0F" w:rsidRDefault="007B3E0F" w:rsidP="007B3E0F">
      <w:pPr>
        <w:pStyle w:val="a3"/>
        <w:suppressAutoHyphens/>
        <w:ind w:right="-1"/>
        <w:jc w:val="both"/>
        <w:rPr>
          <w:sz w:val="24"/>
        </w:rPr>
      </w:pPr>
      <w:r>
        <w:rPr>
          <w:sz w:val="24"/>
        </w:rPr>
        <w:t>2</w:t>
      </w:r>
      <w:r w:rsidR="009D1E05">
        <w:rPr>
          <w:sz w:val="24"/>
        </w:rPr>
        <w:t>4</w:t>
      </w:r>
      <w:r>
        <w:rPr>
          <w:sz w:val="24"/>
        </w:rPr>
        <w:t xml:space="preserve">.Утвердить протокол  счетной комиссии о результатах тайного голосования по выборам  </w:t>
      </w:r>
    </w:p>
    <w:p w:rsidR="007B3E0F" w:rsidRDefault="007B3E0F" w:rsidP="007B3E0F">
      <w:pPr>
        <w:pStyle w:val="a3"/>
        <w:suppressAutoHyphens/>
        <w:ind w:right="-1"/>
        <w:jc w:val="both"/>
        <w:rPr>
          <w:sz w:val="24"/>
        </w:rPr>
      </w:pPr>
      <w:r>
        <w:rPr>
          <w:sz w:val="24"/>
        </w:rPr>
        <w:t xml:space="preserve">     квалификационной комиссии Адвокатской палаты Московской области.</w:t>
      </w:r>
    </w:p>
    <w:p w:rsidR="007B3E0F" w:rsidRDefault="007B3E0F" w:rsidP="007B3E0F">
      <w:pPr>
        <w:pStyle w:val="a3"/>
        <w:suppressAutoHyphens/>
        <w:ind w:right="-1" w:firstLine="720"/>
        <w:jc w:val="both"/>
        <w:rPr>
          <w:sz w:val="24"/>
        </w:rPr>
      </w:pPr>
      <w:r>
        <w:rPr>
          <w:sz w:val="24"/>
        </w:rPr>
        <w:t xml:space="preserve">Считать избранными в состав квалификационной комиссии Адвокатской палаты  </w:t>
      </w:r>
    </w:p>
    <w:p w:rsidR="007B3E0F" w:rsidRDefault="007B3E0F" w:rsidP="007B3E0F">
      <w:pPr>
        <w:pStyle w:val="a3"/>
        <w:suppressAutoHyphens/>
        <w:ind w:right="-1" w:firstLine="720"/>
        <w:jc w:val="both"/>
        <w:rPr>
          <w:sz w:val="24"/>
        </w:rPr>
      </w:pPr>
      <w:r>
        <w:rPr>
          <w:sz w:val="24"/>
        </w:rPr>
        <w:t xml:space="preserve">Московской области в количестве 6 человек следующих адвокатов, получивших </w:t>
      </w:r>
    </w:p>
    <w:p w:rsidR="007B3E0F" w:rsidRDefault="007B3E0F" w:rsidP="007B3E0F">
      <w:pPr>
        <w:pStyle w:val="a3"/>
        <w:suppressAutoHyphens/>
        <w:ind w:right="-1" w:firstLine="720"/>
        <w:jc w:val="both"/>
        <w:rPr>
          <w:sz w:val="24"/>
        </w:rPr>
      </w:pPr>
      <w:r>
        <w:rPr>
          <w:sz w:val="24"/>
        </w:rPr>
        <w:t>простое большинство голосов принявших участие в голосовании:</w:t>
      </w:r>
    </w:p>
    <w:p w:rsidR="007B3E0F" w:rsidRDefault="007B3E0F" w:rsidP="007B3E0F">
      <w:pPr>
        <w:pStyle w:val="a3"/>
        <w:suppressAutoHyphens/>
        <w:ind w:left="720" w:right="-1"/>
        <w:jc w:val="both"/>
        <w:rPr>
          <w:sz w:val="24"/>
        </w:rPr>
      </w:pPr>
      <w:r>
        <w:rPr>
          <w:sz w:val="24"/>
        </w:rPr>
        <w:t xml:space="preserve">- </w:t>
      </w:r>
      <w:r w:rsidR="0080288E">
        <w:rPr>
          <w:sz w:val="24"/>
        </w:rPr>
        <w:t>Абрамовича Михаила Ароновича,</w:t>
      </w:r>
    </w:p>
    <w:p w:rsidR="007B3E0F" w:rsidRDefault="007B3E0F" w:rsidP="007B3E0F">
      <w:pPr>
        <w:pStyle w:val="a3"/>
        <w:suppressAutoHyphens/>
        <w:ind w:left="720" w:right="-1"/>
        <w:jc w:val="both"/>
        <w:rPr>
          <w:sz w:val="24"/>
        </w:rPr>
      </w:pPr>
      <w:r>
        <w:rPr>
          <w:sz w:val="24"/>
        </w:rPr>
        <w:t>-</w:t>
      </w:r>
      <w:r w:rsidR="000069F5">
        <w:rPr>
          <w:sz w:val="24"/>
        </w:rPr>
        <w:t xml:space="preserve"> Ильичева Петра Андреевича,</w:t>
      </w:r>
    </w:p>
    <w:p w:rsidR="007B3E0F" w:rsidRDefault="007B3E0F" w:rsidP="007B3E0F">
      <w:pPr>
        <w:pStyle w:val="a3"/>
        <w:suppressAutoHyphens/>
        <w:ind w:left="720" w:right="-1"/>
        <w:jc w:val="both"/>
        <w:rPr>
          <w:sz w:val="24"/>
        </w:rPr>
      </w:pPr>
      <w:r>
        <w:rPr>
          <w:sz w:val="24"/>
        </w:rPr>
        <w:t>-</w:t>
      </w:r>
      <w:r w:rsidR="000069F5">
        <w:rPr>
          <w:sz w:val="24"/>
        </w:rPr>
        <w:t xml:space="preserve"> Никифорова Александра Владимировича,</w:t>
      </w:r>
    </w:p>
    <w:p w:rsidR="007B3E0F" w:rsidRDefault="007B3E0F" w:rsidP="007B3E0F">
      <w:pPr>
        <w:pStyle w:val="a3"/>
        <w:suppressAutoHyphens/>
        <w:ind w:left="720" w:right="-1"/>
        <w:jc w:val="both"/>
        <w:rPr>
          <w:sz w:val="24"/>
        </w:rPr>
      </w:pPr>
      <w:r>
        <w:rPr>
          <w:sz w:val="24"/>
        </w:rPr>
        <w:t>-</w:t>
      </w:r>
      <w:r w:rsidR="000069F5">
        <w:rPr>
          <w:sz w:val="24"/>
        </w:rPr>
        <w:t xml:space="preserve"> Рыбакова Сергея Анатольевича,</w:t>
      </w:r>
    </w:p>
    <w:p w:rsidR="007B3E0F" w:rsidRDefault="007B3E0F" w:rsidP="007B3E0F">
      <w:pPr>
        <w:pStyle w:val="a3"/>
        <w:suppressAutoHyphens/>
        <w:ind w:left="720" w:right="-1"/>
        <w:jc w:val="both"/>
        <w:rPr>
          <w:sz w:val="24"/>
        </w:rPr>
      </w:pPr>
      <w:r>
        <w:rPr>
          <w:sz w:val="24"/>
        </w:rPr>
        <w:t>-</w:t>
      </w:r>
      <w:r w:rsidR="000069F5">
        <w:rPr>
          <w:sz w:val="24"/>
        </w:rPr>
        <w:t xml:space="preserve"> Поспелова Олега Витальевича,</w:t>
      </w:r>
    </w:p>
    <w:p w:rsidR="007B3E0F" w:rsidRDefault="007B3E0F" w:rsidP="007B3E0F">
      <w:pPr>
        <w:pStyle w:val="a3"/>
        <w:suppressAutoHyphens/>
        <w:ind w:left="720" w:right="-1"/>
        <w:jc w:val="both"/>
        <w:rPr>
          <w:sz w:val="24"/>
        </w:rPr>
      </w:pPr>
      <w:r>
        <w:rPr>
          <w:sz w:val="24"/>
        </w:rPr>
        <w:t>-</w:t>
      </w:r>
      <w:r w:rsidR="000069F5">
        <w:rPr>
          <w:sz w:val="24"/>
        </w:rPr>
        <w:t xml:space="preserve"> Рубина Юрия Дмитриевича.</w:t>
      </w:r>
    </w:p>
    <w:p w:rsidR="007B3E0F" w:rsidRDefault="007B3E0F" w:rsidP="007B3E0F">
      <w:pPr>
        <w:pStyle w:val="a3"/>
        <w:suppressAutoHyphens/>
        <w:ind w:left="720" w:right="-1"/>
        <w:jc w:val="both"/>
        <w:rPr>
          <w:sz w:val="24"/>
        </w:rPr>
      </w:pPr>
    </w:p>
    <w:p w:rsidR="007B3E0F" w:rsidRDefault="007B3E0F" w:rsidP="007B3E0F">
      <w:pPr>
        <w:tabs>
          <w:tab w:val="num" w:pos="0"/>
        </w:tabs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pStyle w:val="a3"/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pStyle w:val="a3"/>
        <w:tabs>
          <w:tab w:val="num" w:pos="0"/>
        </w:tabs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pStyle w:val="a3"/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 xml:space="preserve">Председательствующий на конференции          </w:t>
      </w:r>
      <w:r>
        <w:rPr>
          <w:sz w:val="24"/>
        </w:rPr>
        <w:tab/>
        <w:t xml:space="preserve">                       </w:t>
      </w:r>
      <w:r>
        <w:rPr>
          <w:sz w:val="24"/>
        </w:rPr>
        <w:tab/>
      </w:r>
      <w:r>
        <w:rPr>
          <w:sz w:val="24"/>
        </w:rPr>
        <w:tab/>
        <w:t xml:space="preserve">А.П. </w:t>
      </w:r>
      <w:proofErr w:type="spellStart"/>
      <w:r>
        <w:rPr>
          <w:sz w:val="24"/>
        </w:rPr>
        <w:t>Галоганов</w:t>
      </w:r>
      <w:proofErr w:type="spellEnd"/>
    </w:p>
    <w:p w:rsidR="007B3E0F" w:rsidRDefault="007B3E0F" w:rsidP="007B3E0F">
      <w:pPr>
        <w:pStyle w:val="a3"/>
        <w:tabs>
          <w:tab w:val="num" w:pos="0"/>
        </w:tabs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pStyle w:val="a3"/>
        <w:tabs>
          <w:tab w:val="num" w:pos="0"/>
        </w:tabs>
        <w:suppressAutoHyphens/>
        <w:ind w:right="-1"/>
        <w:jc w:val="both"/>
        <w:rPr>
          <w:sz w:val="24"/>
        </w:rPr>
      </w:pPr>
    </w:p>
    <w:p w:rsidR="007B3E0F" w:rsidRDefault="007B3E0F" w:rsidP="007B3E0F">
      <w:pPr>
        <w:pStyle w:val="a3"/>
        <w:tabs>
          <w:tab w:val="num" w:pos="0"/>
        </w:tabs>
        <w:suppressAutoHyphens/>
        <w:ind w:right="-1"/>
        <w:jc w:val="both"/>
        <w:rPr>
          <w:sz w:val="24"/>
        </w:rPr>
      </w:pPr>
      <w:r>
        <w:rPr>
          <w:sz w:val="24"/>
        </w:rPr>
        <w:t xml:space="preserve">Секретарь конференции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F658A">
        <w:rPr>
          <w:sz w:val="24"/>
        </w:rPr>
        <w:t>Е.В. Иванова</w:t>
      </w:r>
      <w:r>
        <w:rPr>
          <w:sz w:val="24"/>
        </w:rPr>
        <w:tab/>
      </w:r>
    </w:p>
    <w:p w:rsidR="007B3E0F" w:rsidRDefault="007B3E0F" w:rsidP="007B3E0F">
      <w:pPr>
        <w:suppressAutoHyphens/>
      </w:pPr>
    </w:p>
    <w:p w:rsidR="00FE5EC4" w:rsidRDefault="00FE5EC4"/>
    <w:sectPr w:rsidR="00FE5EC4" w:rsidSect="007232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2D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55DD4C07"/>
    <w:multiLevelType w:val="multilevel"/>
    <w:tmpl w:val="743A7A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5548AC"/>
    <w:multiLevelType w:val="multilevel"/>
    <w:tmpl w:val="743A7A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208"/>
    <w:rsid w:val="000069F5"/>
    <w:rsid w:val="001A5DC3"/>
    <w:rsid w:val="002E5208"/>
    <w:rsid w:val="00352630"/>
    <w:rsid w:val="003648D8"/>
    <w:rsid w:val="00543084"/>
    <w:rsid w:val="007232F4"/>
    <w:rsid w:val="00727134"/>
    <w:rsid w:val="007B3E0F"/>
    <w:rsid w:val="0080288E"/>
    <w:rsid w:val="009D1E05"/>
    <w:rsid w:val="00AD0CFC"/>
    <w:rsid w:val="00BE095E"/>
    <w:rsid w:val="00C60DA8"/>
    <w:rsid w:val="00C96936"/>
    <w:rsid w:val="00DF658A"/>
    <w:rsid w:val="00E14D95"/>
    <w:rsid w:val="00FE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B3E0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B3E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 с отступом1"/>
    <w:basedOn w:val="a"/>
    <w:rsid w:val="007B3E0F"/>
    <w:pPr>
      <w:ind w:left="660"/>
      <w:jc w:val="both"/>
    </w:pPr>
    <w:rPr>
      <w:sz w:val="28"/>
    </w:rPr>
  </w:style>
  <w:style w:type="paragraph" w:styleId="a5">
    <w:name w:val="Body Text Indent"/>
    <w:basedOn w:val="a"/>
    <w:link w:val="a6"/>
    <w:semiHidden/>
    <w:rsid w:val="007B3E0F"/>
    <w:pPr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B3E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semiHidden/>
    <w:rsid w:val="007B3E0F"/>
    <w:pPr>
      <w:ind w:left="360" w:right="-1"/>
      <w:jc w:val="both"/>
    </w:pPr>
    <w:rPr>
      <w:sz w:val="24"/>
    </w:rPr>
  </w:style>
  <w:style w:type="paragraph" w:customStyle="1" w:styleId="10">
    <w:name w:val="Абзац списка1"/>
    <w:basedOn w:val="a"/>
    <w:rsid w:val="007B3E0F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3526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263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23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Анастасия Лихачёва</cp:lastModifiedBy>
  <cp:revision>9</cp:revision>
  <cp:lastPrinted>2019-02-21T05:54:00Z</cp:lastPrinted>
  <dcterms:created xsi:type="dcterms:W3CDTF">2019-02-19T06:19:00Z</dcterms:created>
  <dcterms:modified xsi:type="dcterms:W3CDTF">2019-02-21T07:45:00Z</dcterms:modified>
</cp:coreProperties>
</file>