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617" w:rsidRDefault="002C3617" w:rsidP="0043608A">
      <w:pPr>
        <w:jc w:val="center"/>
      </w:pPr>
      <w:r>
        <w:t>ЗАКЛЮЧЕНИЕ  КВАЛИФИКАЦИОННОЙ КОМИССИИ</w:t>
      </w:r>
    </w:p>
    <w:p w:rsidR="002C3617" w:rsidRDefault="002C3617" w:rsidP="0043608A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2C3617" w:rsidRPr="004034E3" w:rsidRDefault="002C3617" w:rsidP="0043608A">
      <w:pPr>
        <w:pStyle w:val="Title"/>
        <w:tabs>
          <w:tab w:val="left" w:pos="3828"/>
        </w:tabs>
      </w:pPr>
      <w:r>
        <w:rPr>
          <w:b w:val="0"/>
        </w:rPr>
        <w:t>по дисциплинарному производству в № 09-08</w:t>
      </w:r>
      <w:r>
        <w:rPr>
          <w:b w:val="0"/>
          <w:lang w:val="en-US"/>
        </w:rPr>
        <w:t>/</w:t>
      </w:r>
      <w:r>
        <w:rPr>
          <w:b w:val="0"/>
        </w:rPr>
        <w:t>13</w:t>
      </w:r>
    </w:p>
    <w:p w:rsidR="002C3617" w:rsidRDefault="002C3617" w:rsidP="0043608A">
      <w:pPr>
        <w:tabs>
          <w:tab w:val="left" w:pos="3828"/>
        </w:tabs>
        <w:jc w:val="both"/>
      </w:pPr>
    </w:p>
    <w:p w:rsidR="002C3617" w:rsidRDefault="002C3617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13 августа 2013 года</w:t>
      </w:r>
    </w:p>
    <w:p w:rsidR="002C3617" w:rsidRDefault="002C3617" w:rsidP="0043608A">
      <w:pPr>
        <w:tabs>
          <w:tab w:val="left" w:pos="3828"/>
        </w:tabs>
        <w:jc w:val="both"/>
      </w:pPr>
    </w:p>
    <w:p w:rsidR="002C3617" w:rsidRPr="001F203D" w:rsidRDefault="002C3617" w:rsidP="001F203D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2C3617" w:rsidRPr="001F203D" w:rsidRDefault="002C3617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и.о. председателя комиссии Боровкова Ю.М.,</w:t>
      </w:r>
    </w:p>
    <w:p w:rsidR="002C3617" w:rsidRPr="001F203D" w:rsidRDefault="002C3617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заместителей председателя комиссии Абрамовича М.А., Рублёва А.В.,</w:t>
      </w:r>
    </w:p>
    <w:p w:rsidR="002C3617" w:rsidRPr="001F203D" w:rsidRDefault="002C3617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членов комиссии: Архипова А.В., Бабаянц Е.Е., Володиной С.И.,  Сергие</w:t>
      </w:r>
      <w:r>
        <w:t>нко А.И., Радькиной Н.В., Фомина</w:t>
      </w:r>
      <w:r w:rsidRPr="001F203D">
        <w:t xml:space="preserve"> В.А.</w:t>
      </w:r>
      <w:r>
        <w:t>, Шамшурина Б.А.</w:t>
      </w:r>
    </w:p>
    <w:p w:rsidR="002C3617" w:rsidRPr="001F203D" w:rsidRDefault="002C3617" w:rsidP="00237648">
      <w:pPr>
        <w:numPr>
          <w:ilvl w:val="0"/>
          <w:numId w:val="1"/>
        </w:numPr>
        <w:tabs>
          <w:tab w:val="left" w:pos="3828"/>
        </w:tabs>
        <w:jc w:val="both"/>
      </w:pPr>
      <w:r>
        <w:t>при секретаре Никифорове А.В.</w:t>
      </w:r>
    </w:p>
    <w:p w:rsidR="002C3617" w:rsidRPr="00EC6ED3" w:rsidRDefault="002C3617" w:rsidP="0043608A">
      <w:pPr>
        <w:pStyle w:val="BodyTextIndent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>
        <w:rPr>
          <w:sz w:val="24"/>
        </w:rPr>
        <w:t xml:space="preserve"> 05.07.2013 г.</w:t>
      </w:r>
      <w:r w:rsidRPr="00EC6ED3">
        <w:rPr>
          <w:sz w:val="24"/>
        </w:rPr>
        <w:t xml:space="preserve"> по </w:t>
      </w:r>
      <w:r>
        <w:rPr>
          <w:sz w:val="24"/>
        </w:rPr>
        <w:t>частному постановлению судьи Домодедовского городского суда МО К.И.В.</w:t>
      </w:r>
      <w:r w:rsidRPr="00EC6ED3">
        <w:rPr>
          <w:sz w:val="24"/>
        </w:rPr>
        <w:t xml:space="preserve"> в отношении адвоката</w:t>
      </w:r>
      <w:r>
        <w:rPr>
          <w:sz w:val="24"/>
        </w:rPr>
        <w:t xml:space="preserve"> З.С.В. </w:t>
      </w:r>
      <w:r w:rsidRPr="00EC6ED3">
        <w:rPr>
          <w:sz w:val="24"/>
        </w:rPr>
        <w:t xml:space="preserve">(регистрационный номер в реестре </w:t>
      </w:r>
      <w:r>
        <w:rPr>
          <w:sz w:val="24"/>
        </w:rPr>
        <w:t xml:space="preserve">адвокатов Московской области </w:t>
      </w:r>
      <w:r w:rsidRPr="00EC6ED3">
        <w:rPr>
          <w:sz w:val="24"/>
        </w:rPr>
        <w:t>),</w:t>
      </w:r>
    </w:p>
    <w:p w:rsidR="002C3617" w:rsidRDefault="002C3617" w:rsidP="0043608A">
      <w:pPr>
        <w:tabs>
          <w:tab w:val="left" w:pos="3828"/>
        </w:tabs>
        <w:jc w:val="both"/>
        <w:rPr>
          <w:b/>
        </w:rPr>
      </w:pPr>
      <w:r>
        <w:rPr>
          <w:b/>
        </w:rPr>
        <w:t xml:space="preserve">                                                        </w:t>
      </w:r>
    </w:p>
    <w:p w:rsidR="002C3617" w:rsidRDefault="002C3617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2C3617" w:rsidRDefault="002C3617" w:rsidP="0043608A">
      <w:pPr>
        <w:tabs>
          <w:tab w:val="left" w:pos="3828"/>
        </w:tabs>
        <w:jc w:val="both"/>
        <w:rPr>
          <w:b/>
        </w:rPr>
      </w:pPr>
    </w:p>
    <w:p w:rsidR="002C3617" w:rsidRDefault="002C3617" w:rsidP="0005624E">
      <w:pPr>
        <w:ind w:firstLine="720"/>
        <w:jc w:val="both"/>
      </w:pPr>
      <w:r>
        <w:t xml:space="preserve">Как указано в частном постановлении, адвокат осуществлял защиту Щ.И.Н. по уголовному делу по назначению в порядке ст.51 УПК РФ. 03 июня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к 11 часам адвокат З.С.В. не явился в судебное заседание и не сообщил суду причин, препятствующих этому. Подобное поведение адвоката З.С.В. в уголовном процессе, по мнению судьи, недопустимо. Неявку адвоката З.С.В. суд расценивает как сознательное нарушение последним адвокатской этики и проявления неуважения к суду, порождающие волокиту по делу.</w:t>
      </w:r>
    </w:p>
    <w:p w:rsidR="002C3617" w:rsidRDefault="002C3617" w:rsidP="0005624E">
      <w:pPr>
        <w:ind w:firstLine="720"/>
        <w:jc w:val="both"/>
      </w:pPr>
      <w:r>
        <w:t>В частном постановлении ставится вопрос о принятии мер к адвокату.</w:t>
      </w:r>
    </w:p>
    <w:p w:rsidR="002C3617" w:rsidRDefault="002C3617" w:rsidP="0005624E">
      <w:pPr>
        <w:ind w:firstLine="720"/>
        <w:jc w:val="both"/>
      </w:pPr>
      <w:r>
        <w:t>Адвокат З.С.В. в заседание Квалификационной комиссии не явился, в связи с чем дисциплинарное производство рассмотрено в его отсутствие.</w:t>
      </w:r>
    </w:p>
    <w:p w:rsidR="002C3617" w:rsidRDefault="002C3617" w:rsidP="0005624E">
      <w:pPr>
        <w:ind w:firstLine="720"/>
        <w:jc w:val="both"/>
      </w:pPr>
      <w:r>
        <w:t>В заседании Квалификационной комиссии изучены (оглашены) письменные объяснения адвоката З.С.В. из которых следует, что 29-го числа каждого месяца он осуществляет дежурство по выполнению требований, поступивших в порядке ст. 51 УПК РФ. 29.05.2013 г. он дежурил и присутствовал в судебном заседании по уголовному делу в отношении Щ.И.Н. Подсудимый не явился, поэтому судебное заседание было перенесено на 03.06.2013 г. В этот день должен был дежурить другой адвокат, поэтому З.С.В. в суд не явился – «дальнейший процесс этого уголовного дела меня совершенно не касается». Не считает, что его отсутствие 03.06.2013 г. является «каким-либо правонарушением». Полагает, что частное постановление вызвано личной неприязнью судьи К.И.В. «и заведующего юридической консультацией Б».</w:t>
      </w:r>
    </w:p>
    <w:p w:rsidR="002C3617" w:rsidRDefault="002C3617" w:rsidP="004774DE">
      <w:pPr>
        <w:pStyle w:val="NormalWeb"/>
        <w:ind w:firstLine="709"/>
        <w:jc w:val="both"/>
      </w:pPr>
      <w:r>
        <w:t>С учетом доводов частного постановления, письменных объяснений адвоката Зайцева С.В. Квалификационная комиссия приходит к следующим выводам:</w:t>
      </w:r>
    </w:p>
    <w:p w:rsidR="002C3617" w:rsidRDefault="002C3617" w:rsidP="004774DE">
      <w:pPr>
        <w:pStyle w:val="NormalWeb"/>
        <w:ind w:firstLine="709"/>
        <w:jc w:val="both"/>
      </w:pPr>
      <w:r>
        <w:t xml:space="preserve">В силу п. 2 ст. 7 ФЗ «Об адвокатской деятельности и адвокатуре в РФ», адвокат обязан  </w:t>
      </w:r>
      <w:r w:rsidRPr="004774DE">
        <w:t>исполнять требования закона об обязательном участии адвоката в качестве защитника в уголовном судопроизводстве по назначению органов дознания, органов предварительного следствия или суда, а также</w:t>
      </w:r>
      <w:r>
        <w:t>, в случаях предусмотренных законом,</w:t>
      </w:r>
      <w:r w:rsidRPr="004774DE">
        <w:t xml:space="preserve"> оказывать юридическую помощь гражданам Российской Федерации бесплатно</w:t>
      </w:r>
      <w:r>
        <w:t xml:space="preserve">. </w:t>
      </w:r>
    </w:p>
    <w:p w:rsidR="002C3617" w:rsidRPr="004774DE" w:rsidRDefault="002C3617" w:rsidP="004774DE">
      <w:pPr>
        <w:pStyle w:val="NormalWeb"/>
        <w:ind w:firstLine="709"/>
        <w:jc w:val="both"/>
      </w:pPr>
      <w:r>
        <w:t>Д</w:t>
      </w:r>
      <w:r w:rsidRPr="004774DE">
        <w:t xml:space="preserve">анная обязанность исполняется адвокатом не произвольно, а в порядке, установленном Советом адвокатской палаты субъекта, в реестре которого состоит адвокат. </w:t>
      </w:r>
    </w:p>
    <w:p w:rsidR="002C3617" w:rsidRPr="004774DE" w:rsidRDefault="002C3617" w:rsidP="004774DE">
      <w:pPr>
        <w:pStyle w:val="NormalWeb"/>
        <w:ind w:firstLine="709"/>
        <w:jc w:val="both"/>
      </w:pPr>
      <w:r w:rsidRPr="004774DE">
        <w:t>В силу п.п. 4 п. 1 ст. 7 ФЗ</w:t>
      </w:r>
      <w:r>
        <w:t>,</w:t>
      </w:r>
      <w:r w:rsidRPr="004774DE">
        <w:t xml:space="preserve"> «Об адвокатской деятельности и адвокатуре в РФ»,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</w:t>
      </w:r>
    </w:p>
    <w:p w:rsidR="002C3617" w:rsidRDefault="002C3617" w:rsidP="004774DE">
      <w:pPr>
        <w:pStyle w:val="NormalWeb"/>
        <w:ind w:firstLine="709"/>
        <w:jc w:val="both"/>
      </w:pPr>
      <w:r w:rsidRPr="004774DE">
        <w:t>Советом Адвокатской палаты Московской области в соответствии с полномочиями, предусмотренными п.5 ч.3 ст. 31 и во исполнение требований ч.1 ст. 44 Федерального закона  «Об адвокатской деятельности и адвокатуре в Российской Федерации №63-ФЗ от 31 мая 2002г. установлен Порядок оказания юридической помощи бесплатно и участия адвокатов в качестве защитников в уголовном судопроизводстве по назначению органов дознания, органов предварительного следствия, суда или по поручению Совета АПМО.</w:t>
      </w:r>
    </w:p>
    <w:p w:rsidR="002C3617" w:rsidRDefault="002C3617" w:rsidP="004774DE">
      <w:pPr>
        <w:pStyle w:val="NormalWeb"/>
        <w:ind w:firstLine="709"/>
        <w:jc w:val="both"/>
      </w:pPr>
      <w:r w:rsidRPr="00EA4F2E">
        <w:t>Как следуе</w:t>
      </w:r>
      <w:r>
        <w:t>т из объяснений адвоката З.</w:t>
      </w:r>
      <w:r w:rsidRPr="00EA4F2E">
        <w:t>С.В., он знал о назнач</w:t>
      </w:r>
      <w:r>
        <w:t>ении слушаний по делу Щ.</w:t>
      </w:r>
      <w:r w:rsidRPr="00EA4F2E">
        <w:t>И.Н. на 03.06.2013 г., но не явился, поскольку считал, что по делу должен участвовать другой дежурный адвокат</w:t>
      </w:r>
      <w:r>
        <w:t xml:space="preserve">. </w:t>
      </w:r>
    </w:p>
    <w:p w:rsidR="002C3617" w:rsidRDefault="002C3617" w:rsidP="004774DE">
      <w:pPr>
        <w:pStyle w:val="NormalWeb"/>
        <w:ind w:firstLine="709"/>
        <w:jc w:val="both"/>
        <w:rPr>
          <w:i/>
        </w:rPr>
      </w:pPr>
      <w:r>
        <w:t>Однако, согласно п.п. 3.3 и 1.4 указанного Порядка, а</w:t>
      </w:r>
      <w:r w:rsidRPr="004774DE">
        <w:t>двокат, принявший поручение по уголовному д</w:t>
      </w:r>
      <w:r>
        <w:t>елу в порядке ст.51 УПК РФ, ведё</w:t>
      </w:r>
      <w:r w:rsidRPr="004774DE">
        <w:t>т дело до его окончательного рассмотрения в суде.</w:t>
      </w:r>
      <w:r>
        <w:t xml:space="preserve"> </w:t>
      </w:r>
      <w:r w:rsidRPr="00EA4F2E">
        <w:t>Отказ адвоката исполнять требования закона об осуществлении за</w:t>
      </w:r>
      <w:r>
        <w:t>щиты по назначению по распределё</w:t>
      </w:r>
      <w:r w:rsidRPr="00EA4F2E">
        <w:t>нному ему адвокатским образованием делу является дисциплинарным проступком</w:t>
      </w:r>
      <w:r w:rsidRPr="00EA4F2E">
        <w:rPr>
          <w:i/>
        </w:rPr>
        <w:t>.</w:t>
      </w:r>
    </w:p>
    <w:p w:rsidR="002C3617" w:rsidRPr="008F0872" w:rsidRDefault="002C3617" w:rsidP="00A72304">
      <w:pPr>
        <w:pStyle w:val="NormalWeb"/>
        <w:ind w:firstLine="709"/>
        <w:jc w:val="both"/>
        <w:rPr>
          <w:szCs w:val="24"/>
        </w:rPr>
      </w:pPr>
      <w:r>
        <w:t>Кроме того, согласно п.п. 6 п. 4 ст. 6 ФЗ «Об адвокатской деятельности и адвокатуре в РФ», адвокат не вправе отказаться от принятой на себя защиты. Из объяснений адвоката З.С.В. следует, что он знал о назначении слушаний по делу на 03.06.2013 г., но не явился в судебное заседание намеренно, поскольку дальнейший, после даты дежурства З.С.В., «процесс этого уголовного дела меня совершенно не касается».</w:t>
      </w:r>
    </w:p>
    <w:p w:rsidR="002C3617" w:rsidRDefault="002C3617" w:rsidP="00C7482F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 xml:space="preserve">При изложенных обстоятельствах Квалификационная комиссия признает, что в действиях (бездействии) адвоката З.С.В. имеются нарушения п.п. 4 п. 1 ст. 7, п.п. 6 п. 4 ст. 6 Федерального закона «Об адвокатской деятельности и адвокатуре в РФ», выразившиеся в нарушении Порядка </w:t>
      </w:r>
      <w:r w:rsidRPr="00DD6003">
        <w:rPr>
          <w:sz w:val="24"/>
        </w:rPr>
        <w:t>оказания юридической помощи бесплатно и участия адвокатов в качестве защитников в уголовном судопроизводстве по назначению органов дознания, органов предварительного следствия, су</w:t>
      </w:r>
      <w:r>
        <w:rPr>
          <w:sz w:val="24"/>
        </w:rPr>
        <w:t>да или по поручению Совета АПМО, и отказе от защиты в порядке ст. 51 УПК РФ Щ.И.Н. в Домодедовском городском суде МО.</w:t>
      </w:r>
    </w:p>
    <w:p w:rsidR="002C3617" w:rsidRDefault="002C3617" w:rsidP="00C7482F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Квалификационная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Кодексом (п. 1 ст. 18 КПЭА).</w:t>
      </w:r>
    </w:p>
    <w:p w:rsidR="002C3617" w:rsidRDefault="002C3617" w:rsidP="00C7482F">
      <w:pPr>
        <w:pStyle w:val="BodyTextIndent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 </w:t>
      </w:r>
    </w:p>
    <w:p w:rsidR="002C3617" w:rsidRDefault="002C3617" w:rsidP="00C7482F">
      <w:pPr>
        <w:pStyle w:val="BodyTextIndent"/>
        <w:tabs>
          <w:tab w:val="left" w:pos="709"/>
          <w:tab w:val="left" w:pos="3828"/>
        </w:tabs>
        <w:ind w:firstLine="0"/>
        <w:rPr>
          <w:sz w:val="24"/>
        </w:rPr>
      </w:pPr>
    </w:p>
    <w:p w:rsidR="002C3617" w:rsidRDefault="002C3617" w:rsidP="00C7482F">
      <w:pPr>
        <w:pStyle w:val="BodyTextIndent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2C3617" w:rsidRDefault="002C3617" w:rsidP="00C7482F">
      <w:pPr>
        <w:pStyle w:val="BodyTextIndent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2C3617" w:rsidRPr="00BC70A1" w:rsidRDefault="002C3617" w:rsidP="00BC70A1">
      <w:pPr>
        <w:pStyle w:val="NormalWeb"/>
        <w:numPr>
          <w:ilvl w:val="0"/>
          <w:numId w:val="2"/>
        </w:numPr>
        <w:tabs>
          <w:tab w:val="clear" w:pos="720"/>
          <w:tab w:val="left" w:pos="709"/>
        </w:tabs>
        <w:ind w:right="119"/>
        <w:jc w:val="both"/>
      </w:pPr>
      <w:r>
        <w:t>о наличии в действиях (бездействии) адвоката З.С.В нарушения норм</w:t>
      </w:r>
      <w:r w:rsidRPr="007B3926">
        <w:rPr>
          <w:color w:val="FF0000"/>
        </w:rPr>
        <w:t xml:space="preserve"> </w:t>
      </w:r>
      <w:r>
        <w:t xml:space="preserve">законодательства об адвокатской деятельности и адвокатуре и Кодекса профессиональной этики адвоката, а именно </w:t>
      </w:r>
      <w:r w:rsidRPr="00BC70A1">
        <w:t xml:space="preserve">п.п. 4 п. 1 ст. 7, п.п. 6 п. 4 ст. 6 Федерального закона «Об адвокатской деятельности и адвокатуре в РФ», выразившиеся в нарушении Порядка оказания юридической помощи бесплатно и участия адвокатов в качестве защитников в уголовном судопроизводстве по назначению органов дознания, органов предварительного следствия, суда или по поручению Совета АПМО, и отказе от защиты </w:t>
      </w:r>
      <w:r>
        <w:t>в порядке ст. 51 УПК РФ Щ.</w:t>
      </w:r>
      <w:r w:rsidRPr="00BC70A1">
        <w:t>И.Н. в Домодедовском городском суде МО.</w:t>
      </w:r>
    </w:p>
    <w:p w:rsidR="002C3617" w:rsidRDefault="002C3617" w:rsidP="00BC70A1">
      <w:pPr>
        <w:pStyle w:val="NormalWeb"/>
        <w:tabs>
          <w:tab w:val="left" w:pos="3828"/>
        </w:tabs>
        <w:ind w:left="720" w:right="119"/>
        <w:jc w:val="both"/>
      </w:pPr>
      <w:bookmarkStart w:id="0" w:name="_GoBack"/>
      <w:bookmarkEnd w:id="0"/>
    </w:p>
    <w:p w:rsidR="002C3617" w:rsidRDefault="002C3617" w:rsidP="009E7387">
      <w:pPr>
        <w:ind w:firstLine="720"/>
        <w:jc w:val="both"/>
      </w:pPr>
    </w:p>
    <w:p w:rsidR="002C3617" w:rsidRPr="007B3926" w:rsidRDefault="002C3617" w:rsidP="0043608A">
      <w:pPr>
        <w:pStyle w:val="NormalWeb"/>
        <w:tabs>
          <w:tab w:val="left" w:pos="709"/>
          <w:tab w:val="left" w:pos="3828"/>
        </w:tabs>
        <w:ind w:right="119"/>
        <w:jc w:val="both"/>
      </w:pPr>
      <w:r>
        <w:t xml:space="preserve"> </w:t>
      </w:r>
    </w:p>
    <w:p w:rsidR="002C3617" w:rsidRDefault="002C3617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2C3617" w:rsidRDefault="002C3617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>
        <w:t>Боровков Ю.М.</w:t>
      </w:r>
    </w:p>
    <w:p w:rsidR="002C3617" w:rsidRDefault="002C3617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2C3617" w:rsidRDefault="002C3617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C3617" w:rsidRDefault="002C3617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2C3617" w:rsidRDefault="002C3617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C3617" w:rsidRDefault="002C3617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C3617" w:rsidRDefault="002C3617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C3617" w:rsidRDefault="002C3617" w:rsidP="0043608A">
      <w:pPr>
        <w:tabs>
          <w:tab w:val="left" w:pos="3828"/>
        </w:tabs>
        <w:jc w:val="both"/>
      </w:pPr>
    </w:p>
    <w:p w:rsidR="002C3617" w:rsidRDefault="002C3617" w:rsidP="0043608A">
      <w:pPr>
        <w:jc w:val="both"/>
      </w:pPr>
    </w:p>
    <w:p w:rsidR="002C3617" w:rsidRDefault="002C3617" w:rsidP="0043608A">
      <w:pPr>
        <w:jc w:val="both"/>
      </w:pPr>
    </w:p>
    <w:p w:rsidR="002C3617" w:rsidRDefault="002C3617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2C3617" w:rsidRDefault="002C3617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C3617" w:rsidRDefault="002C3617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C3617" w:rsidRDefault="002C3617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C3617" w:rsidRDefault="002C3617" w:rsidP="0043608A">
      <w:pPr>
        <w:tabs>
          <w:tab w:val="left" w:pos="3828"/>
        </w:tabs>
        <w:jc w:val="both"/>
      </w:pPr>
    </w:p>
    <w:p w:rsidR="002C3617" w:rsidRDefault="002C3617" w:rsidP="0043608A">
      <w:pPr>
        <w:jc w:val="both"/>
      </w:pPr>
    </w:p>
    <w:p w:rsidR="002C3617" w:rsidRDefault="002C3617" w:rsidP="0043608A">
      <w:pPr>
        <w:jc w:val="both"/>
      </w:pPr>
    </w:p>
    <w:p w:rsidR="002C3617" w:rsidRDefault="002C3617" w:rsidP="0043608A">
      <w:pPr>
        <w:jc w:val="both"/>
      </w:pPr>
    </w:p>
    <w:p w:rsidR="002C3617" w:rsidRPr="005910FD" w:rsidRDefault="002C3617" w:rsidP="0043608A">
      <w:pPr>
        <w:jc w:val="both"/>
      </w:pPr>
    </w:p>
    <w:p w:rsidR="002C3617" w:rsidRDefault="002C3617"/>
    <w:sectPr w:rsidR="002C3617" w:rsidSect="00A00613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617" w:rsidRDefault="002C3617">
      <w:r>
        <w:separator/>
      </w:r>
    </w:p>
  </w:endnote>
  <w:endnote w:type="continuationSeparator" w:id="0">
    <w:p w:rsidR="002C3617" w:rsidRDefault="002C3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617" w:rsidRDefault="002C3617">
      <w:r>
        <w:separator/>
      </w:r>
    </w:p>
  </w:footnote>
  <w:footnote w:type="continuationSeparator" w:id="0">
    <w:p w:rsidR="002C3617" w:rsidRDefault="002C3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617" w:rsidRDefault="002C3617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2C3617" w:rsidRDefault="002C36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5624E"/>
    <w:rsid w:val="000D7628"/>
    <w:rsid w:val="000E06A7"/>
    <w:rsid w:val="00141EF4"/>
    <w:rsid w:val="001709F9"/>
    <w:rsid w:val="001A3F35"/>
    <w:rsid w:val="001D2EFB"/>
    <w:rsid w:val="001F203D"/>
    <w:rsid w:val="00211997"/>
    <w:rsid w:val="00216F91"/>
    <w:rsid w:val="00230A33"/>
    <w:rsid w:val="00233875"/>
    <w:rsid w:val="00237648"/>
    <w:rsid w:val="002418E4"/>
    <w:rsid w:val="00276A76"/>
    <w:rsid w:val="002C1482"/>
    <w:rsid w:val="002C3617"/>
    <w:rsid w:val="002C7E10"/>
    <w:rsid w:val="00305EF4"/>
    <w:rsid w:val="00347ABC"/>
    <w:rsid w:val="003F6785"/>
    <w:rsid w:val="004034E3"/>
    <w:rsid w:val="00421D07"/>
    <w:rsid w:val="0043608A"/>
    <w:rsid w:val="004774DE"/>
    <w:rsid w:val="004F0F89"/>
    <w:rsid w:val="00533910"/>
    <w:rsid w:val="005779DC"/>
    <w:rsid w:val="005910FD"/>
    <w:rsid w:val="00595C2A"/>
    <w:rsid w:val="005E6364"/>
    <w:rsid w:val="00751A0E"/>
    <w:rsid w:val="00766A2F"/>
    <w:rsid w:val="0079695D"/>
    <w:rsid w:val="007B3926"/>
    <w:rsid w:val="007D4F44"/>
    <w:rsid w:val="00814621"/>
    <w:rsid w:val="008376DB"/>
    <w:rsid w:val="00862E14"/>
    <w:rsid w:val="00887A30"/>
    <w:rsid w:val="008F0872"/>
    <w:rsid w:val="00950DCD"/>
    <w:rsid w:val="00965B14"/>
    <w:rsid w:val="00970D9A"/>
    <w:rsid w:val="009E7387"/>
    <w:rsid w:val="00A00613"/>
    <w:rsid w:val="00A72304"/>
    <w:rsid w:val="00AF1D9A"/>
    <w:rsid w:val="00B76CE9"/>
    <w:rsid w:val="00B813A8"/>
    <w:rsid w:val="00B85068"/>
    <w:rsid w:val="00BC70A1"/>
    <w:rsid w:val="00BE1B1A"/>
    <w:rsid w:val="00BF13CA"/>
    <w:rsid w:val="00C25E94"/>
    <w:rsid w:val="00C50A79"/>
    <w:rsid w:val="00C63EBD"/>
    <w:rsid w:val="00C7482F"/>
    <w:rsid w:val="00C859F8"/>
    <w:rsid w:val="00CE4839"/>
    <w:rsid w:val="00D20C66"/>
    <w:rsid w:val="00D308C1"/>
    <w:rsid w:val="00D93A7A"/>
    <w:rsid w:val="00D9573F"/>
    <w:rsid w:val="00DC1305"/>
    <w:rsid w:val="00DD6003"/>
    <w:rsid w:val="00DE5A18"/>
    <w:rsid w:val="00E31640"/>
    <w:rsid w:val="00EA4F2E"/>
    <w:rsid w:val="00EC6ED3"/>
    <w:rsid w:val="00ED4CC5"/>
    <w:rsid w:val="00ED6893"/>
    <w:rsid w:val="00ED7C6F"/>
    <w:rsid w:val="00EE7AF0"/>
    <w:rsid w:val="00F424FC"/>
    <w:rsid w:val="00F47203"/>
    <w:rsid w:val="00FA5C3D"/>
    <w:rsid w:val="00FB6EAF"/>
    <w:rsid w:val="00FC310A"/>
    <w:rsid w:val="00FE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b/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color w:val="auto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774D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3</Pages>
  <Words>1021</Words>
  <Characters>5826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Лобунец</dc:creator>
  <cp:keywords/>
  <dc:description/>
  <cp:lastModifiedBy>apmo</cp:lastModifiedBy>
  <cp:revision>9</cp:revision>
  <cp:lastPrinted>2013-06-24T06:38:00Z</cp:lastPrinted>
  <dcterms:created xsi:type="dcterms:W3CDTF">2013-08-18T16:47:00Z</dcterms:created>
  <dcterms:modified xsi:type="dcterms:W3CDTF">2015-07-10T12:19:00Z</dcterms:modified>
</cp:coreProperties>
</file>