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80" w:rsidRDefault="00BA7280" w:rsidP="0043608A">
      <w:pPr>
        <w:jc w:val="center"/>
      </w:pPr>
      <w:r>
        <w:t>ЗАКЛЮЧЕНИЕ  КВАЛИФИКАЦИОННОЙ КОМИССИИ</w:t>
      </w:r>
    </w:p>
    <w:p w:rsidR="00BA7280" w:rsidRDefault="00BA7280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BA7280" w:rsidRPr="00262A24" w:rsidRDefault="00BA7280" w:rsidP="0043608A">
      <w:pPr>
        <w:pStyle w:val="Title"/>
        <w:tabs>
          <w:tab w:val="left" w:pos="3828"/>
        </w:tabs>
        <w:rPr>
          <w:lang w:val="en-US"/>
        </w:rPr>
      </w:pPr>
      <w:r>
        <w:rPr>
          <w:b w:val="0"/>
        </w:rPr>
        <w:t>по дисциплинарному производству № 31-08</w:t>
      </w:r>
      <w:r>
        <w:rPr>
          <w:b w:val="0"/>
          <w:lang w:val="en-US"/>
        </w:rPr>
        <w:t>/13</w:t>
      </w:r>
    </w:p>
    <w:p w:rsidR="00BA7280" w:rsidRDefault="00BA7280" w:rsidP="0043608A">
      <w:pPr>
        <w:tabs>
          <w:tab w:val="left" w:pos="3828"/>
        </w:tabs>
        <w:jc w:val="both"/>
      </w:pPr>
    </w:p>
    <w:p w:rsidR="00BA7280" w:rsidRDefault="00BA7280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BA7280" w:rsidRDefault="00BA7280" w:rsidP="0043608A">
      <w:pPr>
        <w:tabs>
          <w:tab w:val="left" w:pos="3828"/>
        </w:tabs>
        <w:jc w:val="both"/>
      </w:pPr>
    </w:p>
    <w:p w:rsidR="00BA7280" w:rsidRPr="001F203D" w:rsidRDefault="00BA7280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BA7280" w:rsidRPr="001F203D" w:rsidRDefault="00BA7280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BA7280" w:rsidRPr="001F203D" w:rsidRDefault="00BA7280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BA7280" w:rsidRPr="001F203D" w:rsidRDefault="00BA7280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</w:t>
      </w:r>
      <w:r>
        <w:t>нко А.И., Радькиной Н.В., Фомина</w:t>
      </w:r>
      <w:r w:rsidRPr="001F203D">
        <w:t xml:space="preserve"> В.А.</w:t>
      </w:r>
      <w:r>
        <w:t>, Шамшурина Б.А.</w:t>
      </w:r>
    </w:p>
    <w:p w:rsidR="00BA7280" w:rsidRDefault="00BA7280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BA7280" w:rsidRPr="001F203D" w:rsidRDefault="00BA7280" w:rsidP="00EE7AF0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С</w:t>
      </w:r>
      <w:r w:rsidRPr="00262A24">
        <w:t>/</w:t>
      </w:r>
      <w:r>
        <w:t>А.М., доверителя К.Г.Н.</w:t>
      </w:r>
    </w:p>
    <w:p w:rsidR="00BA7280" w:rsidRPr="00EC6ED3" w:rsidRDefault="00BA7280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25.07.2013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К.Г.Н.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С.А.М. </w:t>
      </w:r>
      <w:r w:rsidRPr="00EC6ED3">
        <w:rPr>
          <w:sz w:val="24"/>
        </w:rPr>
        <w:t>(регистрационный номер в реестре адвокатов Московской области ),</w:t>
      </w:r>
    </w:p>
    <w:p w:rsidR="00BA7280" w:rsidRDefault="00BA7280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BA7280" w:rsidRDefault="00BA7280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BA7280" w:rsidRDefault="00BA7280" w:rsidP="0043608A">
      <w:pPr>
        <w:tabs>
          <w:tab w:val="left" w:pos="3828"/>
        </w:tabs>
        <w:jc w:val="both"/>
        <w:rPr>
          <w:b/>
        </w:rPr>
      </w:pPr>
    </w:p>
    <w:p w:rsidR="00BA7280" w:rsidRDefault="00BA7280" w:rsidP="00AB4D6C">
      <w:pPr>
        <w:ind w:firstLine="720"/>
        <w:jc w:val="both"/>
      </w:pPr>
      <w:r>
        <w:t xml:space="preserve">Как указано в жалобе, гр.К.Г.Н. заключила с адвокатом С.А.М. соглашение об оказании юридической помощи 21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на представление ее интересов в Московском областном суде. Составленная адвокатом апелляционная жалоба не содержала важных для дела моментов, в итоге гр.К.Г.Н. сама переделывала жалобу. 02.07.2013 г. гр.К.Г.Н. пришла к адвокату С.А.М. сообщить о назначении дела на 10.07.2013, но адвокат сказал, что в Мособлсуд не поедет. При общении с гр.К.Г.Н. адвокат грубил и оскорблял ее. Гр.К.Г.Н. приняла решение расторгнуть договор с адвокатом, принесла ему заявление, на что адвокат С.А.М. ответил, что напишет ей ответ через месяц и пришлет по почте. Денежные средства адвокат не вернул.</w:t>
      </w:r>
    </w:p>
    <w:p w:rsidR="00BA7280" w:rsidRDefault="00BA7280" w:rsidP="00AB4D6C">
      <w:pPr>
        <w:ind w:firstLine="720"/>
        <w:jc w:val="both"/>
      </w:pPr>
      <w:r>
        <w:t>В жалобе ставится вопрос о принятии мер к адвокату и возврате денежных средств.</w:t>
      </w:r>
    </w:p>
    <w:p w:rsidR="00BA7280" w:rsidRDefault="00BA7280" w:rsidP="00C63EBD">
      <w:pPr>
        <w:ind w:firstLine="720"/>
        <w:jc w:val="both"/>
      </w:pPr>
      <w:r>
        <w:t>Доверитель К.Г.Н. в заседании Квалификационной комиссии пояснила, что 21.05.2013 г. она заключила соглашение с адвокатом С.А.М. на представление её интересов в Московском областном суде. Составленная адвокатом С.А.М. не содержала важных моментов и К.Г.Н. пришлось самой её переписывать. 02.07.2013 г. она пришла к адвокату С.А.М. и сообщила, что дело назначено к слушанию на 10.07.2013 г. С.А.М. сказал, что в суд не поедет, потому что занят и попросил её придти попозже, через 50 минут, стал грубить К и оскорблять её. Поэтому в тот же день, 02.07.2013 г., К принесла заявление о расторжении соглашения. Адвокат С.А.М. сказал, что даст ответ через месяц.</w:t>
      </w:r>
    </w:p>
    <w:p w:rsidR="00BA7280" w:rsidRDefault="00BA7280" w:rsidP="00C63EBD">
      <w:pPr>
        <w:ind w:firstLine="720"/>
        <w:jc w:val="both"/>
      </w:pPr>
      <w:r>
        <w:t>Адвокат С.А.М. в заседании Квалификационной комиссии пояснил, что дейстаительно 21.05.2013 г. между ним и К.Г.Н. было заключено соглашение об оказании юридической помощи на представление интересов последней в Московском областном суде. Он изучил материалы дела, полностью скопировал дело и передал копии К.Г.Н., составил апелляционную жалобу. Действительно, 10.07.2013 г. он не мог участвовать в суде, о чём сразу сказал К.Г.Н., которая отнеслась к этой информации негативно и принесла заявление о расторжении соглашения. Он составил расчёт фактически понесённых расходов и вместе в актом выполненных работ направил эти документы по почте К.Г.Н. Вернуть часть вознаграждения, согласно расчётам, не возражает.</w:t>
      </w:r>
    </w:p>
    <w:p w:rsidR="00BA7280" w:rsidRDefault="00BA7280" w:rsidP="00C63EBD">
      <w:pPr>
        <w:ind w:firstLine="720"/>
        <w:jc w:val="both"/>
      </w:pPr>
      <w:r>
        <w:t>Квалификационной комиссией исследованы (оглашены) следующие документы:</w:t>
      </w:r>
    </w:p>
    <w:p w:rsidR="00BA7280" w:rsidRDefault="00BA7280" w:rsidP="00C63EBD">
      <w:pPr>
        <w:ind w:firstLine="720"/>
        <w:jc w:val="both"/>
      </w:pPr>
      <w:r>
        <w:t>- копия соглашения об оказании юридической помощи от 21.05.2013 г., заключённое между адвокатом С.А.М. и доверителем К.Г.Н. на представление интересов доверителя в Московском областном суде;</w:t>
      </w:r>
    </w:p>
    <w:p w:rsidR="00BA7280" w:rsidRDefault="00BA7280" w:rsidP="00C63EBD">
      <w:pPr>
        <w:ind w:firstLine="720"/>
        <w:jc w:val="both"/>
      </w:pPr>
      <w:r>
        <w:t xml:space="preserve"> - копия приходного кассового ордера, согласно которому по вышеуказанному соглашению в кассу адвокатского образования поступило 15 000 рублей;</w:t>
      </w:r>
    </w:p>
    <w:p w:rsidR="00BA7280" w:rsidRDefault="00BA7280" w:rsidP="00C63EBD">
      <w:pPr>
        <w:ind w:firstLine="720"/>
        <w:jc w:val="both"/>
      </w:pPr>
      <w:r>
        <w:t>- копия письма, направленного адвокатом в адрес К.Г.Н., в котором он сообщает, что готов вернуть часть полученного вознаграждения, соразмерно выполненной работе;</w:t>
      </w:r>
    </w:p>
    <w:p w:rsidR="00BA7280" w:rsidRDefault="00BA7280" w:rsidP="00C63EBD">
      <w:pPr>
        <w:ind w:firstLine="720"/>
        <w:jc w:val="both"/>
      </w:pPr>
      <w:r>
        <w:t>- копия акта выполненных работ с расчётом;</w:t>
      </w:r>
    </w:p>
    <w:p w:rsidR="00BA7280" w:rsidRPr="00CB67A4" w:rsidRDefault="00BA7280" w:rsidP="008404F0">
      <w:pPr>
        <w:ind w:firstLine="720"/>
        <w:jc w:val="both"/>
        <w:rPr>
          <w:szCs w:val="24"/>
        </w:rPr>
      </w:pPr>
      <w:r w:rsidRPr="00CB67A4">
        <w:rPr>
          <w:szCs w:val="24"/>
        </w:rPr>
        <w:t>- копия заявлен</w:t>
      </w:r>
      <w:r>
        <w:rPr>
          <w:szCs w:val="24"/>
        </w:rPr>
        <w:t>ия К.</w:t>
      </w:r>
      <w:r w:rsidRPr="00CB67A4">
        <w:rPr>
          <w:szCs w:val="24"/>
        </w:rPr>
        <w:t>Г.Н. о расторжении соглашения.</w:t>
      </w:r>
    </w:p>
    <w:p w:rsidR="00BA7280" w:rsidRPr="00CB67A4" w:rsidRDefault="00BA7280" w:rsidP="00C7482F">
      <w:pPr>
        <w:pStyle w:val="NormalWeb"/>
        <w:ind w:firstLine="709"/>
        <w:jc w:val="both"/>
        <w:rPr>
          <w:szCs w:val="24"/>
        </w:rPr>
      </w:pPr>
      <w:r w:rsidRPr="00CB67A4">
        <w:rPr>
          <w:szCs w:val="24"/>
        </w:rPr>
        <w:t>С учетом доводов жало</w:t>
      </w:r>
      <w:r>
        <w:rPr>
          <w:szCs w:val="24"/>
        </w:rPr>
        <w:t>бы, пояснений заявителя К.Г.Н. и адвоката С.</w:t>
      </w:r>
      <w:r w:rsidRPr="00CB67A4">
        <w:rPr>
          <w:szCs w:val="24"/>
        </w:rPr>
        <w:t>А.М.  и исследованных документов, Квалификационная комиссия приходит к следующим выводам:</w:t>
      </w:r>
    </w:p>
    <w:p w:rsidR="00BA7280" w:rsidRPr="00CB67A4" w:rsidRDefault="00BA7280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 w:rsidRPr="00CB67A4">
        <w:rPr>
          <w:sz w:val="24"/>
          <w:szCs w:val="24"/>
        </w:rPr>
        <w:t>В силу ст. 25 ФЗ «Об адвокатской деятельности и адвокатуре в РФ», адвокатская деятельность осуществляется на основании письменного соглашения между адвокатом и доверителем, которое представляет собой гражданско-правовой договор. Вопросы расторжения соглашения регулируются Гражданским кодексом РФ. Поэтому Квалификационная комиссия оставляет без рассмотрения требование заявителя о возврате уплаченного адвокату вознаграждения</w:t>
      </w:r>
    </w:p>
    <w:p w:rsidR="00BA7280" w:rsidRDefault="00BA7280" w:rsidP="00C7482F">
      <w:pPr>
        <w:pStyle w:val="NormalWeb"/>
        <w:ind w:firstLine="709"/>
        <w:jc w:val="both"/>
      </w:pPr>
      <w:r>
        <w:rPr>
          <w:szCs w:val="24"/>
        </w:rPr>
        <w:t>Адвокат С.</w:t>
      </w:r>
      <w:r w:rsidRPr="00CB67A4">
        <w:rPr>
          <w:szCs w:val="24"/>
        </w:rPr>
        <w:t>А.М.</w:t>
      </w:r>
      <w:r>
        <w:rPr>
          <w:szCs w:val="24"/>
        </w:rPr>
        <w:t>, после расторжения с К.</w:t>
      </w:r>
      <w:r w:rsidRPr="00CB67A4">
        <w:rPr>
          <w:szCs w:val="24"/>
        </w:rPr>
        <w:t>Г.Н соглашения</w:t>
      </w:r>
      <w:r>
        <w:t xml:space="preserve"> об оказании юридической помощи, составил акт выполненных работ с расчётом фактически понесённых расходов, направил его К.Г.Н. </w:t>
      </w:r>
    </w:p>
    <w:p w:rsidR="00BA7280" w:rsidRDefault="00BA7280" w:rsidP="00C7482F">
      <w:pPr>
        <w:pStyle w:val="NormalWeb"/>
        <w:ind w:firstLine="709"/>
        <w:jc w:val="both"/>
      </w:pPr>
      <w:r>
        <w:t>Доказательств ненадлежащего поведения адвоката С.А.М. заявителем не пред</w:t>
      </w:r>
      <w:bookmarkStart w:id="0" w:name="_GoBack"/>
      <w:bookmarkEnd w:id="0"/>
      <w:r>
        <w:t>ставлено.</w:t>
      </w:r>
    </w:p>
    <w:p w:rsidR="00BA7280" w:rsidRDefault="00BA7280" w:rsidP="00CB67A4">
      <w:pPr>
        <w:pStyle w:val="BodyTextIndent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Поэтому, 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BA7280" w:rsidRDefault="00BA7280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BA7280" w:rsidRDefault="00BA7280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BA7280" w:rsidRDefault="00BA7280" w:rsidP="00CB67A4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BA7280" w:rsidRDefault="00BA7280" w:rsidP="00CB67A4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BA7280" w:rsidRDefault="00BA7280" w:rsidP="00CB67A4">
      <w:pPr>
        <w:pStyle w:val="BodyTextIndent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:rsidR="00BA7280" w:rsidRDefault="00BA7280" w:rsidP="00CB67A4">
      <w:pPr>
        <w:tabs>
          <w:tab w:val="left" w:pos="3828"/>
        </w:tabs>
        <w:jc w:val="both"/>
        <w:rPr>
          <w:b/>
        </w:rPr>
      </w:pPr>
    </w:p>
    <w:p w:rsidR="00BA7280" w:rsidRDefault="00BA7280" w:rsidP="00CB67A4">
      <w:pPr>
        <w:pStyle w:val="NormalWeb"/>
        <w:ind w:firstLine="540"/>
        <w:jc w:val="both"/>
      </w:pPr>
      <w:r>
        <w:t>- о необходимости прекращения дисциплинарного производства вследствие отсутствия в действии (бездействии) адвоката С.А.М. нарушения норм</w:t>
      </w:r>
      <w:r>
        <w:rPr>
          <w:b/>
        </w:rPr>
        <w:t xml:space="preserve"> </w:t>
      </w:r>
      <w:r>
        <w:t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К.Г.Н.</w:t>
      </w:r>
    </w:p>
    <w:p w:rsidR="00BA7280" w:rsidRDefault="00BA7280" w:rsidP="00CB67A4">
      <w:pPr>
        <w:pStyle w:val="Title"/>
        <w:tabs>
          <w:tab w:val="left" w:pos="3828"/>
        </w:tabs>
        <w:jc w:val="both"/>
        <w:rPr>
          <w:b w:val="0"/>
        </w:rPr>
      </w:pPr>
    </w:p>
    <w:p w:rsidR="00BA7280" w:rsidRDefault="00BA7280" w:rsidP="00CB67A4">
      <w:pPr>
        <w:pStyle w:val="BodyTextIndent"/>
        <w:tabs>
          <w:tab w:val="left" w:pos="709"/>
          <w:tab w:val="left" w:pos="3828"/>
        </w:tabs>
        <w:rPr>
          <w:sz w:val="24"/>
        </w:rPr>
      </w:pPr>
    </w:p>
    <w:p w:rsidR="00BA7280" w:rsidRDefault="00BA7280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BA7280" w:rsidRDefault="00BA7280" w:rsidP="00CB67A4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    </w:t>
      </w:r>
      <w:r>
        <w:t>Боровков Ю.М.</w:t>
      </w:r>
    </w:p>
    <w:p w:rsidR="00BA7280" w:rsidRDefault="00BA7280" w:rsidP="00CB67A4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BA7280" w:rsidRDefault="00BA7280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BA7280" w:rsidRDefault="00BA7280" w:rsidP="00CB67A4">
      <w:pPr>
        <w:pStyle w:val="Title"/>
        <w:tabs>
          <w:tab w:val="left" w:pos="3828"/>
        </w:tabs>
        <w:jc w:val="both"/>
        <w:rPr>
          <w:b w:val="0"/>
        </w:rPr>
      </w:pPr>
    </w:p>
    <w:p w:rsidR="00BA7280" w:rsidRDefault="00BA7280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sectPr w:rsidR="00BA7280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280" w:rsidRDefault="00BA7280">
      <w:r>
        <w:separator/>
      </w:r>
    </w:p>
  </w:endnote>
  <w:endnote w:type="continuationSeparator" w:id="0">
    <w:p w:rsidR="00BA7280" w:rsidRDefault="00BA7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280" w:rsidRDefault="00BA7280">
      <w:r>
        <w:separator/>
      </w:r>
    </w:p>
  </w:footnote>
  <w:footnote w:type="continuationSeparator" w:id="0">
    <w:p w:rsidR="00BA7280" w:rsidRDefault="00BA7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80" w:rsidRDefault="00BA7280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BA7280" w:rsidRDefault="00BA72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A5381"/>
    <w:rsid w:val="000D72B8"/>
    <w:rsid w:val="000D7628"/>
    <w:rsid w:val="000E06A7"/>
    <w:rsid w:val="0012190F"/>
    <w:rsid w:val="00141EF4"/>
    <w:rsid w:val="00152714"/>
    <w:rsid w:val="00167CF0"/>
    <w:rsid w:val="001709F9"/>
    <w:rsid w:val="00184970"/>
    <w:rsid w:val="001D2EFB"/>
    <w:rsid w:val="001F203D"/>
    <w:rsid w:val="00211997"/>
    <w:rsid w:val="00221268"/>
    <w:rsid w:val="00230A33"/>
    <w:rsid w:val="002418E4"/>
    <w:rsid w:val="00262A24"/>
    <w:rsid w:val="00276A76"/>
    <w:rsid w:val="002C1482"/>
    <w:rsid w:val="002C7E10"/>
    <w:rsid w:val="0033714B"/>
    <w:rsid w:val="00377FE1"/>
    <w:rsid w:val="00421D07"/>
    <w:rsid w:val="0043608A"/>
    <w:rsid w:val="004A3A15"/>
    <w:rsid w:val="004C2092"/>
    <w:rsid w:val="004F0F89"/>
    <w:rsid w:val="00521A46"/>
    <w:rsid w:val="00533910"/>
    <w:rsid w:val="005910FD"/>
    <w:rsid w:val="00595C2A"/>
    <w:rsid w:val="006013A7"/>
    <w:rsid w:val="006114E3"/>
    <w:rsid w:val="00616971"/>
    <w:rsid w:val="00725057"/>
    <w:rsid w:val="00730AE8"/>
    <w:rsid w:val="00751A0E"/>
    <w:rsid w:val="00766A2F"/>
    <w:rsid w:val="0079695D"/>
    <w:rsid w:val="007B3926"/>
    <w:rsid w:val="007C1607"/>
    <w:rsid w:val="007D4F44"/>
    <w:rsid w:val="00814621"/>
    <w:rsid w:val="008376DB"/>
    <w:rsid w:val="008404F0"/>
    <w:rsid w:val="00887A30"/>
    <w:rsid w:val="008F0872"/>
    <w:rsid w:val="00965B14"/>
    <w:rsid w:val="00970D9A"/>
    <w:rsid w:val="009E7387"/>
    <w:rsid w:val="00A00613"/>
    <w:rsid w:val="00A32CA4"/>
    <w:rsid w:val="00AB4D6C"/>
    <w:rsid w:val="00AF1D9A"/>
    <w:rsid w:val="00B813A8"/>
    <w:rsid w:val="00BA7280"/>
    <w:rsid w:val="00BF1183"/>
    <w:rsid w:val="00C25E94"/>
    <w:rsid w:val="00C50A79"/>
    <w:rsid w:val="00C63EBD"/>
    <w:rsid w:val="00C7482F"/>
    <w:rsid w:val="00C859F8"/>
    <w:rsid w:val="00CB67A4"/>
    <w:rsid w:val="00CE4839"/>
    <w:rsid w:val="00D20C66"/>
    <w:rsid w:val="00D63947"/>
    <w:rsid w:val="00D65802"/>
    <w:rsid w:val="00D9573F"/>
    <w:rsid w:val="00DC1305"/>
    <w:rsid w:val="00DE5A18"/>
    <w:rsid w:val="00E26D1F"/>
    <w:rsid w:val="00E31640"/>
    <w:rsid w:val="00EA1636"/>
    <w:rsid w:val="00EC6ED3"/>
    <w:rsid w:val="00ED4CC5"/>
    <w:rsid w:val="00ED6893"/>
    <w:rsid w:val="00ED7C6F"/>
    <w:rsid w:val="00EE7AF0"/>
    <w:rsid w:val="00F47203"/>
    <w:rsid w:val="00FB6EAF"/>
    <w:rsid w:val="00FC310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2</Pages>
  <Words>912</Words>
  <Characters>5201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7</cp:revision>
  <cp:lastPrinted>2013-06-24T06:38:00Z</cp:lastPrinted>
  <dcterms:created xsi:type="dcterms:W3CDTF">2013-08-17T11:34:00Z</dcterms:created>
  <dcterms:modified xsi:type="dcterms:W3CDTF">2015-07-13T12:40:00Z</dcterms:modified>
</cp:coreProperties>
</file>