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71" w:rsidRDefault="00B04F71" w:rsidP="0043608A">
      <w:pPr>
        <w:jc w:val="center"/>
      </w:pPr>
      <w:r>
        <w:t>ЗАКЛЮЧЕНИЕ  КВАЛИФИКАЦИОННОЙ КОМИССИИ</w:t>
      </w:r>
    </w:p>
    <w:p w:rsidR="00B04F71" w:rsidRDefault="00B04F7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B04F71" w:rsidRPr="00C61B09" w:rsidRDefault="00B04F7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39-08</w:t>
      </w:r>
      <w:r>
        <w:rPr>
          <w:b w:val="0"/>
          <w:lang w:val="en-US"/>
        </w:rPr>
        <w:t>/13</w:t>
      </w:r>
    </w:p>
    <w:p w:rsidR="00B04F71" w:rsidRDefault="00B04F71" w:rsidP="0043608A">
      <w:pPr>
        <w:pStyle w:val="Title"/>
        <w:tabs>
          <w:tab w:val="left" w:pos="3828"/>
        </w:tabs>
      </w:pPr>
    </w:p>
    <w:p w:rsidR="00B04F71" w:rsidRPr="00E70270" w:rsidRDefault="00B04F71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B04F71" w:rsidRPr="00E70270" w:rsidRDefault="00B04F71" w:rsidP="00E70270">
      <w:pPr>
        <w:tabs>
          <w:tab w:val="left" w:pos="3828"/>
        </w:tabs>
        <w:jc w:val="both"/>
      </w:pPr>
    </w:p>
    <w:p w:rsidR="00B04F71" w:rsidRPr="00E70270" w:rsidRDefault="00B04F71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B04F71" w:rsidRPr="00E70270" w:rsidRDefault="00B04F71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и.о. председателя комиссии Боровкова Ю.М.,</w:t>
      </w:r>
    </w:p>
    <w:p w:rsidR="00B04F71" w:rsidRPr="00E70270" w:rsidRDefault="00B04F71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B04F71" w:rsidRPr="00E70270" w:rsidRDefault="00B04F71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членов комиссии: Архипова А.В., Бабаянц Е.Е., Володиной С.И.,  Сергиенко А.И., Радькиной Н.В., Фомине В.А.</w:t>
      </w:r>
      <w:r>
        <w:t>, Шамшурине Б.А.</w:t>
      </w:r>
    </w:p>
    <w:p w:rsidR="00B04F71" w:rsidRDefault="00B04F71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B04F71" w:rsidRPr="00E70270" w:rsidRDefault="00B04F71" w:rsidP="00E70270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Ю.В.А.</w:t>
      </w:r>
    </w:p>
    <w:p w:rsidR="00B04F71" w:rsidRPr="00E70270" w:rsidRDefault="00B04F71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11</w:t>
      </w:r>
      <w:r w:rsidRPr="00E70270">
        <w:t>.07.2013 г</w:t>
      </w:r>
      <w:r>
        <w:t>. по жалобе доверителя Б.Е.В.</w:t>
      </w:r>
      <w:r w:rsidRPr="00E70270">
        <w:t xml:space="preserve">  в о</w:t>
      </w:r>
      <w:r>
        <w:t>тношении адвоката Ю.В.А.</w:t>
      </w:r>
      <w:r w:rsidRPr="00E70270">
        <w:t xml:space="preserve"> (регистрационный номер в реестре адво</w:t>
      </w:r>
      <w:r>
        <w:t>катов Московской области</w:t>
      </w:r>
      <w:r w:rsidRPr="00E70270">
        <w:t>),</w:t>
      </w:r>
    </w:p>
    <w:p w:rsidR="00B04F71" w:rsidRPr="00E70270" w:rsidRDefault="00B04F71" w:rsidP="00E70270">
      <w:pPr>
        <w:tabs>
          <w:tab w:val="left" w:pos="3828"/>
        </w:tabs>
        <w:jc w:val="both"/>
      </w:pPr>
    </w:p>
    <w:p w:rsidR="00B04F71" w:rsidRDefault="00B04F71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B04F71" w:rsidRDefault="00B04F71" w:rsidP="0043608A">
      <w:pPr>
        <w:tabs>
          <w:tab w:val="left" w:pos="3828"/>
        </w:tabs>
        <w:jc w:val="both"/>
        <w:rPr>
          <w:b/>
        </w:rPr>
      </w:pPr>
    </w:p>
    <w:p w:rsidR="00B04F71" w:rsidRPr="00B762C6" w:rsidRDefault="00B04F71" w:rsidP="00B762C6">
      <w:pPr>
        <w:ind w:firstLine="720"/>
        <w:jc w:val="both"/>
      </w:pPr>
      <w:r>
        <w:t>Как указано в жалобе, гр.Ф.</w:t>
      </w:r>
      <w:r w:rsidRPr="00B762C6">
        <w:t>В</w:t>
      </w:r>
      <w:r>
        <w:t>.В. заключил с адвокатом Ю.</w:t>
      </w:r>
      <w:r w:rsidRPr="00B762C6">
        <w:t xml:space="preserve">В.А. договор об оказании юридической помощи по гражданскому делу 07 мая </w:t>
      </w:r>
      <w:smartTag w:uri="urn:schemas-microsoft-com:office:smarttags" w:element="metricconverter">
        <w:smartTagPr>
          <w:attr w:name="ProductID" w:val="2013 г"/>
        </w:smartTagPr>
        <w:r w:rsidRPr="00B762C6">
          <w:t>2013 г</w:t>
        </w:r>
      </w:smartTag>
      <w:r w:rsidRPr="00B762C6">
        <w:t>. Через две недели после под</w:t>
      </w:r>
      <w:r>
        <w:t>писания соглашения адвокат Ю.В.А. сообщил гр. Ф.</w:t>
      </w:r>
      <w:r w:rsidRPr="00B762C6">
        <w:t>В.В., что он подал исковое заявление в Басманный районный  суд г.Москвы. Проверив данную информацию, гр.</w:t>
      </w:r>
      <w:r>
        <w:t xml:space="preserve"> Ф.</w:t>
      </w:r>
      <w:r w:rsidRPr="00B762C6">
        <w:t>В.В. выяснил, что никакого заявления в его интересах в с</w:t>
      </w:r>
      <w:r>
        <w:t>уд не направлялось. Гр.Ф.</w:t>
      </w:r>
      <w:r w:rsidRPr="00B762C6">
        <w:t>В.В. принял решение расторгнуть договор с адвокатом.</w:t>
      </w:r>
    </w:p>
    <w:p w:rsidR="00B04F71" w:rsidRDefault="00B04F71" w:rsidP="00B762C6">
      <w:pPr>
        <w:ind w:firstLine="720"/>
        <w:jc w:val="both"/>
      </w:pPr>
      <w:r w:rsidRPr="00B762C6">
        <w:t>В жалобе ставится вопрос о принятии мер к адвокат</w:t>
      </w:r>
      <w:r>
        <w:t>у и возврате 50 000 рублей.</w:t>
      </w:r>
    </w:p>
    <w:p w:rsidR="00B04F71" w:rsidRDefault="00B04F71" w:rsidP="00B762C6">
      <w:pPr>
        <w:ind w:firstLine="720"/>
        <w:jc w:val="both"/>
      </w:pPr>
      <w:r>
        <w:t>Заявитель Ф.В.В. в заседание Квалификационной комиссии не явился, в связи с чем дисциплинарное производство рассмотрено в его отсутствие.</w:t>
      </w:r>
    </w:p>
    <w:p w:rsidR="00B04F71" w:rsidRDefault="00B04F71" w:rsidP="00B762C6">
      <w:pPr>
        <w:ind w:firstLine="720"/>
        <w:jc w:val="both"/>
      </w:pPr>
      <w:r>
        <w:t>Адвокат Ю.В.А. в заседании Квалификационной комиссии явился, на вопросы членов комиссии дал пояснения о том, что сведения жалобы не соответствуют действительности. Он неоднократно объяснял Ф.В.В. о необходимости направить претензионное письмо, чтобы соблюсти досудебный порядок спора, также разъяснял, что доверителю необходимо оплатить госпошлину. 07.07.2013 г. Ф должен приехать на встречу с адвокатом, привезти квитанцию об оплате госпошлины. 10.07.2013 г. Ф приехал в офис и заявил, что хочет расторгнуть соглашение. На момент расторжения соглашения Ф считал, что денежная сумма соответствует объёму выполненных работ.</w:t>
      </w:r>
    </w:p>
    <w:p w:rsidR="00B04F71" w:rsidRDefault="00B04F71" w:rsidP="00B762C6">
      <w:pPr>
        <w:ind w:firstLine="720"/>
        <w:jc w:val="both"/>
      </w:pPr>
      <w:r>
        <w:t>В заседании Квалификационной комиссии изучены (оглашены) письменные объяснения адвоката Ю.В.А., которые аналогичны вышеуказанным устным объяснениям.</w:t>
      </w:r>
    </w:p>
    <w:p w:rsidR="00B04F71" w:rsidRDefault="00B04F71" w:rsidP="00E322AA">
      <w:pPr>
        <w:ind w:firstLine="720"/>
        <w:jc w:val="both"/>
      </w:pPr>
      <w:r>
        <w:t>В заседании Квалификационной комиссии исследованы (оглашены) следующие документы:</w:t>
      </w:r>
    </w:p>
    <w:p w:rsidR="00B04F71" w:rsidRDefault="00B04F71" w:rsidP="00E322AA">
      <w:pPr>
        <w:ind w:firstLine="720"/>
        <w:jc w:val="both"/>
      </w:pPr>
      <w:r>
        <w:t>- копия заявления Ф.В.В. о расторжении соглашения с адвокатом Ю.В.А., из которой следует, что Ф.В.В .финансовых и иных претензий к адвокату Ю.В.А. не имеет;</w:t>
      </w:r>
    </w:p>
    <w:p w:rsidR="00B04F71" w:rsidRDefault="00B04F71" w:rsidP="00E322AA">
      <w:pPr>
        <w:ind w:firstLine="720"/>
        <w:jc w:val="both"/>
      </w:pPr>
      <w:r>
        <w:t>- копия договора поручения на оказание юридической помощи от 07.05.2013 г., заключённого между адвокатом Ю.В.А. и доверителем Ф.В.В., согласно которому адвокат обязуется оказать юридическую помощь в виде представительства интересов истца в суде;</w:t>
      </w:r>
    </w:p>
    <w:p w:rsidR="00B04F71" w:rsidRDefault="00B04F71" w:rsidP="00E322AA">
      <w:pPr>
        <w:ind w:firstLine="720"/>
        <w:jc w:val="both"/>
      </w:pPr>
      <w:r>
        <w:t>- копия квитанции к приходному кассовому ордеру, согласно которой в кассу адвокатского образования поступило 50 000 рублей.</w:t>
      </w:r>
    </w:p>
    <w:p w:rsidR="00B04F71" w:rsidRPr="002F3FBA" w:rsidRDefault="00B04F71" w:rsidP="002F3FBA">
      <w:pPr>
        <w:pStyle w:val="NormalWeb"/>
        <w:ind w:firstLine="708"/>
        <w:jc w:val="both"/>
      </w:pPr>
      <w:r w:rsidRPr="002F3FBA">
        <w:t>Из исследованных Квалификационной комиссией документов усматр</w:t>
      </w:r>
      <w:r>
        <w:t>ивается, что адвокат Ю.В.А. надлежащим образом оформил договорные отношения с доверителем Ф.В.В. Соглашение было расторгнуто по инициативе доверителя, который в собственноручном заявлении сообщил об отсутствии претензий к адвокату Ю.В.А.</w:t>
      </w:r>
    </w:p>
    <w:p w:rsidR="00B04F71" w:rsidRPr="002F3FBA" w:rsidRDefault="00B04F71" w:rsidP="002F3FBA">
      <w:pPr>
        <w:pStyle w:val="NormalWeb"/>
        <w:ind w:firstLine="708"/>
        <w:jc w:val="both"/>
      </w:pPr>
      <w:r w:rsidRPr="002F3FBA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04F71" w:rsidRPr="002F3FBA" w:rsidRDefault="00B04F71" w:rsidP="002F3FBA">
      <w:pPr>
        <w:pStyle w:val="NormalWeb"/>
        <w:ind w:firstLine="708"/>
        <w:jc w:val="both"/>
      </w:pPr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B04F71" w:rsidRPr="002F3FBA" w:rsidRDefault="00B04F71" w:rsidP="002F3FBA">
      <w:pPr>
        <w:pStyle w:val="NormalWeb"/>
        <w:ind w:firstLine="708"/>
        <w:jc w:val="both"/>
      </w:pPr>
      <w:bookmarkStart w:id="0" w:name="_GoBack"/>
      <w:bookmarkEnd w:id="0"/>
      <w:r w:rsidRPr="002F3FBA"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B04F71" w:rsidRPr="002F3FBA" w:rsidRDefault="00B04F71" w:rsidP="002F3FBA">
      <w:pPr>
        <w:pStyle w:val="NormalWeb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B04F71" w:rsidRPr="002F3FBA" w:rsidRDefault="00B04F71" w:rsidP="002F3FBA">
      <w:pPr>
        <w:pStyle w:val="NormalWeb"/>
        <w:ind w:firstLine="709"/>
      </w:pPr>
    </w:p>
    <w:p w:rsidR="00B04F71" w:rsidRPr="002F3FBA" w:rsidRDefault="00B04F71" w:rsidP="002F3FBA">
      <w:pPr>
        <w:pStyle w:val="NormalWeb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B04F71" w:rsidRPr="002F3FBA" w:rsidRDefault="00B04F71" w:rsidP="002F3FBA">
      <w:pPr>
        <w:pStyle w:val="NormalWeb"/>
        <w:ind w:firstLine="709"/>
        <w:jc w:val="both"/>
      </w:pPr>
    </w:p>
    <w:p w:rsidR="00B04F71" w:rsidRPr="002F3FBA" w:rsidRDefault="00B04F71" w:rsidP="002F3FBA">
      <w:pPr>
        <w:pStyle w:val="NormalWeb"/>
        <w:ind w:firstLine="709"/>
        <w:rPr>
          <w:b/>
        </w:rPr>
      </w:pPr>
    </w:p>
    <w:p w:rsidR="00B04F71" w:rsidRPr="002F3FBA" w:rsidRDefault="00B04F71" w:rsidP="004504A3">
      <w:pPr>
        <w:pStyle w:val="NormalWeb"/>
        <w:ind w:firstLine="709"/>
        <w:jc w:val="both"/>
      </w:pPr>
      <w:r w:rsidRPr="002F3FBA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Ю.В.А. </w:t>
      </w:r>
      <w:r w:rsidRPr="002F3FBA">
        <w:t>нарушения норм</w:t>
      </w:r>
      <w:r w:rsidRPr="002F3FBA">
        <w:rPr>
          <w:b/>
        </w:rPr>
        <w:t xml:space="preserve"> </w:t>
      </w:r>
      <w:r w:rsidRPr="002F3FBA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Ф.В.В.</w:t>
      </w:r>
    </w:p>
    <w:p w:rsidR="00B04F71" w:rsidRPr="002F3FBA" w:rsidRDefault="00B04F71" w:rsidP="002F3FBA">
      <w:pPr>
        <w:pStyle w:val="NormalWeb"/>
        <w:ind w:firstLine="709"/>
      </w:pPr>
    </w:p>
    <w:p w:rsidR="00B04F71" w:rsidRPr="007B3926" w:rsidRDefault="00B04F71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 Председателя Квалификационной комиссии </w:t>
      </w:r>
    </w:p>
    <w:p w:rsidR="00B04F71" w:rsidRDefault="00B04F71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B04F71" w:rsidRDefault="00B04F71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tabs>
          <w:tab w:val="left" w:pos="3828"/>
        </w:tabs>
        <w:jc w:val="both"/>
      </w:pPr>
    </w:p>
    <w:p w:rsidR="00B04F71" w:rsidRDefault="00B04F71" w:rsidP="0043608A">
      <w:pPr>
        <w:jc w:val="both"/>
      </w:pPr>
    </w:p>
    <w:p w:rsidR="00B04F71" w:rsidRDefault="00B04F71" w:rsidP="0043608A">
      <w:pPr>
        <w:jc w:val="both"/>
      </w:pPr>
    </w:p>
    <w:p w:rsidR="00B04F71" w:rsidRDefault="00B04F7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04F71" w:rsidRDefault="00B04F71" w:rsidP="0043608A">
      <w:pPr>
        <w:tabs>
          <w:tab w:val="left" w:pos="3828"/>
        </w:tabs>
        <w:jc w:val="both"/>
      </w:pPr>
    </w:p>
    <w:p w:rsidR="00B04F71" w:rsidRDefault="00B04F71" w:rsidP="0043608A">
      <w:pPr>
        <w:jc w:val="both"/>
      </w:pPr>
    </w:p>
    <w:p w:rsidR="00B04F71" w:rsidRDefault="00B04F71" w:rsidP="0043608A">
      <w:pPr>
        <w:jc w:val="both"/>
      </w:pPr>
    </w:p>
    <w:p w:rsidR="00B04F71" w:rsidRDefault="00B04F71" w:rsidP="0043608A">
      <w:pPr>
        <w:jc w:val="both"/>
      </w:pPr>
    </w:p>
    <w:p w:rsidR="00B04F71" w:rsidRPr="005910FD" w:rsidRDefault="00B04F71" w:rsidP="0043608A">
      <w:pPr>
        <w:jc w:val="both"/>
      </w:pPr>
    </w:p>
    <w:p w:rsidR="00B04F71" w:rsidRDefault="00B04F71"/>
    <w:sectPr w:rsidR="00B04F71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71" w:rsidRDefault="00B04F71">
      <w:r>
        <w:separator/>
      </w:r>
    </w:p>
  </w:endnote>
  <w:endnote w:type="continuationSeparator" w:id="0">
    <w:p w:rsidR="00B04F71" w:rsidRDefault="00B0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71" w:rsidRDefault="00B04F71">
      <w:r>
        <w:separator/>
      </w:r>
    </w:p>
  </w:footnote>
  <w:footnote w:type="continuationSeparator" w:id="0">
    <w:p w:rsidR="00B04F71" w:rsidRDefault="00B04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71" w:rsidRDefault="00B04F7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B04F71" w:rsidRDefault="00B04F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33B84"/>
    <w:rsid w:val="00056681"/>
    <w:rsid w:val="000677DF"/>
    <w:rsid w:val="000D6DAB"/>
    <w:rsid w:val="0014734B"/>
    <w:rsid w:val="00235148"/>
    <w:rsid w:val="0027712E"/>
    <w:rsid w:val="002E33F5"/>
    <w:rsid w:val="002F3FBA"/>
    <w:rsid w:val="00421D07"/>
    <w:rsid w:val="00433B00"/>
    <w:rsid w:val="0043608A"/>
    <w:rsid w:val="004504A3"/>
    <w:rsid w:val="005910FD"/>
    <w:rsid w:val="00667E04"/>
    <w:rsid w:val="006F4E0B"/>
    <w:rsid w:val="00742A83"/>
    <w:rsid w:val="0079695D"/>
    <w:rsid w:val="007B3926"/>
    <w:rsid w:val="007E66E2"/>
    <w:rsid w:val="0086668B"/>
    <w:rsid w:val="008A1DC5"/>
    <w:rsid w:val="00905644"/>
    <w:rsid w:val="00970D9A"/>
    <w:rsid w:val="00A75D84"/>
    <w:rsid w:val="00B04F71"/>
    <w:rsid w:val="00B430DD"/>
    <w:rsid w:val="00B53859"/>
    <w:rsid w:val="00B762C6"/>
    <w:rsid w:val="00BD0220"/>
    <w:rsid w:val="00C61B09"/>
    <w:rsid w:val="00C859F8"/>
    <w:rsid w:val="00D9573F"/>
    <w:rsid w:val="00DE3ABE"/>
    <w:rsid w:val="00DE5A18"/>
    <w:rsid w:val="00E31640"/>
    <w:rsid w:val="00E322AA"/>
    <w:rsid w:val="00E70270"/>
    <w:rsid w:val="00ED4CC5"/>
    <w:rsid w:val="00ED7C6F"/>
    <w:rsid w:val="00EF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3</Pages>
  <Words>774</Words>
  <Characters>4413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2013-08-19T05:47:00Z</dcterms:created>
  <dcterms:modified xsi:type="dcterms:W3CDTF">2015-07-13T14:47:00Z</dcterms:modified>
</cp:coreProperties>
</file>