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A" w:rsidRDefault="0043608A" w:rsidP="0043608A">
      <w:pPr>
        <w:jc w:val="center"/>
      </w:pPr>
      <w:r>
        <w:t>ЗАКЛЮЧЕНИЕ  КВАЛИФИКАЦИОННОЙ КОМИССИИ</w:t>
      </w:r>
    </w:p>
    <w:p w:rsidR="0043608A" w:rsidRDefault="0043608A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43608A" w:rsidRDefault="0043608A" w:rsidP="00327091">
      <w:pPr>
        <w:pStyle w:val="a3"/>
        <w:tabs>
          <w:tab w:val="left" w:pos="3828"/>
        </w:tabs>
      </w:pPr>
      <w:r>
        <w:rPr>
          <w:b w:val="0"/>
        </w:rPr>
        <w:t xml:space="preserve">по дисциплинарному производству </w:t>
      </w:r>
      <w:r w:rsidR="00327091">
        <w:rPr>
          <w:b w:val="0"/>
        </w:rPr>
        <w:t>№ 08-12/13</w:t>
      </w: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  </w:t>
      </w:r>
      <w:r w:rsidR="008A56DA">
        <w:t xml:space="preserve">          10 декабря</w:t>
      </w:r>
      <w:r>
        <w:t xml:space="preserve"> 2013 года</w:t>
      </w:r>
    </w:p>
    <w:p w:rsidR="00301D1B" w:rsidRDefault="00301D1B" w:rsidP="0043608A">
      <w:pPr>
        <w:tabs>
          <w:tab w:val="left" w:pos="3828"/>
        </w:tabs>
        <w:jc w:val="both"/>
      </w:pPr>
    </w:p>
    <w:p w:rsidR="00301D1B" w:rsidRPr="00301D1B" w:rsidRDefault="00301D1B" w:rsidP="00301D1B">
      <w:pPr>
        <w:tabs>
          <w:tab w:val="left" w:pos="3828"/>
        </w:tabs>
        <w:jc w:val="both"/>
      </w:pPr>
      <w:r w:rsidRPr="00301D1B">
        <w:t>Квалификационная комиссия Адвокатской палаты Московской области в составе:</w:t>
      </w:r>
    </w:p>
    <w:p w:rsidR="00301D1B" w:rsidRPr="00301D1B" w:rsidRDefault="00301D1B" w:rsidP="00301D1B">
      <w:pPr>
        <w:numPr>
          <w:ilvl w:val="0"/>
          <w:numId w:val="1"/>
        </w:numPr>
        <w:tabs>
          <w:tab w:val="left" w:pos="3828"/>
        </w:tabs>
        <w:jc w:val="both"/>
      </w:pPr>
      <w:proofErr w:type="spellStart"/>
      <w:r w:rsidRPr="00301D1B">
        <w:t>и.о</w:t>
      </w:r>
      <w:proofErr w:type="spellEnd"/>
      <w:r w:rsidRPr="00301D1B">
        <w:t>. пред</w:t>
      </w:r>
      <w:r w:rsidR="00F57F29">
        <w:t>седателя комиссии Абрамовича М.А.</w:t>
      </w:r>
      <w:r w:rsidRPr="00301D1B">
        <w:t>,</w:t>
      </w:r>
    </w:p>
    <w:p w:rsidR="00301D1B" w:rsidRPr="00301D1B" w:rsidRDefault="00301D1B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заме</w:t>
      </w:r>
      <w:r w:rsidR="00352814">
        <w:t>с</w:t>
      </w:r>
      <w:r w:rsidR="00F57F29">
        <w:t>тителя</w:t>
      </w:r>
      <w:r w:rsidRPr="00301D1B">
        <w:t xml:space="preserve"> председ</w:t>
      </w:r>
      <w:r w:rsidR="00352814">
        <w:t xml:space="preserve">ателя комиссии </w:t>
      </w:r>
      <w:r w:rsidRPr="00301D1B">
        <w:t>Рублёва А.В.,</w:t>
      </w:r>
    </w:p>
    <w:p w:rsidR="00301D1B" w:rsidRPr="00D126E7" w:rsidRDefault="00352814" w:rsidP="00D126E7">
      <w:pPr>
        <w:pStyle w:val="11"/>
        <w:numPr>
          <w:ilvl w:val="0"/>
          <w:numId w:val="6"/>
        </w:numPr>
        <w:tabs>
          <w:tab w:val="clear" w:pos="360"/>
          <w:tab w:val="num" w:pos="720"/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rPr>
          <w:rFonts w:ascii="Lucida Grande" w:hAnsi="Symbol"/>
          <w:sz w:val="24"/>
          <w:szCs w:val="24"/>
        </w:rPr>
      </w:pPr>
      <w:r w:rsidRPr="00D126E7">
        <w:rPr>
          <w:sz w:val="24"/>
          <w:szCs w:val="24"/>
        </w:rPr>
        <w:t xml:space="preserve">членов комиссии: </w:t>
      </w:r>
      <w:proofErr w:type="spellStart"/>
      <w:r w:rsidR="00D126E7" w:rsidRPr="00D126E7">
        <w:rPr>
          <w:sz w:val="24"/>
          <w:szCs w:val="24"/>
        </w:rPr>
        <w:t>Бабаянц</w:t>
      </w:r>
      <w:proofErr w:type="spellEnd"/>
      <w:r w:rsidR="00D126E7" w:rsidRPr="00D126E7">
        <w:rPr>
          <w:sz w:val="24"/>
          <w:szCs w:val="24"/>
        </w:rPr>
        <w:t xml:space="preserve"> Е.Е., </w:t>
      </w:r>
      <w:r w:rsidR="00F57F29">
        <w:rPr>
          <w:sz w:val="24"/>
          <w:szCs w:val="24"/>
        </w:rPr>
        <w:t xml:space="preserve">Володиной С.И., </w:t>
      </w:r>
      <w:r w:rsidR="00D126E7" w:rsidRPr="00D126E7">
        <w:rPr>
          <w:sz w:val="24"/>
          <w:szCs w:val="24"/>
        </w:rPr>
        <w:t xml:space="preserve">Сергиенко А.И., </w:t>
      </w:r>
      <w:proofErr w:type="spellStart"/>
      <w:r w:rsidR="00D126E7" w:rsidRPr="00D126E7">
        <w:rPr>
          <w:sz w:val="24"/>
          <w:szCs w:val="24"/>
        </w:rPr>
        <w:t>Тюмина</w:t>
      </w:r>
      <w:proofErr w:type="spellEnd"/>
      <w:r w:rsidR="00D126E7" w:rsidRPr="00D126E7">
        <w:rPr>
          <w:sz w:val="24"/>
          <w:szCs w:val="24"/>
        </w:rPr>
        <w:t xml:space="preserve"> А.С., Фомина В.А., </w:t>
      </w:r>
      <w:proofErr w:type="spellStart"/>
      <w:r w:rsidR="00D126E7" w:rsidRPr="00D126E7">
        <w:rPr>
          <w:sz w:val="24"/>
          <w:szCs w:val="24"/>
        </w:rPr>
        <w:t>Шамшурина</w:t>
      </w:r>
      <w:proofErr w:type="spellEnd"/>
      <w:r w:rsidR="00D126E7" w:rsidRPr="00D126E7">
        <w:rPr>
          <w:sz w:val="24"/>
          <w:szCs w:val="24"/>
        </w:rPr>
        <w:t xml:space="preserve"> Б.А.</w:t>
      </w:r>
    </w:p>
    <w:p w:rsidR="00301D1B" w:rsidRDefault="00301D1B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 xml:space="preserve">при секретаре Никифорове А.В. </w:t>
      </w:r>
    </w:p>
    <w:p w:rsidR="0043608A" w:rsidRPr="00EC6ED3" w:rsidRDefault="0043608A" w:rsidP="0043608A">
      <w:pPr>
        <w:pStyle w:val="a7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 w:rsidR="008A56DA">
        <w:rPr>
          <w:sz w:val="24"/>
        </w:rPr>
        <w:t xml:space="preserve">о, возбужденное </w:t>
      </w:r>
      <w:r w:rsidR="00C96947">
        <w:rPr>
          <w:sz w:val="24"/>
        </w:rPr>
        <w:t>расп</w:t>
      </w:r>
      <w:r w:rsidR="008A56DA">
        <w:rPr>
          <w:sz w:val="24"/>
        </w:rPr>
        <w:t>оряжением Президента АП МО от 05.11</w:t>
      </w:r>
      <w:r w:rsidR="00C96947">
        <w:rPr>
          <w:sz w:val="24"/>
        </w:rPr>
        <w:t>.2013 г., основанном на представлении</w:t>
      </w:r>
      <w:r w:rsidR="009965E4">
        <w:rPr>
          <w:sz w:val="24"/>
        </w:rPr>
        <w:t xml:space="preserve"> Вице</w:t>
      </w:r>
      <w:r w:rsidR="00327091">
        <w:rPr>
          <w:sz w:val="24"/>
        </w:rPr>
        <w:t>-Президента АП МО С.</w:t>
      </w:r>
      <w:r w:rsidR="008A56DA">
        <w:rPr>
          <w:sz w:val="24"/>
        </w:rPr>
        <w:t>Ю.</w:t>
      </w:r>
      <w:r w:rsidR="00327091">
        <w:rPr>
          <w:sz w:val="24"/>
        </w:rPr>
        <w:t>Г. в отношении адвоката К.</w:t>
      </w:r>
      <w:r w:rsidR="008A56DA">
        <w:rPr>
          <w:sz w:val="24"/>
        </w:rPr>
        <w:t>Г.Г.</w:t>
      </w:r>
      <w:r w:rsidRPr="00EC6ED3">
        <w:rPr>
          <w:sz w:val="24"/>
        </w:rPr>
        <w:t xml:space="preserve"> (регистрационный номер в реестре </w:t>
      </w:r>
      <w:r w:rsidR="00327091"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43608A" w:rsidRDefault="0043608A" w:rsidP="0043608A">
      <w:pPr>
        <w:tabs>
          <w:tab w:val="left" w:pos="3828"/>
        </w:tabs>
        <w:jc w:val="both"/>
        <w:rPr>
          <w:b/>
        </w:rPr>
      </w:pPr>
    </w:p>
    <w:p w:rsidR="0043608A" w:rsidRPr="009965E4" w:rsidRDefault="0043608A" w:rsidP="0043608A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:rsidR="0043608A" w:rsidRPr="00065577" w:rsidRDefault="0043608A" w:rsidP="0043608A">
      <w:pPr>
        <w:tabs>
          <w:tab w:val="left" w:pos="3828"/>
        </w:tabs>
        <w:jc w:val="both"/>
        <w:rPr>
          <w:b/>
          <w:szCs w:val="24"/>
        </w:rPr>
      </w:pPr>
    </w:p>
    <w:p w:rsidR="00065577" w:rsidRPr="00065577" w:rsidRDefault="009965E4" w:rsidP="00065577">
      <w:pPr>
        <w:ind w:firstLine="709"/>
        <w:jc w:val="both"/>
        <w:rPr>
          <w:szCs w:val="24"/>
        </w:rPr>
      </w:pPr>
      <w:r w:rsidRPr="00065577">
        <w:rPr>
          <w:szCs w:val="24"/>
        </w:rPr>
        <w:t>Как указано в представлении</w:t>
      </w:r>
      <w:r w:rsidR="0043608A" w:rsidRPr="00065577">
        <w:rPr>
          <w:szCs w:val="24"/>
        </w:rPr>
        <w:t xml:space="preserve">, </w:t>
      </w:r>
      <w:r w:rsidR="00C96947">
        <w:rPr>
          <w:szCs w:val="24"/>
        </w:rPr>
        <w:t>с</w:t>
      </w:r>
      <w:r w:rsidR="00065577" w:rsidRPr="00065577">
        <w:rPr>
          <w:szCs w:val="24"/>
        </w:rPr>
        <w:t>огласно докладной записке главного бухгалтера АП</w:t>
      </w:r>
      <w:r w:rsidR="00327091">
        <w:rPr>
          <w:szCs w:val="24"/>
        </w:rPr>
        <w:t>МО П.</w:t>
      </w:r>
      <w:r w:rsidR="008A56DA">
        <w:rPr>
          <w:szCs w:val="24"/>
        </w:rPr>
        <w:t>В.О.</w:t>
      </w:r>
      <w:r w:rsidR="00065577" w:rsidRPr="00065577">
        <w:rPr>
          <w:szCs w:val="24"/>
        </w:rPr>
        <w:t xml:space="preserve"> адвокат </w:t>
      </w:r>
      <w:r w:rsidR="00327091">
        <w:rPr>
          <w:szCs w:val="24"/>
        </w:rPr>
        <w:t>К.Г.Г. (АК</w:t>
      </w:r>
      <w:proofErr w:type="gramStart"/>
      <w:r w:rsidR="00327091">
        <w:rPr>
          <w:szCs w:val="24"/>
        </w:rPr>
        <w:t xml:space="preserve"> ,</w:t>
      </w:r>
      <w:proofErr w:type="gramEnd"/>
      <w:r w:rsidR="00327091">
        <w:rPr>
          <w:szCs w:val="24"/>
        </w:rPr>
        <w:t xml:space="preserve"> реестр.№ </w:t>
      </w:r>
      <w:r w:rsidR="008A56DA">
        <w:rPr>
          <w:szCs w:val="24"/>
        </w:rPr>
        <w:t>) нарушил</w:t>
      </w:r>
      <w:r w:rsidR="00065577" w:rsidRPr="00065577">
        <w:rPr>
          <w:szCs w:val="24"/>
        </w:rPr>
        <w:t xml:space="preserve"> требования пп.5 п.1 ст.7 Федерального закона «Об адвокатской деятельности и адвокатуре в Российской Федерации» и пп.4,5,11 Решений ХII конференции членов Адвокатской палаты Московской области от 25.01.2013 г.</w:t>
      </w:r>
    </w:p>
    <w:p w:rsidR="00065577" w:rsidRPr="00065577" w:rsidRDefault="00065577" w:rsidP="00065577">
      <w:pPr>
        <w:ind w:firstLine="709"/>
        <w:jc w:val="both"/>
        <w:rPr>
          <w:szCs w:val="24"/>
        </w:rPr>
      </w:pPr>
      <w:r w:rsidRPr="00065577">
        <w:rPr>
          <w:szCs w:val="24"/>
        </w:rPr>
        <w:t xml:space="preserve">Задолженность указанного адвоката  по отчислениям на </w:t>
      </w:r>
      <w:r w:rsidR="008A56DA">
        <w:rPr>
          <w:szCs w:val="24"/>
        </w:rPr>
        <w:t>нужды АПМО по состоянию на 01.12.2013 г. составила  - 9470</w:t>
      </w:r>
      <w:r w:rsidRPr="00065577">
        <w:rPr>
          <w:szCs w:val="24"/>
        </w:rPr>
        <w:t xml:space="preserve"> рублей.</w:t>
      </w:r>
    </w:p>
    <w:p w:rsidR="00065577" w:rsidRPr="00065577" w:rsidRDefault="00327091" w:rsidP="00065577">
      <w:pPr>
        <w:ind w:firstLine="709"/>
        <w:jc w:val="both"/>
        <w:rPr>
          <w:szCs w:val="24"/>
        </w:rPr>
      </w:pPr>
      <w:r>
        <w:rPr>
          <w:szCs w:val="24"/>
        </w:rPr>
        <w:t xml:space="preserve"> К.</w:t>
      </w:r>
      <w:r w:rsidR="00456F82">
        <w:rPr>
          <w:szCs w:val="24"/>
        </w:rPr>
        <w:t>Г.Г. статус адвоката получил</w:t>
      </w:r>
      <w:r w:rsidR="008A56DA">
        <w:rPr>
          <w:szCs w:val="24"/>
        </w:rPr>
        <w:t xml:space="preserve"> 10.11.2004</w:t>
      </w:r>
      <w:r w:rsidR="00065577" w:rsidRPr="00065577">
        <w:rPr>
          <w:szCs w:val="24"/>
        </w:rPr>
        <w:t xml:space="preserve"> г., </w:t>
      </w:r>
      <w:r w:rsidR="008A56DA">
        <w:rPr>
          <w:szCs w:val="24"/>
        </w:rPr>
        <w:t>сведения о нём внесены</w:t>
      </w:r>
      <w:r w:rsidR="00065577" w:rsidRPr="00065577">
        <w:rPr>
          <w:szCs w:val="24"/>
        </w:rPr>
        <w:t xml:space="preserve"> в Реестр адвокатов </w:t>
      </w:r>
      <w:r w:rsidR="008A56DA">
        <w:rPr>
          <w:szCs w:val="24"/>
        </w:rPr>
        <w:t>Московской области.</w:t>
      </w:r>
    </w:p>
    <w:p w:rsidR="00352814" w:rsidRDefault="00352814" w:rsidP="00352814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:rsidR="00352814" w:rsidRDefault="00352814" w:rsidP="00352814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</w:t>
      </w:r>
      <w:r w:rsidR="00327091">
        <w:rPr>
          <w:szCs w:val="24"/>
        </w:rPr>
        <w:t>авного бухгалтера АП МО П.</w:t>
      </w:r>
      <w:r>
        <w:rPr>
          <w:szCs w:val="24"/>
        </w:rPr>
        <w:t>В.О. о том</w:t>
      </w:r>
      <w:r w:rsidR="00065577">
        <w:rPr>
          <w:szCs w:val="24"/>
        </w:rPr>
        <w:t xml:space="preserve">, </w:t>
      </w:r>
      <w:r w:rsidR="00327091">
        <w:rPr>
          <w:szCs w:val="24"/>
        </w:rPr>
        <w:t>что задолженность К.</w:t>
      </w:r>
      <w:r w:rsidR="008A56DA">
        <w:rPr>
          <w:szCs w:val="24"/>
        </w:rPr>
        <w:t>Г.Г.</w:t>
      </w:r>
      <w:r>
        <w:rPr>
          <w:szCs w:val="24"/>
        </w:rPr>
        <w:t xml:space="preserve"> по отчислениям на н</w:t>
      </w:r>
      <w:r w:rsidR="008A56DA">
        <w:rPr>
          <w:szCs w:val="24"/>
        </w:rPr>
        <w:t>ужды АП МО по состоянию на 01.12.2013 г. составляет 9470</w:t>
      </w:r>
      <w:r>
        <w:rPr>
          <w:szCs w:val="24"/>
        </w:rPr>
        <w:t xml:space="preserve"> руб.</w:t>
      </w:r>
    </w:p>
    <w:p w:rsidR="00854AA8" w:rsidRDefault="00BC14C1" w:rsidP="00854AA8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854AA8">
        <w:rPr>
          <w:szCs w:val="24"/>
        </w:rPr>
        <w:t>копия ведомости отчислений, подтверждающая указанную задолженность.</w:t>
      </w:r>
    </w:p>
    <w:p w:rsidR="000051E7" w:rsidRDefault="000051E7" w:rsidP="000051E7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Квалификационная комиссия приходит к следующим выводам.</w:t>
      </w:r>
    </w:p>
    <w:p w:rsidR="000051E7" w:rsidRDefault="000051E7" w:rsidP="000051E7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комиссия считает, что вышеперечисленными документами подтверждается факт на</w:t>
      </w:r>
      <w:r w:rsidR="00D32854">
        <w:t>рушения а</w:t>
      </w:r>
      <w:r w:rsidR="00327091">
        <w:t>двокатом К.</w:t>
      </w:r>
      <w:r w:rsidR="00D32854">
        <w:t>Г.Г.</w:t>
      </w:r>
      <w:r>
        <w:t xml:space="preserve"> Федерального закона «Об адвокатской деятельности и адвокатуре в Российской Федерации»:</w:t>
      </w:r>
    </w:p>
    <w:p w:rsidR="00854AA8" w:rsidRDefault="00854AA8" w:rsidP="00854AA8">
      <w:pPr>
        <w:pStyle w:val="ae"/>
        <w:numPr>
          <w:ilvl w:val="0"/>
          <w:numId w:val="5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:rsidR="00854AA8" w:rsidRDefault="00854AA8" w:rsidP="00854AA8">
      <w:pPr>
        <w:pStyle w:val="ae"/>
        <w:numPr>
          <w:ilvl w:val="0"/>
          <w:numId w:val="5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 адвокатов адвокатской палаты соответствующего субъекта Российской Федерации; </w:t>
      </w:r>
    </w:p>
    <w:p w:rsidR="00854AA8" w:rsidRDefault="00854AA8" w:rsidP="00854AA8">
      <w:pPr>
        <w:pStyle w:val="ae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 –</w:t>
      </w:r>
    </w:p>
    <w:p w:rsidR="00854AA8" w:rsidRDefault="00854AA8" w:rsidP="00854AA8">
      <w:pPr>
        <w:pStyle w:val="a9"/>
        <w:numPr>
          <w:ilvl w:val="0"/>
          <w:numId w:val="5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 пределах их компетенции.</w:t>
      </w:r>
    </w:p>
    <w:p w:rsidR="00854AA8" w:rsidRDefault="00854AA8" w:rsidP="00854AA8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lastRenderedPageBreak/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854AA8" w:rsidRDefault="00854AA8" w:rsidP="00854AA8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п.п.2 п. 9 ст.23 Кодекса профессиональной этики адвоката, Квалификационная комиссия  Адвокатской палаты Московской области дает </w:t>
      </w:r>
    </w:p>
    <w:p w:rsidR="00854AA8" w:rsidRDefault="00854AA8" w:rsidP="00854AA8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854AA8" w:rsidRDefault="00854AA8" w:rsidP="00854AA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854AA8" w:rsidRDefault="00854AA8" w:rsidP="00854AA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854AA8" w:rsidRPr="00742FB3" w:rsidRDefault="00854AA8" w:rsidP="00854AA8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proofErr w:type="gramStart"/>
      <w:r>
        <w:rPr>
          <w:sz w:val="24"/>
        </w:rPr>
        <w:t xml:space="preserve">-  о наличии в действиях (бездействии) адвоката </w:t>
      </w:r>
      <w:r w:rsidR="00327091">
        <w:rPr>
          <w:sz w:val="24"/>
          <w:szCs w:val="24"/>
        </w:rPr>
        <w:t>К.Г.Г.</w:t>
      </w:r>
      <w:r>
        <w:rPr>
          <w:sz w:val="24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4 и 5 п. 1 ст. 7 ФЗ «Об адвокатской деятельности и адвокатуре в РФ» и п. 6 ст. 15 Кодекса профессиональной эти</w:t>
      </w:r>
      <w:bookmarkStart w:id="0" w:name="_GoBack"/>
      <w:bookmarkEnd w:id="0"/>
      <w:r>
        <w:rPr>
          <w:sz w:val="24"/>
        </w:rPr>
        <w:t>ки адвоката, выразившееся в неисполнении обязанности по обязательному отчислению за счет получаемого вознаграждения средства на</w:t>
      </w:r>
      <w:proofErr w:type="gramEnd"/>
      <w:r>
        <w:rPr>
          <w:sz w:val="24"/>
        </w:rPr>
        <w:t xml:space="preserve"> общие нужды адвокатской палаты, в размере, установленном </w:t>
      </w:r>
      <w:r>
        <w:rPr>
          <w:sz w:val="24"/>
          <w:szCs w:val="24"/>
        </w:rPr>
        <w:t>Решением</w:t>
      </w:r>
      <w:r w:rsidRPr="00742FB3">
        <w:rPr>
          <w:sz w:val="24"/>
          <w:szCs w:val="24"/>
        </w:rPr>
        <w:t xml:space="preserve"> </w:t>
      </w:r>
      <w:proofErr w:type="gramStart"/>
      <w:r w:rsidRPr="00742FB3">
        <w:rPr>
          <w:sz w:val="24"/>
          <w:szCs w:val="24"/>
        </w:rPr>
        <w:t>Х</w:t>
      </w:r>
      <w:proofErr w:type="gramEnd"/>
      <w:r w:rsidRPr="00742FB3">
        <w:rPr>
          <w:sz w:val="24"/>
          <w:szCs w:val="24"/>
        </w:rPr>
        <w:t>II конференции членов Адвокатской палаты Московской области от 25.01.2013 г.</w:t>
      </w:r>
    </w:p>
    <w:p w:rsidR="00854AA8" w:rsidRPr="00742FB3" w:rsidRDefault="00854AA8" w:rsidP="00854AA8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43608A" w:rsidRPr="007B3926" w:rsidRDefault="0043608A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43608A" w:rsidRDefault="00AD64D0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="0043608A">
        <w:rPr>
          <w:sz w:val="24"/>
        </w:rPr>
        <w:t xml:space="preserve"> Квалификационной комиссии </w:t>
      </w:r>
    </w:p>
    <w:p w:rsidR="0043608A" w:rsidRDefault="0043608A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 w:rsidR="008A56DA">
        <w:t xml:space="preserve">                                            </w:t>
      </w:r>
      <w:r w:rsidR="001C56B1">
        <w:t>Абрамович М.А.</w:t>
      </w:r>
    </w:p>
    <w:p w:rsidR="0043608A" w:rsidRDefault="0043608A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Pr="005910FD" w:rsidRDefault="0043608A" w:rsidP="0043608A">
      <w:pPr>
        <w:jc w:val="both"/>
      </w:pPr>
    </w:p>
    <w:p w:rsidR="004F57E7" w:rsidRDefault="00327091"/>
    <w:sectPr w:rsidR="004F57E7" w:rsidSect="00FC777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42" w:rsidRDefault="00696842">
      <w:r>
        <w:separator/>
      </w:r>
    </w:p>
  </w:endnote>
  <w:endnote w:type="continuationSeparator" w:id="0">
    <w:p w:rsidR="00696842" w:rsidRDefault="006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42" w:rsidRDefault="00696842">
      <w:r>
        <w:separator/>
      </w:r>
    </w:p>
  </w:footnote>
  <w:footnote w:type="continuationSeparator" w:id="0">
    <w:p w:rsidR="00696842" w:rsidRDefault="00696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C4" w:rsidRDefault="00B84897">
    <w:pPr>
      <w:pStyle w:val="aa"/>
      <w:jc w:val="right"/>
    </w:pPr>
    <w:r>
      <w:fldChar w:fldCharType="begin"/>
    </w:r>
    <w:r w:rsidR="0043608A">
      <w:instrText>PAGE   \* MERGEFORMAT</w:instrText>
    </w:r>
    <w:r>
      <w:fldChar w:fldCharType="separate"/>
    </w:r>
    <w:r w:rsidR="00327091">
      <w:rPr>
        <w:noProof/>
      </w:rPr>
      <w:t>1</w:t>
    </w:r>
    <w:r>
      <w:fldChar w:fldCharType="end"/>
    </w:r>
  </w:p>
  <w:p w:rsidR="00C20FC4" w:rsidRDefault="003270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9F7CAF"/>
    <w:multiLevelType w:val="hybridMultilevel"/>
    <w:tmpl w:val="0D946CF2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709"/>
    <w:rsid w:val="000051E7"/>
    <w:rsid w:val="0000584B"/>
    <w:rsid w:val="00065577"/>
    <w:rsid w:val="000A2A9B"/>
    <w:rsid w:val="000A6C29"/>
    <w:rsid w:val="001C56B1"/>
    <w:rsid w:val="001F3058"/>
    <w:rsid w:val="00255F2E"/>
    <w:rsid w:val="002642BF"/>
    <w:rsid w:val="00270D82"/>
    <w:rsid w:val="002C1BC1"/>
    <w:rsid w:val="00301D1B"/>
    <w:rsid w:val="003144B9"/>
    <w:rsid w:val="00320494"/>
    <w:rsid w:val="00327091"/>
    <w:rsid w:val="00352814"/>
    <w:rsid w:val="003A5182"/>
    <w:rsid w:val="00421D07"/>
    <w:rsid w:val="0043608A"/>
    <w:rsid w:val="00436C48"/>
    <w:rsid w:val="00437F29"/>
    <w:rsid w:val="00456F82"/>
    <w:rsid w:val="00483802"/>
    <w:rsid w:val="004960DE"/>
    <w:rsid w:val="004D42E4"/>
    <w:rsid w:val="004E0E3E"/>
    <w:rsid w:val="004E213B"/>
    <w:rsid w:val="00505FC0"/>
    <w:rsid w:val="005065DA"/>
    <w:rsid w:val="00521EC2"/>
    <w:rsid w:val="00585197"/>
    <w:rsid w:val="00610724"/>
    <w:rsid w:val="0063224F"/>
    <w:rsid w:val="00685094"/>
    <w:rsid w:val="00687F88"/>
    <w:rsid w:val="00696842"/>
    <w:rsid w:val="006E60F4"/>
    <w:rsid w:val="007035B4"/>
    <w:rsid w:val="00726957"/>
    <w:rsid w:val="0079695D"/>
    <w:rsid w:val="0083470E"/>
    <w:rsid w:val="00854AA8"/>
    <w:rsid w:val="00882AC4"/>
    <w:rsid w:val="008A56DA"/>
    <w:rsid w:val="009234B1"/>
    <w:rsid w:val="0092427D"/>
    <w:rsid w:val="00964FBE"/>
    <w:rsid w:val="00970D9A"/>
    <w:rsid w:val="009965E4"/>
    <w:rsid w:val="00A048BB"/>
    <w:rsid w:val="00A4286B"/>
    <w:rsid w:val="00A86ACF"/>
    <w:rsid w:val="00AB3E31"/>
    <w:rsid w:val="00AB401C"/>
    <w:rsid w:val="00AD64D0"/>
    <w:rsid w:val="00B44D0F"/>
    <w:rsid w:val="00B54718"/>
    <w:rsid w:val="00B84897"/>
    <w:rsid w:val="00BB304D"/>
    <w:rsid w:val="00BB48AC"/>
    <w:rsid w:val="00BC14C1"/>
    <w:rsid w:val="00BF5349"/>
    <w:rsid w:val="00C667F7"/>
    <w:rsid w:val="00C859F8"/>
    <w:rsid w:val="00C95325"/>
    <w:rsid w:val="00C96947"/>
    <w:rsid w:val="00CD53C2"/>
    <w:rsid w:val="00CE2F3B"/>
    <w:rsid w:val="00D126E7"/>
    <w:rsid w:val="00D32854"/>
    <w:rsid w:val="00D94258"/>
    <w:rsid w:val="00D9573F"/>
    <w:rsid w:val="00DB3EFC"/>
    <w:rsid w:val="00DE5A18"/>
    <w:rsid w:val="00DF01F3"/>
    <w:rsid w:val="00DF1FB3"/>
    <w:rsid w:val="00E31640"/>
    <w:rsid w:val="00ED3E34"/>
    <w:rsid w:val="00ED4CC5"/>
    <w:rsid w:val="00ED7C6F"/>
    <w:rsid w:val="00F26CCC"/>
    <w:rsid w:val="00F30D37"/>
    <w:rsid w:val="00F40D68"/>
    <w:rsid w:val="00F57F29"/>
    <w:rsid w:val="00FC7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F26CCC"/>
    <w:rPr>
      <w:color w:val="0000FF" w:themeColor="hyperlink"/>
      <w:u w:val="single"/>
    </w:rPr>
  </w:style>
  <w:style w:type="paragraph" w:customStyle="1" w:styleId="ae">
    <w:name w:val="Стиль"/>
    <w:rsid w:val="00854AA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">
    <w:name w:val="Основной текст с отступом1"/>
    <w:rsid w:val="00D126E7"/>
    <w:pPr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Лобунец</dc:creator>
  <cp:lastModifiedBy>Феликс</cp:lastModifiedBy>
  <cp:revision>20</cp:revision>
  <cp:lastPrinted>2013-06-24T06:38:00Z</cp:lastPrinted>
  <dcterms:created xsi:type="dcterms:W3CDTF">2013-08-18T19:14:00Z</dcterms:created>
  <dcterms:modified xsi:type="dcterms:W3CDTF">2015-07-19T19:53:00Z</dcterms:modified>
</cp:coreProperties>
</file>