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49" w:rsidRDefault="00604649" w:rsidP="0043608A">
      <w:pPr>
        <w:jc w:val="center"/>
      </w:pPr>
      <w:r>
        <w:t>ЗАКЛЮЧЕНИЕ  КВАЛИФИКАЦИОННОЙ КОМИССИИ</w:t>
      </w:r>
    </w:p>
    <w:p w:rsidR="00604649" w:rsidRDefault="00604649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04649" w:rsidRPr="00FE7626" w:rsidRDefault="00604649" w:rsidP="003969FE">
      <w:pPr>
        <w:pStyle w:val="a3"/>
        <w:tabs>
          <w:tab w:val="left" w:pos="3828"/>
        </w:tabs>
        <w:rPr>
          <w:sz w:val="24"/>
          <w:szCs w:val="24"/>
        </w:rPr>
      </w:pPr>
      <w:r w:rsidRPr="00FE7626">
        <w:rPr>
          <w:b w:val="0"/>
          <w:sz w:val="24"/>
          <w:szCs w:val="24"/>
        </w:rPr>
        <w:t xml:space="preserve">по дисциплинарному производству </w:t>
      </w:r>
      <w:r w:rsidR="003969FE">
        <w:rPr>
          <w:b w:val="0"/>
          <w:sz w:val="24"/>
          <w:szCs w:val="24"/>
        </w:rPr>
        <w:t>№ 30-03/14</w:t>
      </w:r>
    </w:p>
    <w:p w:rsidR="00604649" w:rsidRDefault="00604649" w:rsidP="0043608A">
      <w:pPr>
        <w:tabs>
          <w:tab w:val="left" w:pos="3828"/>
        </w:tabs>
        <w:jc w:val="both"/>
      </w:pPr>
    </w:p>
    <w:p w:rsidR="00604649" w:rsidRDefault="00604649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марта 2014 года</w:t>
      </w:r>
    </w:p>
    <w:p w:rsidR="00604649" w:rsidRDefault="00604649" w:rsidP="0043608A">
      <w:pPr>
        <w:tabs>
          <w:tab w:val="left" w:pos="3828"/>
        </w:tabs>
        <w:jc w:val="both"/>
      </w:pPr>
    </w:p>
    <w:p w:rsidR="00604649" w:rsidRDefault="00604649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604649" w:rsidRDefault="00604649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 xml:space="preserve">председателя комиссии </w:t>
      </w:r>
      <w:proofErr w:type="spellStart"/>
      <w:r>
        <w:t>Галоганова</w:t>
      </w:r>
      <w:proofErr w:type="spellEnd"/>
      <w:r>
        <w:t xml:space="preserve"> А.П.,</w:t>
      </w:r>
    </w:p>
    <w:p w:rsidR="00604649" w:rsidRPr="00EF2270" w:rsidRDefault="00604649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604649" w:rsidRPr="00E56680" w:rsidRDefault="00604649" w:rsidP="004614EC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r>
        <w:rPr>
          <w:sz w:val="24"/>
        </w:rPr>
        <w:t xml:space="preserve">Архипова А.В., </w:t>
      </w:r>
      <w:proofErr w:type="spellStart"/>
      <w:r w:rsidRPr="009A6158">
        <w:rPr>
          <w:sz w:val="24"/>
          <w:szCs w:val="24"/>
        </w:rPr>
        <w:t>Бабаянц</w:t>
      </w:r>
      <w:proofErr w:type="spellEnd"/>
      <w:r w:rsidRPr="009A6158">
        <w:rPr>
          <w:sz w:val="24"/>
          <w:szCs w:val="24"/>
        </w:rPr>
        <w:t xml:space="preserve"> Е.Е., </w:t>
      </w:r>
      <w:r>
        <w:rPr>
          <w:sz w:val="24"/>
          <w:szCs w:val="24"/>
        </w:rPr>
        <w:t xml:space="preserve">Сергиенко А.И., Фомина В.А., </w:t>
      </w:r>
      <w:proofErr w:type="spellStart"/>
      <w:r>
        <w:rPr>
          <w:sz w:val="24"/>
          <w:szCs w:val="24"/>
        </w:rPr>
        <w:t>Шамшурина</w:t>
      </w:r>
      <w:proofErr w:type="spellEnd"/>
      <w:r>
        <w:rPr>
          <w:sz w:val="24"/>
          <w:szCs w:val="24"/>
        </w:rPr>
        <w:t xml:space="preserve"> Б.А.</w:t>
      </w:r>
    </w:p>
    <w:p w:rsidR="00604649" w:rsidRPr="0070161C" w:rsidRDefault="00604649" w:rsidP="00A8694F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секретаре, члене комиссии Никифорове А.В.</w:t>
      </w:r>
    </w:p>
    <w:p w:rsidR="00604649" w:rsidRPr="00A8694F" w:rsidRDefault="003969FE" w:rsidP="00A8694F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с участием адвоката К.</w:t>
      </w:r>
      <w:r w:rsidR="00604649">
        <w:rPr>
          <w:sz w:val="24"/>
          <w:szCs w:val="24"/>
        </w:rPr>
        <w:t>В.С.</w:t>
      </w:r>
    </w:p>
    <w:p w:rsidR="00604649" w:rsidRPr="00EC6ED3" w:rsidRDefault="00604649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30.12.2013 г. по жал</w:t>
      </w:r>
      <w:r w:rsidR="003969FE">
        <w:rPr>
          <w:sz w:val="24"/>
        </w:rPr>
        <w:t>обе доверителя Р.</w:t>
      </w:r>
      <w:r>
        <w:rPr>
          <w:sz w:val="24"/>
        </w:rPr>
        <w:t xml:space="preserve">Н.В. </w:t>
      </w:r>
      <w:r w:rsidRPr="00EC6ED3">
        <w:rPr>
          <w:sz w:val="24"/>
        </w:rPr>
        <w:t>в отношении адвоката</w:t>
      </w:r>
      <w:r w:rsidR="003969FE">
        <w:rPr>
          <w:sz w:val="24"/>
        </w:rPr>
        <w:t xml:space="preserve"> К.</w:t>
      </w:r>
      <w:r>
        <w:rPr>
          <w:sz w:val="24"/>
        </w:rPr>
        <w:t>В.С.</w:t>
      </w:r>
      <w:r w:rsidRPr="00EC6ED3">
        <w:rPr>
          <w:sz w:val="24"/>
        </w:rPr>
        <w:t xml:space="preserve"> (регистрационный номер в реестре </w:t>
      </w:r>
      <w:r w:rsidR="003969FE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604649" w:rsidRDefault="00604649" w:rsidP="0043608A">
      <w:pPr>
        <w:tabs>
          <w:tab w:val="left" w:pos="3828"/>
        </w:tabs>
        <w:jc w:val="both"/>
        <w:rPr>
          <w:b/>
        </w:rPr>
      </w:pPr>
    </w:p>
    <w:p w:rsidR="00604649" w:rsidRDefault="0060464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604649" w:rsidRDefault="00604649" w:rsidP="0043608A">
      <w:pPr>
        <w:tabs>
          <w:tab w:val="left" w:pos="3828"/>
        </w:tabs>
        <w:jc w:val="both"/>
        <w:rPr>
          <w:b/>
        </w:rPr>
      </w:pPr>
    </w:p>
    <w:p w:rsidR="00604649" w:rsidRDefault="00604649" w:rsidP="0070161C">
      <w:pPr>
        <w:ind w:firstLine="720"/>
        <w:jc w:val="both"/>
      </w:pPr>
      <w:proofErr w:type="gramStart"/>
      <w:r w:rsidRPr="00E752EC">
        <w:rPr>
          <w:szCs w:val="24"/>
        </w:rPr>
        <w:t xml:space="preserve">Как указано в </w:t>
      </w:r>
      <w:r>
        <w:rPr>
          <w:szCs w:val="24"/>
        </w:rPr>
        <w:t>жалобе</w:t>
      </w:r>
      <w:r w:rsidRPr="00E752EC">
        <w:rPr>
          <w:szCs w:val="24"/>
        </w:rPr>
        <w:t xml:space="preserve">, </w:t>
      </w:r>
      <w:r w:rsidR="003969FE">
        <w:t>адвокат К.</w:t>
      </w:r>
      <w:r>
        <w:t>В.С. оказывал юридическую помощь гр.</w:t>
      </w:r>
      <w:r w:rsidR="003969FE">
        <w:t xml:space="preserve"> Р.</w:t>
      </w:r>
      <w:r>
        <w:t>Н.В. по уголовному делу по соглашению с 24.10.2011 г</w:t>
      </w:r>
      <w:r w:rsidR="003969FE">
        <w:t>. Адвокат не объяснил Р.</w:t>
      </w:r>
      <w:r>
        <w:t>Н.В. право на обжалование действий сотрудников полиции, не предпринял попытки на обжалование постановления о возбуждении уголовного дела, в ходе предварительного следствия и в суде не заявил ходатайство об осмотре вещественного доказательства, о</w:t>
      </w:r>
      <w:proofErr w:type="gramEnd"/>
      <w:r>
        <w:t xml:space="preserve"> проведении экспертизы отпечатков пальцев, не сообщил о проведении</w:t>
      </w:r>
      <w:r w:rsidR="003969FE">
        <w:t xml:space="preserve"> экспертизы потерпевшему</w:t>
      </w:r>
      <w:proofErr w:type="gramStart"/>
      <w:r w:rsidR="003969FE">
        <w:t xml:space="preserve"> Ж</w:t>
      </w:r>
      <w:proofErr w:type="gramEnd"/>
      <w:r>
        <w:t xml:space="preserve">, из-за которой </w:t>
      </w:r>
      <w:r w:rsidR="003969FE">
        <w:t>впоследствии действия Р.</w:t>
      </w:r>
      <w:r>
        <w:t xml:space="preserve">Н.В. были переквалифицированы на ст.162 ч.1. </w:t>
      </w:r>
      <w:r w:rsidR="003969FE">
        <w:t>Кроме этого, адвокат К.</w:t>
      </w:r>
      <w:r>
        <w:t>В.С. не объяснил цель данной экспертизы, а также последствия ее результатов. По окончании</w:t>
      </w:r>
      <w:r w:rsidR="003969FE">
        <w:t xml:space="preserve"> следственных действий Р.</w:t>
      </w:r>
      <w:r>
        <w:t xml:space="preserve">Н.В. знакомился с материалами дела самостоятельно, документы не были прошиты, на что адвокат по телефону сказал не обращать </w:t>
      </w:r>
      <w:r w:rsidR="003969FE">
        <w:t xml:space="preserve">на это внимания. </w:t>
      </w:r>
      <w:proofErr w:type="gramStart"/>
      <w:r w:rsidR="003969FE">
        <w:t>Адвокат К.</w:t>
      </w:r>
      <w:r>
        <w:t>В.С. не сделал ничего из обещанного, замечаний к следователю у него не было, тем самым его позиция по следствию р</w:t>
      </w:r>
      <w:r w:rsidR="003969FE">
        <w:t>асходилась с позицией Р.</w:t>
      </w:r>
      <w:r>
        <w:t>Н.В. В су</w:t>
      </w:r>
      <w:r w:rsidR="003969FE">
        <w:t>дебном заседании адвокат К.В.С. оставил Р.</w:t>
      </w:r>
      <w:r>
        <w:t xml:space="preserve">Н.В. без защиты, считая, что не должен </w:t>
      </w:r>
      <w:r w:rsidR="003969FE">
        <w:t>возражать судье.</w:t>
      </w:r>
      <w:proofErr w:type="gramEnd"/>
      <w:r w:rsidR="003969FE">
        <w:t xml:space="preserve"> Адвокат К.</w:t>
      </w:r>
      <w:r>
        <w:t>В.С. сообщил неверную информацию о нахожде</w:t>
      </w:r>
      <w:r w:rsidR="003969FE">
        <w:t>нии дела, в результате Р.</w:t>
      </w:r>
      <w:r>
        <w:t>В.С. был лишен возможности ознакомиться с решением суда и подать кассационную</w:t>
      </w:r>
      <w:r w:rsidR="003969FE">
        <w:t xml:space="preserve"> жалобу. В дальнейшем адвокат К.</w:t>
      </w:r>
      <w:r>
        <w:t>В.С. не поддержал кассационную жалобу гр.</w:t>
      </w:r>
      <w:r w:rsidR="003969FE">
        <w:t xml:space="preserve"> Р.</w:t>
      </w:r>
      <w:r>
        <w:t>Н.В., мотивируя это тем, что решение суда о назначении стационарной экспертизы все равно отмен</w:t>
      </w:r>
      <w:r w:rsidR="003969FE">
        <w:t>ят. Кроме этого, адвокат К.</w:t>
      </w:r>
      <w:r>
        <w:t>В.С. в устной и письменной форме без согласия гр.</w:t>
      </w:r>
      <w:r w:rsidR="003969FE">
        <w:t xml:space="preserve"> Р.</w:t>
      </w:r>
      <w:r>
        <w:t xml:space="preserve">Н.В. разглашал врачебную и судейскую тайну </w:t>
      </w:r>
      <w:proofErr w:type="gramStart"/>
      <w:r>
        <w:t>суд-медэкспертизы</w:t>
      </w:r>
      <w:proofErr w:type="gramEnd"/>
      <w:r>
        <w:t>, являющуюся закрытой информацией. Таким образом, по мнению заявителя, юридическая помощь ос</w:t>
      </w:r>
      <w:r w:rsidR="003969FE">
        <w:t>уществлялась адвокатом К.</w:t>
      </w:r>
      <w:r>
        <w:t>В.С. ненадлежащим образом.</w:t>
      </w:r>
    </w:p>
    <w:p w:rsidR="00604649" w:rsidRDefault="00604649" w:rsidP="0070161C">
      <w:pPr>
        <w:ind w:firstLine="720"/>
        <w:jc w:val="both"/>
      </w:pPr>
      <w:r>
        <w:t>В жалобе ставится вопрос о принятии мер к адвокату.</w:t>
      </w:r>
    </w:p>
    <w:p w:rsidR="00604649" w:rsidRDefault="00604649" w:rsidP="009F1011">
      <w:pPr>
        <w:ind w:firstLine="720"/>
        <w:jc w:val="both"/>
        <w:rPr>
          <w:szCs w:val="24"/>
        </w:rPr>
      </w:pPr>
      <w:r>
        <w:rPr>
          <w:szCs w:val="24"/>
        </w:rPr>
        <w:t>Заявител</w:t>
      </w:r>
      <w:r w:rsidR="003969FE">
        <w:rPr>
          <w:szCs w:val="24"/>
        </w:rPr>
        <w:t>ь Р.</w:t>
      </w:r>
      <w:r>
        <w:rPr>
          <w:szCs w:val="24"/>
        </w:rPr>
        <w:t>Н.В. надлежащим образом извещён о времени и месте дисциплинарного разбирательства, в заседание к</w:t>
      </w:r>
      <w:r w:rsidR="003969FE">
        <w:rPr>
          <w:szCs w:val="24"/>
        </w:rPr>
        <w:t>омиссии не явился. От Р.</w:t>
      </w:r>
      <w:r>
        <w:rPr>
          <w:szCs w:val="24"/>
        </w:rPr>
        <w:t>Н.В. поступило заявление с просьбой об отложении дисцип</w:t>
      </w:r>
      <w:r w:rsidR="003969FE">
        <w:rPr>
          <w:szCs w:val="24"/>
        </w:rPr>
        <w:t>линарного разбирательства в связи</w:t>
      </w:r>
      <w:r>
        <w:rPr>
          <w:szCs w:val="24"/>
        </w:rPr>
        <w:t xml:space="preserve"> с тем, что он не получил решение </w:t>
      </w:r>
      <w:proofErr w:type="spellStart"/>
      <w:r>
        <w:rPr>
          <w:szCs w:val="24"/>
        </w:rPr>
        <w:t>Лефортовского</w:t>
      </w:r>
      <w:proofErr w:type="spellEnd"/>
      <w:r>
        <w:rPr>
          <w:szCs w:val="24"/>
        </w:rPr>
        <w:t xml:space="preserve"> суда г. Москвы от 25.12.2013 г. </w:t>
      </w:r>
    </w:p>
    <w:p w:rsidR="00604649" w:rsidRDefault="00604649" w:rsidP="009F1011">
      <w:pPr>
        <w:ind w:firstLine="720"/>
        <w:jc w:val="both"/>
        <w:rPr>
          <w:szCs w:val="24"/>
        </w:rPr>
      </w:pPr>
      <w:r>
        <w:rPr>
          <w:szCs w:val="24"/>
        </w:rPr>
        <w:t>Члены комиссии, совещаясь на месте, приняли решение об отсутствии уважительных причин для отложения дисциплинарного разбирательства и отказе в удо</w:t>
      </w:r>
      <w:r w:rsidR="003969FE">
        <w:rPr>
          <w:szCs w:val="24"/>
        </w:rPr>
        <w:t>влетворении заявления Р.</w:t>
      </w:r>
      <w:r>
        <w:rPr>
          <w:szCs w:val="24"/>
        </w:rPr>
        <w:t xml:space="preserve">Н.В. В силу п. 3 ст. 23 КПЭА, неявка кого-либо из участников дисциплинарного производства не является основанием для отложения дисциплинарного разбирательства. </w:t>
      </w:r>
    </w:p>
    <w:p w:rsidR="00604649" w:rsidRDefault="003969FE" w:rsidP="009F1011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Адвокат К.</w:t>
      </w:r>
      <w:r w:rsidR="00604649">
        <w:rPr>
          <w:szCs w:val="24"/>
        </w:rPr>
        <w:t xml:space="preserve">В.С. заседание комиссии явился, не согласился с доводами жалобы и пояснил, </w:t>
      </w:r>
      <w:r>
        <w:rPr>
          <w:szCs w:val="24"/>
        </w:rPr>
        <w:t>что 24.10.2011 г. между ним и Р.</w:t>
      </w:r>
      <w:r w:rsidR="00604649">
        <w:rPr>
          <w:szCs w:val="24"/>
        </w:rPr>
        <w:t>К.В. было з</w:t>
      </w:r>
      <w:r>
        <w:rPr>
          <w:szCs w:val="24"/>
        </w:rPr>
        <w:t xml:space="preserve">аключено соглашение № </w:t>
      </w:r>
      <w:r w:rsidR="00604649">
        <w:rPr>
          <w:szCs w:val="24"/>
        </w:rPr>
        <w:t xml:space="preserve">на защиту заявителя. Вознаграждение внесено в </w:t>
      </w:r>
      <w:r>
        <w:rPr>
          <w:szCs w:val="24"/>
        </w:rPr>
        <w:t>КА «М ю ц</w:t>
      </w:r>
      <w:r w:rsidR="00604649">
        <w:rPr>
          <w:szCs w:val="24"/>
        </w:rPr>
        <w:t>», выписан ордер. В отношении него было возбуждено дисциплинарное п</w:t>
      </w:r>
      <w:r>
        <w:rPr>
          <w:szCs w:val="24"/>
        </w:rPr>
        <w:t>роизводство по жалобе Р.</w:t>
      </w:r>
      <w:r w:rsidR="00604649">
        <w:rPr>
          <w:szCs w:val="24"/>
        </w:rPr>
        <w:t>К.В., по которому комиссией 18.02.2013 г. принято решение о необходимости прекращения дисциплинарного производства. Совет АП МО своим решением от 17.04.2013 г. согласилс</w:t>
      </w:r>
      <w:r>
        <w:rPr>
          <w:szCs w:val="24"/>
        </w:rPr>
        <w:t>я с решением комиссии. Р.</w:t>
      </w:r>
      <w:r w:rsidR="00604649">
        <w:rPr>
          <w:szCs w:val="24"/>
        </w:rPr>
        <w:t xml:space="preserve">К.В. обжаловал решение комиссии и Совета в </w:t>
      </w:r>
      <w:proofErr w:type="spellStart"/>
      <w:r w:rsidR="00604649">
        <w:rPr>
          <w:szCs w:val="24"/>
        </w:rPr>
        <w:t>Лефортовский</w:t>
      </w:r>
      <w:proofErr w:type="spellEnd"/>
      <w:r w:rsidR="00604649">
        <w:rPr>
          <w:szCs w:val="24"/>
        </w:rPr>
        <w:t xml:space="preserve"> суд г. Москвы, который 25.12.2013 г. отказал в удовлетворении исковых требований, признав незаконным только то обсто</w:t>
      </w:r>
      <w:r>
        <w:rPr>
          <w:szCs w:val="24"/>
        </w:rPr>
        <w:t>ятельство, что жалоба Р.</w:t>
      </w:r>
      <w:r w:rsidR="00604649">
        <w:rPr>
          <w:szCs w:val="24"/>
        </w:rPr>
        <w:t>Н.В. не была рассмотрена в отдельном дисциплинарном производстве, а рассматрива</w:t>
      </w:r>
      <w:r>
        <w:rPr>
          <w:szCs w:val="24"/>
        </w:rPr>
        <w:t>лась вместе с жалобой Р.</w:t>
      </w:r>
      <w:r w:rsidR="00604649">
        <w:rPr>
          <w:szCs w:val="24"/>
        </w:rPr>
        <w:t>К.В.</w:t>
      </w:r>
    </w:p>
    <w:p w:rsidR="00604649" w:rsidRDefault="00604649" w:rsidP="009F1011">
      <w:pPr>
        <w:ind w:firstLine="720"/>
        <w:jc w:val="both"/>
        <w:rPr>
          <w:szCs w:val="24"/>
        </w:rPr>
      </w:pPr>
      <w:r>
        <w:rPr>
          <w:szCs w:val="24"/>
        </w:rPr>
        <w:t>Адвокат просил огласить материалы дисц</w:t>
      </w:r>
      <w:r w:rsidR="003969FE">
        <w:rPr>
          <w:szCs w:val="24"/>
        </w:rPr>
        <w:t>иплинарного производства №</w:t>
      </w:r>
      <w:proofErr w:type="gramStart"/>
      <w:r w:rsidR="003969FE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возбужденного в отн</w:t>
      </w:r>
      <w:r w:rsidR="003969FE">
        <w:rPr>
          <w:szCs w:val="24"/>
        </w:rPr>
        <w:t>ошении него по жалобе Р.</w:t>
      </w:r>
      <w:r>
        <w:rPr>
          <w:szCs w:val="24"/>
        </w:rPr>
        <w:t xml:space="preserve">К.В. и приобщить к материалам дисциплинарного производства решение </w:t>
      </w:r>
      <w:proofErr w:type="spellStart"/>
      <w:r>
        <w:rPr>
          <w:szCs w:val="24"/>
        </w:rPr>
        <w:t>Лефортовского</w:t>
      </w:r>
      <w:proofErr w:type="spellEnd"/>
      <w:r>
        <w:rPr>
          <w:szCs w:val="24"/>
        </w:rPr>
        <w:t xml:space="preserve"> суда г. Москвы от </w:t>
      </w:r>
      <w:r w:rsidR="003969FE">
        <w:rPr>
          <w:szCs w:val="24"/>
        </w:rPr>
        <w:t>25.12.2013 г. по иску Р.</w:t>
      </w:r>
      <w:r>
        <w:rPr>
          <w:szCs w:val="24"/>
        </w:rPr>
        <w:t>К.В. к АП МО.</w:t>
      </w:r>
    </w:p>
    <w:p w:rsidR="00604649" w:rsidRDefault="00604649" w:rsidP="009F1011">
      <w:pPr>
        <w:ind w:firstLine="720"/>
        <w:jc w:val="both"/>
        <w:rPr>
          <w:szCs w:val="24"/>
        </w:rPr>
      </w:pPr>
      <w:r>
        <w:rPr>
          <w:szCs w:val="24"/>
        </w:rPr>
        <w:t xml:space="preserve">Ходатайство удовлетворено. Квалификационной комиссией </w:t>
      </w:r>
      <w:proofErr w:type="gramStart"/>
      <w:r>
        <w:rPr>
          <w:szCs w:val="24"/>
        </w:rPr>
        <w:t>изучены</w:t>
      </w:r>
      <w:proofErr w:type="gramEnd"/>
      <w:r>
        <w:rPr>
          <w:szCs w:val="24"/>
        </w:rPr>
        <w:t xml:space="preserve"> (оглашены):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письмен</w:t>
      </w:r>
      <w:r w:rsidR="003969FE">
        <w:rPr>
          <w:szCs w:val="24"/>
        </w:rPr>
        <w:t>ные объяснения адвоката К.</w:t>
      </w:r>
      <w:r>
        <w:rPr>
          <w:szCs w:val="24"/>
        </w:rPr>
        <w:t>В.С., в которых он указывает, что участвовал во всех следственных действиях, каких-либо</w:t>
      </w:r>
      <w:r w:rsidR="003969FE">
        <w:rPr>
          <w:szCs w:val="24"/>
        </w:rPr>
        <w:t xml:space="preserve"> замечаний со стороны Р.</w:t>
      </w:r>
      <w:r>
        <w:rPr>
          <w:szCs w:val="24"/>
        </w:rPr>
        <w:t>Н.В. не поступало. Родственни</w:t>
      </w:r>
      <w:r w:rsidR="003969FE">
        <w:rPr>
          <w:szCs w:val="24"/>
        </w:rPr>
        <w:t>ки Р.</w:t>
      </w:r>
      <w:r>
        <w:rPr>
          <w:szCs w:val="24"/>
        </w:rPr>
        <w:t>Н.В. стали высказывать нарекания в адрес адв</w:t>
      </w:r>
      <w:r w:rsidR="003969FE">
        <w:rPr>
          <w:szCs w:val="24"/>
        </w:rPr>
        <w:t>оката после признания Р.</w:t>
      </w:r>
      <w:r>
        <w:rPr>
          <w:szCs w:val="24"/>
        </w:rPr>
        <w:t>Н.В. невменяемым;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ко</w:t>
      </w:r>
      <w:r w:rsidR="003969FE">
        <w:rPr>
          <w:szCs w:val="24"/>
        </w:rPr>
        <w:t>пии ходатайств адвоката К.</w:t>
      </w:r>
      <w:r>
        <w:rPr>
          <w:szCs w:val="24"/>
        </w:rPr>
        <w:t>В.С. о прекращении уголовного дела;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копия соглашения об оказании юридической по</w:t>
      </w:r>
      <w:r w:rsidR="003969FE">
        <w:rPr>
          <w:szCs w:val="24"/>
        </w:rPr>
        <w:t>мощи от 24.10.2011 г. №</w:t>
      </w:r>
      <w:proofErr w:type="gramStart"/>
      <w:r w:rsidR="003969FE">
        <w:rPr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заключённо</w:t>
      </w:r>
      <w:r w:rsidR="003969FE">
        <w:rPr>
          <w:szCs w:val="24"/>
        </w:rPr>
        <w:t>го между адвокатом и Р.</w:t>
      </w:r>
      <w:r>
        <w:rPr>
          <w:szCs w:val="24"/>
        </w:rPr>
        <w:t>К.В. в интересах заявителя;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копии протоколов судебного заседания Бутырского районного суда г. Москвы от 20.01.2012 г., 10.02.2012 г., 27.02.2012 г., 24.05.2012 г., 29.06.2012 г., о том, что адвокат судебном за</w:t>
      </w:r>
      <w:r w:rsidR="003969FE">
        <w:rPr>
          <w:szCs w:val="24"/>
        </w:rPr>
        <w:t>седании защищал Р.</w:t>
      </w:r>
      <w:r>
        <w:rPr>
          <w:szCs w:val="24"/>
        </w:rPr>
        <w:t xml:space="preserve">Н.В. и замечаний от заявителя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его адрес не поступало;</w:t>
      </w:r>
    </w:p>
    <w:p w:rsidR="00604649" w:rsidRDefault="003969FE" w:rsidP="00B22E6D">
      <w:pPr>
        <w:jc w:val="both"/>
        <w:rPr>
          <w:szCs w:val="24"/>
        </w:rPr>
      </w:pPr>
      <w:r>
        <w:rPr>
          <w:szCs w:val="24"/>
        </w:rPr>
        <w:t>- копия заявления Р.</w:t>
      </w:r>
      <w:r w:rsidR="00604649">
        <w:rPr>
          <w:szCs w:val="24"/>
        </w:rPr>
        <w:t>Н.В. от 08.01.2012 г</w:t>
      </w:r>
      <w:r>
        <w:rPr>
          <w:szCs w:val="24"/>
        </w:rPr>
        <w:t>. об отказе от адвоката К.</w:t>
      </w:r>
      <w:r w:rsidR="00604649">
        <w:rPr>
          <w:szCs w:val="24"/>
        </w:rPr>
        <w:t>В.С.;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копии протоколов очной ставки от 02.12.2011 г. и 05.12.2011 г., из которых следует, что адвокат участвовал в указанных следственных действиях, жалоб и замечаний со стороны заявителя не поступало;</w:t>
      </w:r>
    </w:p>
    <w:p w:rsidR="00604649" w:rsidRDefault="003969FE" w:rsidP="00B22E6D">
      <w:pPr>
        <w:jc w:val="both"/>
        <w:rPr>
          <w:szCs w:val="24"/>
        </w:rPr>
      </w:pPr>
      <w:r>
        <w:rPr>
          <w:szCs w:val="24"/>
        </w:rPr>
        <w:t>- копия заявления Р.</w:t>
      </w:r>
      <w:r w:rsidR="00604649">
        <w:rPr>
          <w:szCs w:val="24"/>
        </w:rPr>
        <w:t xml:space="preserve">Н.В. в АП </w:t>
      </w:r>
      <w:proofErr w:type="gramStart"/>
      <w:r w:rsidR="00604649">
        <w:rPr>
          <w:szCs w:val="24"/>
        </w:rPr>
        <w:t>МО</w:t>
      </w:r>
      <w:proofErr w:type="gramEnd"/>
      <w:r w:rsidR="00604649">
        <w:rPr>
          <w:szCs w:val="24"/>
        </w:rPr>
        <w:t xml:space="preserve"> в котором он полностью пр</w:t>
      </w:r>
      <w:r>
        <w:rPr>
          <w:szCs w:val="24"/>
        </w:rPr>
        <w:t>исоединяется к жалобе Р.</w:t>
      </w:r>
      <w:r w:rsidR="00604649">
        <w:rPr>
          <w:szCs w:val="24"/>
        </w:rPr>
        <w:t>К.В. и дополняет данную жалобу в части фактических обстоятельств. Данное заявление полностью с</w:t>
      </w:r>
      <w:r>
        <w:rPr>
          <w:szCs w:val="24"/>
        </w:rPr>
        <w:t>овпадает с заявлением Р.</w:t>
      </w:r>
      <w:r w:rsidR="00604649">
        <w:rPr>
          <w:szCs w:val="24"/>
        </w:rPr>
        <w:t>Н.В. от 17.04.2013 г., послужившим основанием для рассматриваемого дисциплинарного производст</w:t>
      </w:r>
      <w:r>
        <w:rPr>
          <w:szCs w:val="24"/>
        </w:rPr>
        <w:t>ва в отношении адвоката К.</w:t>
      </w:r>
      <w:r w:rsidR="00604649">
        <w:rPr>
          <w:szCs w:val="24"/>
        </w:rPr>
        <w:t>В.С.</w:t>
      </w:r>
    </w:p>
    <w:p w:rsidR="00604649" w:rsidRDefault="00604649" w:rsidP="00B22E6D">
      <w:pPr>
        <w:jc w:val="both"/>
        <w:rPr>
          <w:szCs w:val="24"/>
        </w:rPr>
      </w:pPr>
      <w:proofErr w:type="gramStart"/>
      <w:r>
        <w:rPr>
          <w:szCs w:val="24"/>
        </w:rPr>
        <w:t>- копия заключения квалификационной комиссии от 12</w:t>
      </w:r>
      <w:r w:rsidR="003969FE">
        <w:rPr>
          <w:szCs w:val="24"/>
        </w:rPr>
        <w:t>.03.2013 г. по жалобе Р.</w:t>
      </w:r>
      <w:r>
        <w:rPr>
          <w:szCs w:val="24"/>
        </w:rPr>
        <w:t>К.</w:t>
      </w:r>
      <w:r w:rsidR="003969FE">
        <w:rPr>
          <w:szCs w:val="24"/>
        </w:rPr>
        <w:t>В. в отношении адвоката К.</w:t>
      </w:r>
      <w:r>
        <w:rPr>
          <w:szCs w:val="24"/>
        </w:rPr>
        <w:t xml:space="preserve">В.С. о необходимости прекращения дисциплинарного </w:t>
      </w:r>
      <w:r w:rsidR="003969FE">
        <w:rPr>
          <w:szCs w:val="24"/>
        </w:rPr>
        <w:t>производства в отношении адвоката</w:t>
      </w:r>
      <w:r>
        <w:rPr>
          <w:szCs w:val="24"/>
        </w:rPr>
        <w:t xml:space="preserve"> вследствие отсутствия в его </w:t>
      </w:r>
      <w:r w:rsidR="003969FE">
        <w:rPr>
          <w:szCs w:val="24"/>
        </w:rPr>
        <w:t>действиях нарушения норм законодател</w:t>
      </w:r>
      <w:r>
        <w:rPr>
          <w:szCs w:val="24"/>
        </w:rPr>
        <w:t>ьства об адвокатской деятельности и адвокатуре, а также надлежащего исполнения своих обязанносте</w:t>
      </w:r>
      <w:r w:rsidR="003969FE">
        <w:rPr>
          <w:szCs w:val="24"/>
        </w:rPr>
        <w:t>й перед доверителями Р.К.В. и Р.</w:t>
      </w:r>
      <w:r>
        <w:rPr>
          <w:szCs w:val="24"/>
        </w:rPr>
        <w:t>Н.В.;</w:t>
      </w:r>
      <w:proofErr w:type="gramEnd"/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>- решение Совета АП МО от 17</w:t>
      </w:r>
      <w:r w:rsidR="003969FE">
        <w:rPr>
          <w:szCs w:val="24"/>
        </w:rPr>
        <w:t>.04.2013 г. по жалобе Р.</w:t>
      </w:r>
      <w:r>
        <w:rPr>
          <w:szCs w:val="24"/>
        </w:rPr>
        <w:t>К.</w:t>
      </w:r>
      <w:r w:rsidR="003969FE">
        <w:rPr>
          <w:szCs w:val="24"/>
        </w:rPr>
        <w:t>В. в отношении адвоката К.</w:t>
      </w:r>
      <w:r>
        <w:rPr>
          <w:szCs w:val="24"/>
        </w:rPr>
        <w:t>В.С.</w:t>
      </w:r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Также в заседании комиссии изучено (оглашено) решение </w:t>
      </w:r>
      <w:proofErr w:type="spellStart"/>
      <w:r>
        <w:rPr>
          <w:szCs w:val="24"/>
        </w:rPr>
        <w:t>Лефортовского</w:t>
      </w:r>
      <w:proofErr w:type="spellEnd"/>
      <w:r>
        <w:rPr>
          <w:szCs w:val="24"/>
        </w:rPr>
        <w:t xml:space="preserve"> районного суда г. Москвы от 2</w:t>
      </w:r>
      <w:r w:rsidR="003969FE">
        <w:rPr>
          <w:szCs w:val="24"/>
        </w:rPr>
        <w:t>5.12.2013 г., которым Р.К.В. и Р.</w:t>
      </w:r>
      <w:r>
        <w:rPr>
          <w:szCs w:val="24"/>
        </w:rPr>
        <w:t>Н.В. отказано в оспаривании заключения Квалификационной комис</w:t>
      </w:r>
      <w:r w:rsidR="003969FE">
        <w:rPr>
          <w:szCs w:val="24"/>
        </w:rPr>
        <w:t>с</w:t>
      </w:r>
      <w:r>
        <w:rPr>
          <w:szCs w:val="24"/>
        </w:rPr>
        <w:t xml:space="preserve">ии и решения Совета АП </w:t>
      </w:r>
      <w:r w:rsidR="003969FE">
        <w:rPr>
          <w:szCs w:val="24"/>
        </w:rPr>
        <w:t>МО в отношении адвоката К.</w:t>
      </w:r>
      <w:r>
        <w:rPr>
          <w:szCs w:val="24"/>
        </w:rPr>
        <w:t>В.С. и на АП МО возложена обязанность рас</w:t>
      </w:r>
      <w:r w:rsidR="003969FE">
        <w:rPr>
          <w:szCs w:val="24"/>
        </w:rPr>
        <w:t>смотрения жалобы Р.</w:t>
      </w:r>
      <w:r>
        <w:rPr>
          <w:szCs w:val="24"/>
        </w:rPr>
        <w:t xml:space="preserve">Н.В. от 17.04.2013 </w:t>
      </w:r>
      <w:r w:rsidR="003969FE">
        <w:rPr>
          <w:szCs w:val="24"/>
        </w:rPr>
        <w:t>г. в отношении адвоката К.</w:t>
      </w:r>
      <w:r>
        <w:rPr>
          <w:szCs w:val="24"/>
        </w:rPr>
        <w:t>В.С.</w:t>
      </w:r>
      <w:proofErr w:type="gramEnd"/>
    </w:p>
    <w:p w:rsidR="00604649" w:rsidRDefault="00604649" w:rsidP="00B22E6D">
      <w:pPr>
        <w:jc w:val="both"/>
        <w:rPr>
          <w:szCs w:val="24"/>
        </w:rPr>
      </w:pPr>
      <w:r>
        <w:rPr>
          <w:szCs w:val="24"/>
        </w:rPr>
        <w:tab/>
        <w:t>Рассмотрев доводы жалобы, заслушав адвоката и изучив вышеперечисленные документы, Квалификационная комиссия приходит к следующим выводам.</w:t>
      </w:r>
    </w:p>
    <w:p w:rsidR="00604649" w:rsidRDefault="00604649" w:rsidP="00B22E6D">
      <w:pPr>
        <w:pStyle w:val="a9"/>
        <w:ind w:firstLine="709"/>
        <w:jc w:val="both"/>
      </w:pPr>
      <w:r>
        <w:t xml:space="preserve">В силу </w:t>
      </w:r>
      <w:proofErr w:type="spellStart"/>
      <w:r>
        <w:t>п.п</w:t>
      </w:r>
      <w:proofErr w:type="spellEnd"/>
      <w:r>
        <w:t>. 1</w:t>
      </w:r>
      <w:r w:rsidRPr="004774DE">
        <w:t xml:space="preserve"> п. 1 ст. 7 ФЗ «Об адвокатской деятельности и адвокатуре в РФ», </w:t>
      </w:r>
      <w:r>
        <w:t xml:space="preserve">п. 1 ст. 8 КПЭА, </w:t>
      </w:r>
      <w:r w:rsidRPr="004774DE">
        <w:t xml:space="preserve">адвокат обязан </w:t>
      </w:r>
      <w:r>
        <w:t>честно, разумно и добросовестно, принципиально и своевременно исполняет свои обязанности, активно защищает права, свободы и интересы доверителей всеми не запрещёнными законодательством средствами.</w:t>
      </w:r>
    </w:p>
    <w:p w:rsidR="00604649" w:rsidRDefault="00604649" w:rsidP="00E12125">
      <w:pPr>
        <w:ind w:firstLine="720"/>
        <w:jc w:val="both"/>
        <w:rPr>
          <w:color w:val="auto"/>
          <w:szCs w:val="24"/>
        </w:rPr>
      </w:pPr>
      <w:r>
        <w:rPr>
          <w:szCs w:val="24"/>
        </w:rPr>
        <w:lastRenderedPageBreak/>
        <w:t>Согласно</w:t>
      </w:r>
      <w:r w:rsidRPr="00E12125">
        <w:rPr>
          <w:szCs w:val="24"/>
        </w:rPr>
        <w:t xml:space="preserve"> ч. 2 ст. 19 КПЭА, </w:t>
      </w:r>
      <w:r w:rsidRPr="00E12125">
        <w:rPr>
          <w:color w:val="auto"/>
          <w:szCs w:val="24"/>
        </w:rPr>
        <w:t xml:space="preserve">предметом рассмотрения квалификационной комиссии и Совета, заседания которых проводятся в соответствии с процедурами дисциплинарного производства, предусмотренными КПЭА, является поступок адвоката, который </w:t>
      </w:r>
      <w:proofErr w:type="gramStart"/>
      <w:r w:rsidRPr="00E12125">
        <w:rPr>
          <w:color w:val="auto"/>
          <w:szCs w:val="24"/>
        </w:rPr>
        <w:t>порочит его честь</w:t>
      </w:r>
      <w:proofErr w:type="gramEnd"/>
      <w:r w:rsidRPr="00E12125">
        <w:rPr>
          <w:color w:val="auto"/>
          <w:szCs w:val="24"/>
        </w:rPr>
        <w:t xml:space="preserve"> и достоинство, умаляет авторитет адвокатуры, неисполнение или ненадлежащее исполнение адвокатом своих профессиональных обязанностей перед доверителем</w:t>
      </w:r>
      <w:r>
        <w:rPr>
          <w:color w:val="auto"/>
          <w:szCs w:val="24"/>
        </w:rPr>
        <w:t>.</w:t>
      </w:r>
    </w:p>
    <w:p w:rsidR="00604649" w:rsidRPr="00E12125" w:rsidRDefault="00604649" w:rsidP="00E12125">
      <w:pPr>
        <w:ind w:firstLine="720"/>
        <w:jc w:val="both"/>
      </w:pPr>
      <w:r>
        <w:t>Как сле</w:t>
      </w:r>
      <w:r w:rsidR="003969FE">
        <w:t>дует из текста жалобы Р.</w:t>
      </w:r>
      <w:r>
        <w:t>Н.В., претензии заявителя к адвокату состоят в обвинении в неквалифицированной работе адвоката по соглашению об оказании юридической помощи от 24.10.2011 г.</w:t>
      </w:r>
    </w:p>
    <w:p w:rsidR="00604649" w:rsidRDefault="00604649" w:rsidP="00E12125">
      <w:pPr>
        <w:ind w:firstLine="720"/>
        <w:jc w:val="both"/>
      </w:pPr>
      <w:r>
        <w:t>Являясь независимым профессиональным советником по правовым вопросам (</w:t>
      </w:r>
      <w:proofErr w:type="spellStart"/>
      <w:r>
        <w:t>абз</w:t>
      </w:r>
      <w:proofErr w:type="spellEnd"/>
      <w: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вправе и обязан совершить в интересах доверителя на основании заключённого соглашения об ок</w:t>
      </w:r>
      <w:r w:rsidR="003969FE">
        <w:t>азании юридической помощи. Общи</w:t>
      </w:r>
      <w:r>
        <w:t>м ориентирами при этом для адвоката служат положения п. 2 ст. 2 и п. 3 ст. 6 ФЗ «Об адвокатской деятельности и адвокатуре в РФ», а также положения соответствующего процессуального законодательства.</w:t>
      </w:r>
    </w:p>
    <w:p w:rsidR="00604649" w:rsidRPr="00E12125" w:rsidRDefault="00604649" w:rsidP="00E12125">
      <w:pPr>
        <w:ind w:firstLine="720"/>
        <w:jc w:val="both"/>
      </w:pPr>
      <w:r>
        <w:t>Согласно п. 7 ч. 2 ст. 20 КПЭА, жалоба, являющаяся основанием для возбуждения дисциплинарного производства, должна содержать доказательства, подтверждающие обстоятельства на которых лицо основывает свои требования.</w:t>
      </w:r>
    </w:p>
    <w:p w:rsidR="00604649" w:rsidRDefault="00604649" w:rsidP="00E12125">
      <w:pPr>
        <w:ind w:firstLine="720"/>
        <w:jc w:val="both"/>
      </w:pPr>
      <w:r>
        <w:t xml:space="preserve">Кроме того, в соответствии с </w:t>
      </w:r>
      <w:proofErr w:type="spellStart"/>
      <w:r>
        <w:t>абз</w:t>
      </w:r>
      <w:proofErr w:type="spellEnd"/>
      <w:r>
        <w:t>. 2 ч</w:t>
      </w:r>
      <w:r w:rsidRPr="00C13A38">
        <w:t>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604649" w:rsidRDefault="003969FE" w:rsidP="00E12125">
      <w:pPr>
        <w:ind w:firstLine="720"/>
        <w:jc w:val="both"/>
      </w:pPr>
      <w:r>
        <w:t>Заявителем Р.</w:t>
      </w:r>
      <w:r w:rsidR="00604649">
        <w:t>Н.В. не представлено доказательств обстоятельств, изложенных в жалобе. Напротив, как следует из вышеуказанных процессуальных документов, адвокат осуществ</w:t>
      </w:r>
      <w:r>
        <w:t>лял защиту Р.</w:t>
      </w:r>
      <w:r w:rsidR="00604649">
        <w:t>Н.В. в ходе предварительного следствия и в суде, заявлял ходатайства, замечаний и</w:t>
      </w:r>
      <w:r>
        <w:t xml:space="preserve"> заявлений со стороны Р.</w:t>
      </w:r>
      <w:r w:rsidR="00604649">
        <w:t>Н.</w:t>
      </w:r>
      <w:r>
        <w:t>В. в отношении адвоката К.</w:t>
      </w:r>
      <w:r w:rsidR="00604649">
        <w:t>В.С. не поступало.</w:t>
      </w:r>
    </w:p>
    <w:p w:rsidR="00604649" w:rsidRPr="00C26F42" w:rsidRDefault="00604649" w:rsidP="001443F7">
      <w:pPr>
        <w:ind w:firstLine="708"/>
        <w:jc w:val="both"/>
      </w:pPr>
      <w:r w:rsidRPr="00C26F42"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604649" w:rsidRPr="00C26F42" w:rsidRDefault="00604649" w:rsidP="001443F7">
      <w:pPr>
        <w:ind w:firstLine="708"/>
        <w:jc w:val="both"/>
      </w:pPr>
      <w:proofErr w:type="gramStart"/>
      <w:r>
        <w:t>При вынесении реш</w:t>
      </w:r>
      <w:r w:rsidRPr="00C26F42">
        <w:t>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604649" w:rsidRPr="009E332F" w:rsidRDefault="00604649" w:rsidP="001443F7">
      <w:pPr>
        <w:ind w:firstLine="708"/>
        <w:jc w:val="both"/>
      </w:pPr>
      <w:r w:rsidRPr="00C26F42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</w:t>
      </w:r>
      <w:r>
        <w:t xml:space="preserve">палаты Московской области дает </w:t>
      </w:r>
    </w:p>
    <w:p w:rsidR="00604649" w:rsidRPr="00C26F42" w:rsidRDefault="00604649" w:rsidP="001443F7">
      <w:pPr>
        <w:ind w:firstLine="708"/>
        <w:jc w:val="center"/>
        <w:rPr>
          <w:b/>
        </w:rPr>
      </w:pPr>
      <w:r w:rsidRPr="00C26F42">
        <w:rPr>
          <w:b/>
        </w:rPr>
        <w:t>ЗАКЛЮЧЕНИЕ:</w:t>
      </w:r>
    </w:p>
    <w:p w:rsidR="00604649" w:rsidRPr="00C26F42" w:rsidRDefault="00604649" w:rsidP="001443F7">
      <w:pPr>
        <w:ind w:firstLine="708"/>
        <w:jc w:val="both"/>
        <w:rPr>
          <w:b/>
        </w:rPr>
      </w:pPr>
    </w:p>
    <w:p w:rsidR="00604649" w:rsidRPr="00C26F42" w:rsidRDefault="00604649" w:rsidP="003969FE">
      <w:pPr>
        <w:ind w:firstLine="708"/>
        <w:jc w:val="both"/>
      </w:pPr>
      <w:r w:rsidRPr="00C26F42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3969FE">
        <w:t>К.</w:t>
      </w:r>
      <w:r>
        <w:t>В.С.</w:t>
      </w:r>
      <w:r w:rsidRPr="00C26F42"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t>, а также ненадлежащего исполнения своих обязаннос</w:t>
      </w:r>
      <w:r w:rsidR="003969FE">
        <w:t>тей перед доверителем Р.Н.</w:t>
      </w:r>
      <w:proofErr w:type="gramStart"/>
      <w:r w:rsidR="003969FE">
        <w:t>В</w:t>
      </w:r>
      <w:bookmarkStart w:id="0" w:name="_GoBack"/>
      <w:bookmarkEnd w:id="0"/>
      <w:proofErr w:type="gramEnd"/>
    </w:p>
    <w:p w:rsidR="00604649" w:rsidRPr="00C26F42" w:rsidRDefault="00604649" w:rsidP="001443F7">
      <w:pPr>
        <w:jc w:val="both"/>
      </w:pPr>
      <w:r>
        <w:lastRenderedPageBreak/>
        <w:t>Председатель</w:t>
      </w:r>
      <w:r w:rsidRPr="00C26F42">
        <w:t xml:space="preserve"> Квалификационной комиссии </w:t>
      </w:r>
    </w:p>
    <w:p w:rsidR="00604649" w:rsidRPr="00C26F42" w:rsidRDefault="00604649" w:rsidP="001443F7">
      <w:pPr>
        <w:jc w:val="both"/>
      </w:pPr>
      <w:r w:rsidRPr="00C26F42">
        <w:t xml:space="preserve">Адвокатской палаты Московской области                                    </w:t>
      </w:r>
      <w:r>
        <w:t xml:space="preserve">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604649" w:rsidRDefault="00604649" w:rsidP="00E12125">
      <w:pPr>
        <w:ind w:firstLine="720"/>
        <w:jc w:val="both"/>
      </w:pPr>
    </w:p>
    <w:p w:rsidR="00604649" w:rsidRPr="00E12125" w:rsidRDefault="00604649" w:rsidP="00E12125">
      <w:pPr>
        <w:ind w:firstLine="720"/>
        <w:jc w:val="both"/>
        <w:rPr>
          <w:color w:val="auto"/>
          <w:szCs w:val="24"/>
        </w:rPr>
      </w:pPr>
    </w:p>
    <w:p w:rsidR="00604649" w:rsidRPr="00E12125" w:rsidRDefault="00604649" w:rsidP="00E12125">
      <w:pPr>
        <w:ind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604649" w:rsidRDefault="00604649" w:rsidP="00B22E6D">
      <w:pPr>
        <w:pStyle w:val="a9"/>
        <w:ind w:firstLine="709"/>
        <w:jc w:val="both"/>
      </w:pPr>
    </w:p>
    <w:p w:rsidR="00604649" w:rsidRDefault="00604649" w:rsidP="00B22E6D">
      <w:pPr>
        <w:jc w:val="both"/>
        <w:rPr>
          <w:szCs w:val="24"/>
        </w:rPr>
      </w:pPr>
    </w:p>
    <w:p w:rsidR="00604649" w:rsidRDefault="00604649" w:rsidP="009F1011">
      <w:pPr>
        <w:ind w:firstLine="720"/>
        <w:jc w:val="both"/>
        <w:rPr>
          <w:szCs w:val="24"/>
        </w:rPr>
      </w:pPr>
    </w:p>
    <w:p w:rsidR="00604649" w:rsidRDefault="00604649" w:rsidP="009F1011">
      <w:pPr>
        <w:ind w:firstLine="720"/>
        <w:jc w:val="both"/>
        <w:rPr>
          <w:szCs w:val="24"/>
        </w:rPr>
      </w:pPr>
    </w:p>
    <w:sectPr w:rsidR="00604649" w:rsidSect="00640A9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49" w:rsidRDefault="00604649">
      <w:r>
        <w:separator/>
      </w:r>
    </w:p>
  </w:endnote>
  <w:endnote w:type="continuationSeparator" w:id="0">
    <w:p w:rsidR="00604649" w:rsidRDefault="006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49" w:rsidRDefault="00604649">
      <w:r>
        <w:separator/>
      </w:r>
    </w:p>
  </w:footnote>
  <w:footnote w:type="continuationSeparator" w:id="0">
    <w:p w:rsidR="00604649" w:rsidRDefault="0060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49" w:rsidRDefault="003969F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04649" w:rsidRDefault="006046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247B4"/>
    <w:rsid w:val="00027FC1"/>
    <w:rsid w:val="00040A7D"/>
    <w:rsid w:val="000D21AD"/>
    <w:rsid w:val="000D48E2"/>
    <w:rsid w:val="000E7223"/>
    <w:rsid w:val="00102F50"/>
    <w:rsid w:val="001443F7"/>
    <w:rsid w:val="00190EDF"/>
    <w:rsid w:val="001B70C7"/>
    <w:rsid w:val="00213477"/>
    <w:rsid w:val="002A0CCE"/>
    <w:rsid w:val="002D2D2D"/>
    <w:rsid w:val="00303B51"/>
    <w:rsid w:val="0030583F"/>
    <w:rsid w:val="003113ED"/>
    <w:rsid w:val="0033585F"/>
    <w:rsid w:val="0037091B"/>
    <w:rsid w:val="003969FE"/>
    <w:rsid w:val="003B71D9"/>
    <w:rsid w:val="003F720F"/>
    <w:rsid w:val="00421D07"/>
    <w:rsid w:val="0043608A"/>
    <w:rsid w:val="004614EC"/>
    <w:rsid w:val="00474BE3"/>
    <w:rsid w:val="004774DE"/>
    <w:rsid w:val="004F57E7"/>
    <w:rsid w:val="00506F7F"/>
    <w:rsid w:val="00556934"/>
    <w:rsid w:val="00587D19"/>
    <w:rsid w:val="005910FD"/>
    <w:rsid w:val="005A276F"/>
    <w:rsid w:val="005B6F38"/>
    <w:rsid w:val="005C3F1E"/>
    <w:rsid w:val="00604649"/>
    <w:rsid w:val="00626E3D"/>
    <w:rsid w:val="006318AB"/>
    <w:rsid w:val="00640A9B"/>
    <w:rsid w:val="006B7190"/>
    <w:rsid w:val="006D19C4"/>
    <w:rsid w:val="006F7176"/>
    <w:rsid w:val="0070161C"/>
    <w:rsid w:val="00705934"/>
    <w:rsid w:val="007343CD"/>
    <w:rsid w:val="0074307F"/>
    <w:rsid w:val="00755766"/>
    <w:rsid w:val="00762F75"/>
    <w:rsid w:val="00766A2F"/>
    <w:rsid w:val="00775D0F"/>
    <w:rsid w:val="00776E66"/>
    <w:rsid w:val="0079695D"/>
    <w:rsid w:val="007B0304"/>
    <w:rsid w:val="007B3926"/>
    <w:rsid w:val="007D56BB"/>
    <w:rsid w:val="007E72B5"/>
    <w:rsid w:val="007F317A"/>
    <w:rsid w:val="008145BD"/>
    <w:rsid w:val="008270BA"/>
    <w:rsid w:val="0088354C"/>
    <w:rsid w:val="00923E1F"/>
    <w:rsid w:val="00970D9A"/>
    <w:rsid w:val="00995837"/>
    <w:rsid w:val="009A6158"/>
    <w:rsid w:val="009A6E9B"/>
    <w:rsid w:val="009D2F6D"/>
    <w:rsid w:val="009E332F"/>
    <w:rsid w:val="009F1011"/>
    <w:rsid w:val="009F2489"/>
    <w:rsid w:val="00A06053"/>
    <w:rsid w:val="00A17267"/>
    <w:rsid w:val="00A45B72"/>
    <w:rsid w:val="00A7092C"/>
    <w:rsid w:val="00A7751E"/>
    <w:rsid w:val="00A863F4"/>
    <w:rsid w:val="00A8694F"/>
    <w:rsid w:val="00A936C3"/>
    <w:rsid w:val="00AE7ED9"/>
    <w:rsid w:val="00B009C7"/>
    <w:rsid w:val="00B22E6D"/>
    <w:rsid w:val="00B631C8"/>
    <w:rsid w:val="00B66EA8"/>
    <w:rsid w:val="00BE6C0E"/>
    <w:rsid w:val="00BE70F2"/>
    <w:rsid w:val="00C13A38"/>
    <w:rsid w:val="00C20FC4"/>
    <w:rsid w:val="00C26F42"/>
    <w:rsid w:val="00C42448"/>
    <w:rsid w:val="00C42DC3"/>
    <w:rsid w:val="00C47B8E"/>
    <w:rsid w:val="00C649BB"/>
    <w:rsid w:val="00C6515A"/>
    <w:rsid w:val="00C859F8"/>
    <w:rsid w:val="00CD2FC3"/>
    <w:rsid w:val="00CD4C5A"/>
    <w:rsid w:val="00D06799"/>
    <w:rsid w:val="00D372B3"/>
    <w:rsid w:val="00D46001"/>
    <w:rsid w:val="00D71434"/>
    <w:rsid w:val="00D9573F"/>
    <w:rsid w:val="00DD0ED1"/>
    <w:rsid w:val="00DE5A18"/>
    <w:rsid w:val="00E12125"/>
    <w:rsid w:val="00E31640"/>
    <w:rsid w:val="00E56680"/>
    <w:rsid w:val="00E752EC"/>
    <w:rsid w:val="00EB0ED4"/>
    <w:rsid w:val="00EB76A4"/>
    <w:rsid w:val="00EC6ED3"/>
    <w:rsid w:val="00ED4CC5"/>
    <w:rsid w:val="00ED7C6F"/>
    <w:rsid w:val="00EF2270"/>
    <w:rsid w:val="00F20D34"/>
    <w:rsid w:val="00F468FC"/>
    <w:rsid w:val="00F90FED"/>
    <w:rsid w:val="00FE3385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color w:val="106BBE"/>
    </w:rPr>
  </w:style>
  <w:style w:type="paragraph" w:customStyle="1" w:styleId="11">
    <w:name w:val="Основной текст с отступом1"/>
    <w:uiPriority w:val="99"/>
    <w:rsid w:val="00E56680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1580</Words>
  <Characters>9009</Characters>
  <Application>Microsoft Office Word</Application>
  <DocSecurity>0</DocSecurity>
  <Lines>75</Lines>
  <Paragraphs>21</Paragraphs>
  <ScaleCrop>false</ScaleCrop>
  <Company>User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38</cp:revision>
  <cp:lastPrinted>2013-06-24T06:38:00Z</cp:lastPrinted>
  <dcterms:created xsi:type="dcterms:W3CDTF">2013-08-16T09:17:00Z</dcterms:created>
  <dcterms:modified xsi:type="dcterms:W3CDTF">2015-07-23T18:49:00Z</dcterms:modified>
</cp:coreProperties>
</file>