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77BD" w14:textId="77777777"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proofErr w:type="gramStart"/>
      <w:r w:rsidR="00CE4839" w:rsidRPr="0049339E">
        <w:rPr>
          <w:szCs w:val="24"/>
        </w:rPr>
        <w:t>ЗАКЛЮЧЕНИЕ  КВАЛИФИКАЦИОННОЙ</w:t>
      </w:r>
      <w:proofErr w:type="gramEnd"/>
      <w:r w:rsidR="00CE4839" w:rsidRPr="0049339E">
        <w:rPr>
          <w:szCs w:val="24"/>
        </w:rPr>
        <w:t xml:space="preserve"> КОМИССИИ</w:t>
      </w:r>
    </w:p>
    <w:p w14:paraId="5BD969BF" w14:textId="77777777"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3EBAA74B" w14:textId="77777777" w:rsidR="00BE3AA4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BE3AA4">
        <w:rPr>
          <w:b w:val="0"/>
          <w:sz w:val="24"/>
          <w:szCs w:val="24"/>
        </w:rPr>
        <w:t>№ 13-04/18</w:t>
      </w:r>
    </w:p>
    <w:p w14:paraId="19B0B919" w14:textId="77777777" w:rsidR="00BE3AA4" w:rsidRDefault="00CE4839" w:rsidP="00BE3AA4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BE3AA4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14:paraId="2BB9A72F" w14:textId="769DA5F0" w:rsidR="00CE4839" w:rsidRPr="00BA50DC" w:rsidRDefault="00C45607" w:rsidP="0043608A">
      <w:pPr>
        <w:pStyle w:val="11"/>
        <w:tabs>
          <w:tab w:val="left" w:pos="3828"/>
        </w:tabs>
        <w:rPr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0766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0766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766E3">
        <w:rPr>
          <w:b w:val="0"/>
          <w:sz w:val="24"/>
          <w:szCs w:val="24"/>
        </w:rPr>
        <w:t>.</w:t>
      </w:r>
    </w:p>
    <w:p w14:paraId="0C4F8B4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29E9DB2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62191F">
        <w:t xml:space="preserve">        24 апреля</w:t>
      </w:r>
      <w:r w:rsidR="006B0562">
        <w:t xml:space="preserve"> 2018</w:t>
      </w:r>
      <w:r>
        <w:t xml:space="preserve"> года</w:t>
      </w:r>
    </w:p>
    <w:p w14:paraId="7A14A860" w14:textId="77777777" w:rsidR="00CE4839" w:rsidRDefault="00CE4839" w:rsidP="0043608A">
      <w:pPr>
        <w:tabs>
          <w:tab w:val="left" w:pos="3828"/>
        </w:tabs>
        <w:jc w:val="both"/>
      </w:pPr>
    </w:p>
    <w:p w14:paraId="058C6E9A" w14:textId="77777777"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14:paraId="777BCA02" w14:textId="77777777" w:rsidR="009C5A72" w:rsidRDefault="009C5A72" w:rsidP="009C5A72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Абрамовича М.А.,  </w:t>
      </w:r>
    </w:p>
    <w:p w14:paraId="6301942D" w14:textId="77777777" w:rsidR="009C5A72" w:rsidRDefault="009C5A72" w:rsidP="009C5A72">
      <w:pPr>
        <w:numPr>
          <w:ilvl w:val="0"/>
          <w:numId w:val="17"/>
        </w:numPr>
        <w:tabs>
          <w:tab w:val="left" w:pos="3828"/>
        </w:tabs>
        <w:jc w:val="both"/>
      </w:pPr>
      <w:r>
        <w:t>заместителя председателя комиссии: Рублёва А.В.,</w:t>
      </w:r>
    </w:p>
    <w:p w14:paraId="4E9E8074" w14:textId="77777777" w:rsidR="009C5A72" w:rsidRDefault="009C5A72" w:rsidP="009C5A72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Бабенко А.Г., Ильичёва П.А., Глена А.Н., </w:t>
      </w:r>
      <w:proofErr w:type="spellStart"/>
      <w:r>
        <w:rPr>
          <w:szCs w:val="24"/>
        </w:rPr>
        <w:t>Толчеева</w:t>
      </w:r>
      <w:proofErr w:type="spellEnd"/>
      <w:r>
        <w:rPr>
          <w:szCs w:val="24"/>
        </w:rPr>
        <w:t xml:space="preserve"> М.Н. (по доверенности от </w:t>
      </w:r>
      <w:proofErr w:type="spellStart"/>
      <w:r>
        <w:rPr>
          <w:szCs w:val="24"/>
        </w:rPr>
        <w:t>Галоганова</w:t>
      </w:r>
      <w:proofErr w:type="spellEnd"/>
      <w:r>
        <w:rPr>
          <w:szCs w:val="24"/>
        </w:rPr>
        <w:t xml:space="preserve"> А.П.),</w:t>
      </w:r>
    </w:p>
    <w:p w14:paraId="31B2B084" w14:textId="77777777" w:rsidR="009C5A72" w:rsidRDefault="009C5A72" w:rsidP="009C5A72">
      <w:pPr>
        <w:numPr>
          <w:ilvl w:val="0"/>
          <w:numId w:val="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2F2A91A5" w14:textId="5C1C44A1" w:rsidR="00EA13D9" w:rsidRDefault="008C12F6" w:rsidP="00EA13D9">
      <w:pPr>
        <w:numPr>
          <w:ilvl w:val="0"/>
          <w:numId w:val="6"/>
        </w:numPr>
        <w:tabs>
          <w:tab w:val="left" w:pos="3828"/>
        </w:tabs>
        <w:jc w:val="both"/>
      </w:pPr>
      <w:r>
        <w:t>с участием заявителя Ш</w:t>
      </w:r>
      <w:r w:rsidR="000766E3">
        <w:t>.</w:t>
      </w:r>
      <w:r>
        <w:t>С.И.,</w:t>
      </w:r>
    </w:p>
    <w:p w14:paraId="0F222AAE" w14:textId="67A20563" w:rsidR="00CE4839" w:rsidRPr="00567E71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140C0D">
        <w:rPr>
          <w:sz w:val="24"/>
        </w:rPr>
        <w:t>27</w:t>
      </w:r>
      <w:r w:rsidR="000624A2">
        <w:rPr>
          <w:sz w:val="24"/>
        </w:rPr>
        <w:t>.</w:t>
      </w:r>
      <w:r w:rsidR="00140C0D">
        <w:rPr>
          <w:sz w:val="24"/>
        </w:rPr>
        <w:t>03</w:t>
      </w:r>
      <w:r w:rsidR="000624A2">
        <w:rPr>
          <w:sz w:val="24"/>
        </w:rPr>
        <w:t>.201</w:t>
      </w:r>
      <w:r w:rsidR="00140C0D">
        <w:rPr>
          <w:sz w:val="24"/>
        </w:rPr>
        <w:t>8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F96C62">
        <w:rPr>
          <w:sz w:val="24"/>
        </w:rPr>
        <w:t>жалобе довери</w:t>
      </w:r>
      <w:r w:rsidR="00C45607">
        <w:rPr>
          <w:sz w:val="24"/>
        </w:rPr>
        <w:t>теля Ш</w:t>
      </w:r>
      <w:r w:rsidR="000766E3">
        <w:rPr>
          <w:sz w:val="24"/>
        </w:rPr>
        <w:t>.</w:t>
      </w:r>
      <w:r w:rsidR="00C45607">
        <w:rPr>
          <w:sz w:val="24"/>
        </w:rPr>
        <w:t>С.И.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C45607">
        <w:rPr>
          <w:sz w:val="24"/>
        </w:rPr>
        <w:t>Л</w:t>
      </w:r>
      <w:r w:rsidR="000766E3">
        <w:rPr>
          <w:sz w:val="24"/>
        </w:rPr>
        <w:t>.</w:t>
      </w:r>
      <w:r w:rsidR="00C45607">
        <w:rPr>
          <w:sz w:val="24"/>
        </w:rPr>
        <w:t>Е.А.</w:t>
      </w:r>
      <w:r w:rsidR="00634901">
        <w:rPr>
          <w:sz w:val="24"/>
        </w:rPr>
        <w:t xml:space="preserve"> </w:t>
      </w:r>
    </w:p>
    <w:p w14:paraId="2CCC107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BA10C2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C5C53B0" w14:textId="77777777" w:rsidR="00820E74" w:rsidRDefault="00820E74" w:rsidP="0043608A">
      <w:pPr>
        <w:tabs>
          <w:tab w:val="left" w:pos="3828"/>
        </w:tabs>
        <w:jc w:val="center"/>
        <w:rPr>
          <w:b/>
        </w:rPr>
      </w:pPr>
    </w:p>
    <w:p w14:paraId="5D037C20" w14:textId="1FEC017D" w:rsidR="00140C0D" w:rsidRDefault="00096CDA" w:rsidP="00606FE6">
      <w:pPr>
        <w:jc w:val="both"/>
      </w:pPr>
      <w:r>
        <w:t xml:space="preserve">          </w:t>
      </w:r>
      <w:r w:rsidR="00140C0D">
        <w:t>26.03.2018 г.</w:t>
      </w:r>
      <w:r w:rsidR="00640486">
        <w:t xml:space="preserve"> </w:t>
      </w:r>
      <w:r w:rsidR="00F96C62">
        <w:t xml:space="preserve">в АПМО поступила жалоба </w:t>
      </w:r>
      <w:r w:rsidR="00C45607">
        <w:t>Ш</w:t>
      </w:r>
      <w:r w:rsidR="000766E3">
        <w:t>.</w:t>
      </w:r>
      <w:r w:rsidR="00C45607">
        <w:t>С.И.</w:t>
      </w:r>
      <w:r w:rsidR="00640486">
        <w:t>,</w:t>
      </w:r>
      <w:r w:rsidR="004E2FFE">
        <w:t xml:space="preserve"> </w:t>
      </w:r>
      <w:r w:rsidR="00556A57">
        <w:t>в</w:t>
      </w:r>
      <w:r w:rsidR="00EF0917">
        <w:t xml:space="preserve"> </w:t>
      </w:r>
      <w:r w:rsidR="009C1799">
        <w:t>от</w:t>
      </w:r>
      <w:r w:rsidR="00675208">
        <w:t>ношении адвоката</w:t>
      </w:r>
      <w:r w:rsidR="00C45607">
        <w:t xml:space="preserve"> Л</w:t>
      </w:r>
      <w:r w:rsidR="000766E3">
        <w:t>.</w:t>
      </w:r>
      <w:r w:rsidR="00C45607">
        <w:t>Е.А.</w:t>
      </w:r>
      <w:r w:rsidR="004E2FFE">
        <w:t xml:space="preserve"> </w:t>
      </w:r>
      <w:r w:rsidR="00675208">
        <w:t>в которой сообщается</w:t>
      </w:r>
      <w:r w:rsidR="00F96C62">
        <w:t xml:space="preserve">, что </w:t>
      </w:r>
      <w:r w:rsidR="00462223">
        <w:t>09.10.2014 между заявителем и адвокатом было заключено соглашение на представление инте</w:t>
      </w:r>
      <w:r w:rsidR="00140C0D">
        <w:t xml:space="preserve">ресов по трём гражданским делам в суде первой инстанции. Адвокат вышла за пределы соглашения и представляла интересы заявителя по гражданскому делу о разделе совместно нажитого имущества в суде апелляционной инстанции, а по делу о взыскании алиментов обратилась в суд кассационной инстанции. </w:t>
      </w:r>
    </w:p>
    <w:p w14:paraId="69BDB4C2" w14:textId="77777777" w:rsidR="00140C0D" w:rsidRDefault="00140C0D" w:rsidP="00606FE6">
      <w:pPr>
        <w:jc w:val="both"/>
      </w:pPr>
      <w:r>
        <w:t xml:space="preserve">          К жалобе заявителем приложены копии следующих документов:</w:t>
      </w:r>
    </w:p>
    <w:p w14:paraId="2DCC6E37" w14:textId="77777777" w:rsidR="00140C0D" w:rsidRDefault="00140C0D" w:rsidP="00606FE6">
      <w:pPr>
        <w:jc w:val="both"/>
      </w:pPr>
      <w:r>
        <w:t>- соглашения об оказании юридической помощи от 09.10.2014 г.;</w:t>
      </w:r>
    </w:p>
    <w:p w14:paraId="16ACF180" w14:textId="77777777" w:rsidR="00140C0D" w:rsidRDefault="00140C0D" w:rsidP="00606FE6">
      <w:pPr>
        <w:jc w:val="both"/>
      </w:pPr>
      <w:r>
        <w:t>- описи передаваемых процессуальных документов от адвоката заявителю от 07.06.2017 г.;</w:t>
      </w:r>
    </w:p>
    <w:p w14:paraId="03B973DA" w14:textId="77777777" w:rsidR="00140C0D" w:rsidRDefault="00140C0D" w:rsidP="00606FE6">
      <w:pPr>
        <w:jc w:val="both"/>
      </w:pPr>
      <w:r>
        <w:t xml:space="preserve">- отчёта адвоката </w:t>
      </w:r>
      <w:r w:rsidR="008B7922">
        <w:t xml:space="preserve">от 20.06.2017 г. </w:t>
      </w:r>
      <w:r>
        <w:t>о проделанной работе по соглашению от 09.10.2014 г.</w:t>
      </w:r>
    </w:p>
    <w:p w14:paraId="7C9E1615" w14:textId="77777777" w:rsidR="009C5A72" w:rsidRDefault="009C5A72" w:rsidP="00606FE6">
      <w:pPr>
        <w:jc w:val="both"/>
      </w:pPr>
      <w:r>
        <w:t xml:space="preserve">          В заседании Комиссии заявитель поддержала доводы жалобы.</w:t>
      </w:r>
    </w:p>
    <w:p w14:paraId="57C2240E" w14:textId="77777777" w:rsidR="00FB7F52" w:rsidRDefault="00FB7F52" w:rsidP="00606FE6">
      <w:pPr>
        <w:jc w:val="both"/>
      </w:pPr>
      <w:r>
        <w:t xml:space="preserve">          Адвокатом представлены письменные возражения, в которых она сообщает, что честно и добросовестно исполняла свои обязанности по соглашению, иначе заявитель могла бы отозвать доверенность. Срок применения мер дисциплинарной ответственности истёк, поскольку апелляционное определение по делу о взыскании алиментов было вынесено 21.08.2015 г., а по делу о разделе совместно нажитого имущества 14.04.2017 г. </w:t>
      </w:r>
    </w:p>
    <w:p w14:paraId="4DEE13D0" w14:textId="2DB52118" w:rsidR="009C5A72" w:rsidRDefault="009C5A72" w:rsidP="009C5A72">
      <w:pPr>
        <w:jc w:val="both"/>
        <w:rPr>
          <w:szCs w:val="24"/>
        </w:rPr>
      </w:pPr>
      <w:r>
        <w:t xml:space="preserve">          Адвокат Л</w:t>
      </w:r>
      <w:r w:rsidR="000766E3">
        <w:t>.</w:t>
      </w:r>
      <w:r>
        <w:t xml:space="preserve">Е.А. </w:t>
      </w:r>
      <w:r w:rsidRPr="00C734F9">
        <w:rPr>
          <w:szCs w:val="24"/>
        </w:rPr>
        <w:t>извещен</w:t>
      </w:r>
      <w:r>
        <w:rPr>
          <w:szCs w:val="24"/>
        </w:rPr>
        <w:t>а</w:t>
      </w:r>
      <w:r w:rsidRPr="00C734F9">
        <w:rPr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szCs w:val="24"/>
        </w:rPr>
        <w:t xml:space="preserve"> в заседание Комиссии не явилась, в связи с чём членами К</w:t>
      </w:r>
      <w:r w:rsidRPr="00C734F9">
        <w:rPr>
          <w:szCs w:val="24"/>
        </w:rPr>
        <w:t xml:space="preserve">омиссии, 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417AED87" w14:textId="77777777" w:rsidR="009C5A72" w:rsidRDefault="009C5A72" w:rsidP="009C5A72">
      <w:pPr>
        <w:jc w:val="both"/>
        <w:rPr>
          <w:szCs w:val="24"/>
        </w:rPr>
      </w:pPr>
      <w:r>
        <w:rPr>
          <w:szCs w:val="24"/>
        </w:rPr>
        <w:t xml:space="preserve">          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23F71B27" w14:textId="77777777" w:rsidR="009C5A72" w:rsidRDefault="009C5A72" w:rsidP="009C5A72">
      <w:pPr>
        <w:jc w:val="both"/>
      </w:pPr>
      <w:r>
        <w:t xml:space="preserve">          09.10.2014 между заявителем и адвокатом было заключено соглашение на представление интересов по трём гражданским делам в суде первой инстанции. Как следует из доводов жалобы, решения суда первой инстанции состоялись в 2015 г. Впоследствии стороны новых соглашений не заключали. В отчёте и объяснениях адвоката указывается, что апелляционное определение по делу о взыскании алиментов было вынесено 21.08.2015 г., а по делу о разделе совместно нажитого имущества 14.04.2017 г. Заявитель данные обстоятельства не опровергает.</w:t>
      </w:r>
    </w:p>
    <w:p w14:paraId="59D9691B" w14:textId="77777777" w:rsidR="009C5A72" w:rsidRPr="00FC34EA" w:rsidRDefault="009C5A72" w:rsidP="009C5A72">
      <w:pPr>
        <w:jc w:val="both"/>
        <w:rPr>
          <w:szCs w:val="24"/>
        </w:rPr>
      </w:pPr>
      <w:r>
        <w:lastRenderedPageBreak/>
        <w:t xml:space="preserve">     </w:t>
      </w:r>
      <w:r w:rsidRPr="00FC34EA">
        <w:rPr>
          <w:szCs w:val="24"/>
        </w:rPr>
        <w:t xml:space="preserve">     В силу п. 5 ст. 18 КПЭА, </w:t>
      </w:r>
      <w:r>
        <w:rPr>
          <w:szCs w:val="24"/>
        </w:rPr>
        <w:t>м</w:t>
      </w:r>
      <w:r w:rsidRPr="00FC34EA">
        <w:rPr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- с момента его прекращения (пресечения).</w:t>
      </w:r>
    </w:p>
    <w:p w14:paraId="04A204A8" w14:textId="77777777" w:rsidR="009C5A72" w:rsidRDefault="009C5A72" w:rsidP="009C5A72">
      <w:pPr>
        <w:jc w:val="both"/>
        <w:rPr>
          <w:szCs w:val="24"/>
        </w:rPr>
      </w:pPr>
      <w:r>
        <w:rPr>
          <w:szCs w:val="24"/>
        </w:rPr>
        <w:t xml:space="preserve">           Согласно Разъяснению Комиссии ФПА по этике и стандартам (утв. 28.07.2017 г. </w:t>
      </w:r>
      <w:proofErr w:type="spellStart"/>
      <w:r>
        <w:rPr>
          <w:szCs w:val="24"/>
        </w:rPr>
        <w:t>прот</w:t>
      </w:r>
      <w:proofErr w:type="spellEnd"/>
      <w:r>
        <w:rPr>
          <w:szCs w:val="24"/>
        </w:rPr>
        <w:t xml:space="preserve">. № 4), вышеуказанный срок применяется к действиям (бездействию) адвоката, совершённым после 20.04.2017 г. </w:t>
      </w:r>
    </w:p>
    <w:p w14:paraId="56995E52" w14:textId="77777777" w:rsidR="009C5A72" w:rsidRDefault="009C5A72" w:rsidP="009C5A72">
      <w:pPr>
        <w:jc w:val="both"/>
        <w:rPr>
          <w:szCs w:val="24"/>
        </w:rPr>
      </w:pPr>
      <w:r>
        <w:rPr>
          <w:szCs w:val="24"/>
        </w:rPr>
        <w:t xml:space="preserve">          Таким образом, к действиям, совершённым ранее 20.04.2017 г. применяется ранее действовавший годичный срок давности применения мер дисциплинарной ответственности.</w:t>
      </w:r>
    </w:p>
    <w:p w14:paraId="54C45FF5" w14:textId="7A237833" w:rsidR="009C5A72" w:rsidRDefault="0062191F" w:rsidP="009C5A72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9C5A72">
        <w:rPr>
          <w:szCs w:val="24"/>
        </w:rPr>
        <w:t>В отношении довода жалобы о работе адвоката без заключения письменного соглашения в суде кассационной инстанции, Комиссия указывает заявителю</w:t>
      </w:r>
      <w:r>
        <w:rPr>
          <w:szCs w:val="24"/>
        </w:rPr>
        <w:t>, что данное обстоятельство рассматривалось Комиссией и 26.03.2018 г. по дисциплинарному производству по жалобе Ш</w:t>
      </w:r>
      <w:r w:rsidR="000766E3">
        <w:rPr>
          <w:szCs w:val="24"/>
        </w:rPr>
        <w:t>.</w:t>
      </w:r>
      <w:r>
        <w:rPr>
          <w:szCs w:val="24"/>
        </w:rPr>
        <w:t>С.И. в отношении адвоката Л</w:t>
      </w:r>
      <w:r w:rsidR="000766E3">
        <w:rPr>
          <w:szCs w:val="24"/>
        </w:rPr>
        <w:t>.</w:t>
      </w:r>
      <w:r>
        <w:rPr>
          <w:szCs w:val="24"/>
        </w:rPr>
        <w:t>Е.А. было дано заключение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 xml:space="preserve">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1 и 2 ст. 25</w:t>
      </w:r>
      <w:r w:rsidRPr="00543EEA">
        <w:rPr>
          <w:szCs w:val="24"/>
        </w:rPr>
        <w:t xml:space="preserve"> ФЗ «Об адвокатской деятельности и адвокатуре в РФ», </w:t>
      </w:r>
      <w:r>
        <w:rPr>
          <w:szCs w:val="24"/>
        </w:rPr>
        <w:t>п. 2 ст. 5, п. 1 ст. 8 КПЭА, и ненадлежащем исполнении своих обязанностей перед доверителем Ш</w:t>
      </w:r>
      <w:r w:rsidR="000766E3">
        <w:rPr>
          <w:szCs w:val="24"/>
        </w:rPr>
        <w:t>.</w:t>
      </w:r>
      <w:r>
        <w:rPr>
          <w:szCs w:val="24"/>
        </w:rPr>
        <w:t xml:space="preserve">В.И., выразившегося в том, что адвокат без заключения письменного соглашения об оказании юридической помощи, 10.08.2016 г. </w:t>
      </w:r>
      <w:r>
        <w:t>получила в М</w:t>
      </w:r>
      <w:r w:rsidR="000766E3">
        <w:t>.</w:t>
      </w:r>
      <w:r>
        <w:t xml:space="preserve"> городском суде определение об отказе в передаче кассационной жалобы на рассмотрение суда и не поставила заявителя в известность об этом.</w:t>
      </w:r>
    </w:p>
    <w:p w14:paraId="0CA210A0" w14:textId="211DF057" w:rsidR="009C5A72" w:rsidRPr="00F4354C" w:rsidRDefault="009C5A72" w:rsidP="009C5A72">
      <w:pPr>
        <w:jc w:val="both"/>
        <w:rPr>
          <w:szCs w:val="24"/>
        </w:rPr>
      </w:pPr>
      <w:r>
        <w:rPr>
          <w:szCs w:val="24"/>
        </w:rPr>
        <w:t xml:space="preserve">           На основании изложенного, оценив собранные доказательства, Комиссия приходит к выводу о необходимости прекращения дисциплинарного производства в отношении адвоката Л</w:t>
      </w:r>
      <w:r w:rsidR="000766E3">
        <w:rPr>
          <w:szCs w:val="24"/>
        </w:rPr>
        <w:t>.</w:t>
      </w:r>
      <w:r>
        <w:rPr>
          <w:szCs w:val="24"/>
        </w:rPr>
        <w:t>Е.А. вследствие истечения сроков применения мер дисциплинарной ответственности.</w:t>
      </w:r>
    </w:p>
    <w:p w14:paraId="40647CB4" w14:textId="77777777" w:rsidR="009C5A72" w:rsidRDefault="009C5A72" w:rsidP="009C5A7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A10D02B" w14:textId="77777777" w:rsidR="009C5A72" w:rsidRDefault="009C5A72" w:rsidP="009C5A7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20EE61A" w14:textId="77777777" w:rsidR="009C5A72" w:rsidRDefault="009C5A72" w:rsidP="009C5A7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09E3D2D" w14:textId="77777777" w:rsidR="009C5A72" w:rsidRDefault="009C5A72" w:rsidP="009C5A72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19DB6FF" w14:textId="4EAD06D2" w:rsidR="009C5A72" w:rsidRDefault="009C5A72" w:rsidP="009C5A72">
      <w:pPr>
        <w:ind w:firstLine="720"/>
        <w:jc w:val="both"/>
        <w:rPr>
          <w:szCs w:val="24"/>
        </w:rPr>
      </w:pPr>
      <w:r>
        <w:rPr>
          <w:szCs w:val="24"/>
        </w:rPr>
        <w:t>- о необходимости прекращения дисциплинарного производства в отношении адвоката Л</w:t>
      </w:r>
      <w:r w:rsidR="000766E3">
        <w:rPr>
          <w:szCs w:val="24"/>
        </w:rPr>
        <w:t>.</w:t>
      </w:r>
      <w:r>
        <w:rPr>
          <w:szCs w:val="24"/>
        </w:rPr>
        <w:t>Е</w:t>
      </w:r>
      <w:r w:rsidR="000766E3">
        <w:rPr>
          <w:szCs w:val="24"/>
        </w:rPr>
        <w:t>.</w:t>
      </w:r>
      <w:r>
        <w:rPr>
          <w:szCs w:val="24"/>
        </w:rPr>
        <w:t>А</w:t>
      </w:r>
      <w:r w:rsidR="000766E3">
        <w:rPr>
          <w:szCs w:val="24"/>
        </w:rPr>
        <w:t>.</w:t>
      </w:r>
      <w:r>
        <w:rPr>
          <w:szCs w:val="24"/>
        </w:rPr>
        <w:t>, возбужденного по жалобе доверителя Ш</w:t>
      </w:r>
      <w:r w:rsidR="000766E3">
        <w:rPr>
          <w:szCs w:val="24"/>
        </w:rPr>
        <w:t>.</w:t>
      </w:r>
      <w:r>
        <w:rPr>
          <w:szCs w:val="24"/>
        </w:rPr>
        <w:t>С.И. вследствие истечения сроков применения мер дисциплинарной ответственности.</w:t>
      </w:r>
    </w:p>
    <w:p w14:paraId="5A8231B2" w14:textId="77777777" w:rsidR="009C5A72" w:rsidRDefault="009C5A72" w:rsidP="009C5A72">
      <w:pPr>
        <w:ind w:firstLine="720"/>
        <w:jc w:val="both"/>
        <w:rPr>
          <w:szCs w:val="24"/>
        </w:rPr>
      </w:pPr>
    </w:p>
    <w:p w14:paraId="7E93832A" w14:textId="77777777" w:rsidR="0062191F" w:rsidRDefault="0062191F" w:rsidP="009C5A72">
      <w:pPr>
        <w:jc w:val="both"/>
      </w:pPr>
    </w:p>
    <w:p w14:paraId="7C1BD0EC" w14:textId="77777777" w:rsidR="0062191F" w:rsidRDefault="0062191F" w:rsidP="009C5A72">
      <w:pPr>
        <w:jc w:val="both"/>
      </w:pPr>
    </w:p>
    <w:p w14:paraId="522AF8E0" w14:textId="77777777" w:rsidR="009C5A72" w:rsidRDefault="009C5A72" w:rsidP="009C5A72">
      <w:pPr>
        <w:jc w:val="both"/>
      </w:pPr>
    </w:p>
    <w:p w14:paraId="559A8F0D" w14:textId="77777777" w:rsidR="009C5A72" w:rsidRDefault="009C5A72" w:rsidP="009C5A7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Председателя Квалификационной комиссии </w:t>
      </w:r>
    </w:p>
    <w:p w14:paraId="256ED239" w14:textId="77777777" w:rsidR="009C5A72" w:rsidRDefault="009C5A72" w:rsidP="009C5A72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Абрамович М.А.</w:t>
      </w:r>
    </w:p>
    <w:p w14:paraId="278388C9" w14:textId="77777777" w:rsidR="009C5A72" w:rsidRDefault="009C5A72" w:rsidP="009C5A72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C2343B5" w14:textId="77777777" w:rsidR="009C5A72" w:rsidRPr="00871BB0" w:rsidRDefault="009C5A72" w:rsidP="009C5A72">
      <w:pPr>
        <w:jc w:val="both"/>
        <w:rPr>
          <w:szCs w:val="24"/>
        </w:rPr>
      </w:pPr>
    </w:p>
    <w:p w14:paraId="6FE97BE6" w14:textId="77777777" w:rsidR="009C5A72" w:rsidRPr="008705DF" w:rsidRDefault="009C5A72" w:rsidP="009C5A72">
      <w:pPr>
        <w:jc w:val="both"/>
        <w:rPr>
          <w:szCs w:val="24"/>
        </w:rPr>
      </w:pPr>
    </w:p>
    <w:p w14:paraId="6B431E36" w14:textId="77777777" w:rsidR="009C5A72" w:rsidRDefault="009C5A72" w:rsidP="009C5A72">
      <w:pPr>
        <w:jc w:val="both"/>
        <w:rPr>
          <w:sz w:val="28"/>
          <w:szCs w:val="28"/>
        </w:rPr>
      </w:pPr>
    </w:p>
    <w:p w14:paraId="08EB00F8" w14:textId="77777777" w:rsidR="009C5A72" w:rsidRPr="00FC6677" w:rsidRDefault="009C5A72" w:rsidP="009C5A72">
      <w:pPr>
        <w:jc w:val="both"/>
        <w:rPr>
          <w:color w:val="auto"/>
        </w:rPr>
      </w:pPr>
    </w:p>
    <w:p w14:paraId="3A90ED9B" w14:textId="77777777" w:rsidR="009C5A72" w:rsidRPr="00816775" w:rsidRDefault="009C5A72" w:rsidP="009C5A72">
      <w:pPr>
        <w:tabs>
          <w:tab w:val="decimal" w:pos="144"/>
        </w:tabs>
        <w:spacing w:line="266" w:lineRule="auto"/>
        <w:jc w:val="both"/>
      </w:pPr>
    </w:p>
    <w:p w14:paraId="64F82009" w14:textId="77777777" w:rsidR="009C5A72" w:rsidRDefault="009C5A72" w:rsidP="009C5A72">
      <w:pPr>
        <w:tabs>
          <w:tab w:val="decimal" w:pos="144"/>
        </w:tabs>
        <w:spacing w:line="266" w:lineRule="auto"/>
        <w:jc w:val="both"/>
      </w:pPr>
    </w:p>
    <w:p w14:paraId="1DF1D31C" w14:textId="77777777" w:rsidR="009C5A72" w:rsidRPr="001A43B9" w:rsidRDefault="009C5A72" w:rsidP="009C5A72">
      <w:pPr>
        <w:tabs>
          <w:tab w:val="decimal" w:pos="144"/>
        </w:tabs>
        <w:spacing w:line="266" w:lineRule="auto"/>
        <w:jc w:val="both"/>
        <w:rPr>
          <w:szCs w:val="24"/>
        </w:rPr>
      </w:pPr>
    </w:p>
    <w:p w14:paraId="613CAAD8" w14:textId="77777777" w:rsidR="009C5A72" w:rsidRPr="007B3926" w:rsidRDefault="009C5A72" w:rsidP="009C5A72">
      <w:pPr>
        <w:pStyle w:val="a8"/>
        <w:tabs>
          <w:tab w:val="left" w:pos="709"/>
          <w:tab w:val="left" w:pos="3828"/>
        </w:tabs>
        <w:ind w:right="119"/>
        <w:jc w:val="both"/>
      </w:pPr>
    </w:p>
    <w:p w14:paraId="6F72F9DB" w14:textId="77777777" w:rsidR="009C5A72" w:rsidRDefault="009C5A72" w:rsidP="009C5A72">
      <w:pPr>
        <w:tabs>
          <w:tab w:val="left" w:pos="3828"/>
        </w:tabs>
        <w:jc w:val="both"/>
      </w:pPr>
    </w:p>
    <w:p w14:paraId="28E83B26" w14:textId="77777777" w:rsidR="009C5A72" w:rsidRDefault="009C5A72" w:rsidP="009C5A72">
      <w:pPr>
        <w:tabs>
          <w:tab w:val="left" w:pos="3828"/>
        </w:tabs>
        <w:jc w:val="both"/>
      </w:pPr>
    </w:p>
    <w:p w14:paraId="11836622" w14:textId="77777777" w:rsidR="002D0EB4" w:rsidRDefault="002D0EB4" w:rsidP="000766E3">
      <w:pPr>
        <w:jc w:val="both"/>
        <w:rPr>
          <w:szCs w:val="24"/>
        </w:rPr>
      </w:pPr>
    </w:p>
    <w:sectPr w:rsidR="002D0EB4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79F9" w14:textId="77777777" w:rsidR="0070418D" w:rsidRDefault="0070418D">
      <w:r>
        <w:separator/>
      </w:r>
    </w:p>
  </w:endnote>
  <w:endnote w:type="continuationSeparator" w:id="0">
    <w:p w14:paraId="6BD10748" w14:textId="77777777" w:rsidR="0070418D" w:rsidRDefault="007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E271" w14:textId="77777777" w:rsidR="0070418D" w:rsidRDefault="0070418D">
      <w:r>
        <w:separator/>
      </w:r>
    </w:p>
  </w:footnote>
  <w:footnote w:type="continuationSeparator" w:id="0">
    <w:p w14:paraId="0C57A9D5" w14:textId="77777777" w:rsidR="0070418D" w:rsidRDefault="0070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E0A4" w14:textId="77777777" w:rsidR="001D31B2" w:rsidRDefault="00773367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62191F">
      <w:rPr>
        <w:noProof/>
      </w:rPr>
      <w:t>1</w:t>
    </w:r>
    <w:r>
      <w:rPr>
        <w:noProof/>
      </w:rPr>
      <w:fldChar w:fldCharType="end"/>
    </w:r>
  </w:p>
  <w:p w14:paraId="268BB8D0" w14:textId="77777777"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245766">
    <w:abstractNumId w:val="7"/>
  </w:num>
  <w:num w:numId="2" w16cid:durableId="2037776942">
    <w:abstractNumId w:val="4"/>
  </w:num>
  <w:num w:numId="3" w16cid:durableId="461850912">
    <w:abstractNumId w:val="8"/>
  </w:num>
  <w:num w:numId="4" w16cid:durableId="2060743407">
    <w:abstractNumId w:val="0"/>
  </w:num>
  <w:num w:numId="5" w16cid:durableId="1623072304">
    <w:abstractNumId w:val="1"/>
  </w:num>
  <w:num w:numId="6" w16cid:durableId="12729725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2306119">
    <w:abstractNumId w:val="1"/>
  </w:num>
  <w:num w:numId="8" w16cid:durableId="85986017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65487543">
    <w:abstractNumId w:val="10"/>
  </w:num>
  <w:num w:numId="10" w16cid:durableId="161701428">
    <w:abstractNumId w:val="3"/>
  </w:num>
  <w:num w:numId="11" w16cid:durableId="499270129">
    <w:abstractNumId w:val="2"/>
  </w:num>
  <w:num w:numId="12" w16cid:durableId="10949769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7510106">
    <w:abstractNumId w:val="6"/>
  </w:num>
  <w:num w:numId="14" w16cid:durableId="1327248704">
    <w:abstractNumId w:val="5"/>
  </w:num>
  <w:num w:numId="15" w16cid:durableId="114905200">
    <w:abstractNumId w:val="9"/>
  </w:num>
  <w:num w:numId="16" w16cid:durableId="2287377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6901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2DCF"/>
    <w:rsid w:val="000071E5"/>
    <w:rsid w:val="0001445F"/>
    <w:rsid w:val="0001688C"/>
    <w:rsid w:val="000240AF"/>
    <w:rsid w:val="00026B12"/>
    <w:rsid w:val="0003005C"/>
    <w:rsid w:val="00032380"/>
    <w:rsid w:val="00035FB0"/>
    <w:rsid w:val="00042C26"/>
    <w:rsid w:val="00047D4E"/>
    <w:rsid w:val="00055145"/>
    <w:rsid w:val="000561B4"/>
    <w:rsid w:val="000624A2"/>
    <w:rsid w:val="00063116"/>
    <w:rsid w:val="00063680"/>
    <w:rsid w:val="00071EB2"/>
    <w:rsid w:val="0007544D"/>
    <w:rsid w:val="00076155"/>
    <w:rsid w:val="000766E3"/>
    <w:rsid w:val="00077B19"/>
    <w:rsid w:val="000838BC"/>
    <w:rsid w:val="00084DAF"/>
    <w:rsid w:val="00085A21"/>
    <w:rsid w:val="000879D3"/>
    <w:rsid w:val="000913AF"/>
    <w:rsid w:val="000957EF"/>
    <w:rsid w:val="00096CDA"/>
    <w:rsid w:val="000A02D0"/>
    <w:rsid w:val="000A0C5D"/>
    <w:rsid w:val="000A2F34"/>
    <w:rsid w:val="000A38E7"/>
    <w:rsid w:val="000A5381"/>
    <w:rsid w:val="000A5CF6"/>
    <w:rsid w:val="000B1EE6"/>
    <w:rsid w:val="000B22AD"/>
    <w:rsid w:val="000C04E4"/>
    <w:rsid w:val="000C118E"/>
    <w:rsid w:val="000C2913"/>
    <w:rsid w:val="000C3337"/>
    <w:rsid w:val="000C3744"/>
    <w:rsid w:val="000C686E"/>
    <w:rsid w:val="000D217E"/>
    <w:rsid w:val="000D27E3"/>
    <w:rsid w:val="000D35AA"/>
    <w:rsid w:val="000D558D"/>
    <w:rsid w:val="000D658A"/>
    <w:rsid w:val="000D72B8"/>
    <w:rsid w:val="000D7628"/>
    <w:rsid w:val="000E06A7"/>
    <w:rsid w:val="000E1E00"/>
    <w:rsid w:val="000E6D6C"/>
    <w:rsid w:val="000E6F13"/>
    <w:rsid w:val="000F18D7"/>
    <w:rsid w:val="000F4B72"/>
    <w:rsid w:val="000F5168"/>
    <w:rsid w:val="000F5F36"/>
    <w:rsid w:val="000F795B"/>
    <w:rsid w:val="00100897"/>
    <w:rsid w:val="00101C26"/>
    <w:rsid w:val="0010424C"/>
    <w:rsid w:val="00106278"/>
    <w:rsid w:val="00106D7F"/>
    <w:rsid w:val="00107D25"/>
    <w:rsid w:val="00111907"/>
    <w:rsid w:val="00111E34"/>
    <w:rsid w:val="00112D12"/>
    <w:rsid w:val="001216EA"/>
    <w:rsid w:val="0012190F"/>
    <w:rsid w:val="00124569"/>
    <w:rsid w:val="0013095E"/>
    <w:rsid w:val="001309E1"/>
    <w:rsid w:val="0013222A"/>
    <w:rsid w:val="00132406"/>
    <w:rsid w:val="001336B8"/>
    <w:rsid w:val="0013385B"/>
    <w:rsid w:val="00135062"/>
    <w:rsid w:val="00137FB2"/>
    <w:rsid w:val="001407FB"/>
    <w:rsid w:val="00140C0D"/>
    <w:rsid w:val="00141384"/>
    <w:rsid w:val="00141EF4"/>
    <w:rsid w:val="0014202E"/>
    <w:rsid w:val="001460AE"/>
    <w:rsid w:val="001470AE"/>
    <w:rsid w:val="0014789F"/>
    <w:rsid w:val="00152714"/>
    <w:rsid w:val="00152DBB"/>
    <w:rsid w:val="00153E14"/>
    <w:rsid w:val="001545FE"/>
    <w:rsid w:val="0015469C"/>
    <w:rsid w:val="001554FD"/>
    <w:rsid w:val="00157E94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928A4"/>
    <w:rsid w:val="00194FE3"/>
    <w:rsid w:val="001A1917"/>
    <w:rsid w:val="001A39D5"/>
    <w:rsid w:val="001A3CC5"/>
    <w:rsid w:val="001A43B9"/>
    <w:rsid w:val="001A6ACF"/>
    <w:rsid w:val="001A7975"/>
    <w:rsid w:val="001A7CD1"/>
    <w:rsid w:val="001B2B48"/>
    <w:rsid w:val="001B3565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F063F"/>
    <w:rsid w:val="001F0A6C"/>
    <w:rsid w:val="001F203D"/>
    <w:rsid w:val="002021F3"/>
    <w:rsid w:val="0020569C"/>
    <w:rsid w:val="00211997"/>
    <w:rsid w:val="00215C5D"/>
    <w:rsid w:val="00217000"/>
    <w:rsid w:val="00221268"/>
    <w:rsid w:val="00221558"/>
    <w:rsid w:val="00221683"/>
    <w:rsid w:val="002216FA"/>
    <w:rsid w:val="00222384"/>
    <w:rsid w:val="00222EC9"/>
    <w:rsid w:val="002269D0"/>
    <w:rsid w:val="00230A33"/>
    <w:rsid w:val="002343DF"/>
    <w:rsid w:val="00234AB9"/>
    <w:rsid w:val="00236B5F"/>
    <w:rsid w:val="00237403"/>
    <w:rsid w:val="00237D16"/>
    <w:rsid w:val="002418E4"/>
    <w:rsid w:val="00243D28"/>
    <w:rsid w:val="00244CF5"/>
    <w:rsid w:val="00246CA2"/>
    <w:rsid w:val="002552AB"/>
    <w:rsid w:val="0025542F"/>
    <w:rsid w:val="002579F1"/>
    <w:rsid w:val="00266999"/>
    <w:rsid w:val="00272959"/>
    <w:rsid w:val="00276A76"/>
    <w:rsid w:val="00277F2A"/>
    <w:rsid w:val="002814BC"/>
    <w:rsid w:val="00283584"/>
    <w:rsid w:val="00284A39"/>
    <w:rsid w:val="00291537"/>
    <w:rsid w:val="002961EC"/>
    <w:rsid w:val="0029701A"/>
    <w:rsid w:val="002A353C"/>
    <w:rsid w:val="002A577D"/>
    <w:rsid w:val="002B07C1"/>
    <w:rsid w:val="002B282A"/>
    <w:rsid w:val="002B39EE"/>
    <w:rsid w:val="002B41CF"/>
    <w:rsid w:val="002B47CF"/>
    <w:rsid w:val="002B63DB"/>
    <w:rsid w:val="002C0224"/>
    <w:rsid w:val="002C1482"/>
    <w:rsid w:val="002C59AE"/>
    <w:rsid w:val="002C6DEA"/>
    <w:rsid w:val="002C7E10"/>
    <w:rsid w:val="002D0EB4"/>
    <w:rsid w:val="002D3C9A"/>
    <w:rsid w:val="002D3D2F"/>
    <w:rsid w:val="002D5C8D"/>
    <w:rsid w:val="002D7B46"/>
    <w:rsid w:val="002E2671"/>
    <w:rsid w:val="002E2800"/>
    <w:rsid w:val="002E39FA"/>
    <w:rsid w:val="002E4F5F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4136"/>
    <w:rsid w:val="00314606"/>
    <w:rsid w:val="00321E4D"/>
    <w:rsid w:val="00323C0F"/>
    <w:rsid w:val="003320E7"/>
    <w:rsid w:val="00335C36"/>
    <w:rsid w:val="00336789"/>
    <w:rsid w:val="0033714B"/>
    <w:rsid w:val="003416AF"/>
    <w:rsid w:val="00351BA2"/>
    <w:rsid w:val="00352784"/>
    <w:rsid w:val="0035341F"/>
    <w:rsid w:val="0036316D"/>
    <w:rsid w:val="00372DCA"/>
    <w:rsid w:val="003752F8"/>
    <w:rsid w:val="00375449"/>
    <w:rsid w:val="00377FE1"/>
    <w:rsid w:val="00381424"/>
    <w:rsid w:val="00384105"/>
    <w:rsid w:val="003842AD"/>
    <w:rsid w:val="0038553B"/>
    <w:rsid w:val="00385D23"/>
    <w:rsid w:val="00387D9D"/>
    <w:rsid w:val="0039300D"/>
    <w:rsid w:val="003956F6"/>
    <w:rsid w:val="00395D6E"/>
    <w:rsid w:val="00397846"/>
    <w:rsid w:val="003A3156"/>
    <w:rsid w:val="003A4953"/>
    <w:rsid w:val="003A6D64"/>
    <w:rsid w:val="003A7121"/>
    <w:rsid w:val="003C231E"/>
    <w:rsid w:val="003C473C"/>
    <w:rsid w:val="003C67EB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E6FE1"/>
    <w:rsid w:val="003F0069"/>
    <w:rsid w:val="003F4FEC"/>
    <w:rsid w:val="003F6352"/>
    <w:rsid w:val="00402942"/>
    <w:rsid w:val="004034ED"/>
    <w:rsid w:val="00406895"/>
    <w:rsid w:val="00407E18"/>
    <w:rsid w:val="0041630A"/>
    <w:rsid w:val="0041762B"/>
    <w:rsid w:val="00421D07"/>
    <w:rsid w:val="00423BD7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3087"/>
    <w:rsid w:val="00461AA5"/>
    <w:rsid w:val="00462223"/>
    <w:rsid w:val="004630F7"/>
    <w:rsid w:val="00465FE6"/>
    <w:rsid w:val="0046775C"/>
    <w:rsid w:val="00470105"/>
    <w:rsid w:val="0047475C"/>
    <w:rsid w:val="00477763"/>
    <w:rsid w:val="00484174"/>
    <w:rsid w:val="00486190"/>
    <w:rsid w:val="0048681A"/>
    <w:rsid w:val="0049339E"/>
    <w:rsid w:val="00493506"/>
    <w:rsid w:val="00494C15"/>
    <w:rsid w:val="0049542E"/>
    <w:rsid w:val="0049762F"/>
    <w:rsid w:val="004A2601"/>
    <w:rsid w:val="004A3051"/>
    <w:rsid w:val="004A3557"/>
    <w:rsid w:val="004A3A15"/>
    <w:rsid w:val="004A592E"/>
    <w:rsid w:val="004B036D"/>
    <w:rsid w:val="004B1FE1"/>
    <w:rsid w:val="004B24CE"/>
    <w:rsid w:val="004B2C0B"/>
    <w:rsid w:val="004B6FCD"/>
    <w:rsid w:val="004C5C98"/>
    <w:rsid w:val="004D1051"/>
    <w:rsid w:val="004D1E68"/>
    <w:rsid w:val="004D72F0"/>
    <w:rsid w:val="004E2B4B"/>
    <w:rsid w:val="004E2FFE"/>
    <w:rsid w:val="004E4075"/>
    <w:rsid w:val="004E7E40"/>
    <w:rsid w:val="004E7F99"/>
    <w:rsid w:val="004F0C01"/>
    <w:rsid w:val="004F0F89"/>
    <w:rsid w:val="004F34F8"/>
    <w:rsid w:val="004F3F9E"/>
    <w:rsid w:val="004F3FD8"/>
    <w:rsid w:val="004F648F"/>
    <w:rsid w:val="004F7DF3"/>
    <w:rsid w:val="005023BF"/>
    <w:rsid w:val="0051117D"/>
    <w:rsid w:val="00520C6E"/>
    <w:rsid w:val="0052149D"/>
    <w:rsid w:val="0052158B"/>
    <w:rsid w:val="00521F19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518F"/>
    <w:rsid w:val="005452AC"/>
    <w:rsid w:val="005467F3"/>
    <w:rsid w:val="00550292"/>
    <w:rsid w:val="00551099"/>
    <w:rsid w:val="00551C0D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80E66"/>
    <w:rsid w:val="005826C4"/>
    <w:rsid w:val="00583FF3"/>
    <w:rsid w:val="00585C7F"/>
    <w:rsid w:val="00586420"/>
    <w:rsid w:val="00587D99"/>
    <w:rsid w:val="005909A1"/>
    <w:rsid w:val="005910FD"/>
    <w:rsid w:val="0059208A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5E5D"/>
    <w:rsid w:val="005A6419"/>
    <w:rsid w:val="005A6B3F"/>
    <w:rsid w:val="005B3D5C"/>
    <w:rsid w:val="005B4E4D"/>
    <w:rsid w:val="005B7712"/>
    <w:rsid w:val="005C5B41"/>
    <w:rsid w:val="005C7F19"/>
    <w:rsid w:val="005D0EDD"/>
    <w:rsid w:val="005D3BEE"/>
    <w:rsid w:val="005D53C4"/>
    <w:rsid w:val="005D61A2"/>
    <w:rsid w:val="005D6B78"/>
    <w:rsid w:val="005E5306"/>
    <w:rsid w:val="005E6F60"/>
    <w:rsid w:val="005F126C"/>
    <w:rsid w:val="005F1693"/>
    <w:rsid w:val="005F5833"/>
    <w:rsid w:val="005F5A4D"/>
    <w:rsid w:val="00600250"/>
    <w:rsid w:val="00601CBE"/>
    <w:rsid w:val="00604307"/>
    <w:rsid w:val="00604983"/>
    <w:rsid w:val="00605601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91F"/>
    <w:rsid w:val="00621F55"/>
    <w:rsid w:val="00622DAD"/>
    <w:rsid w:val="006238D9"/>
    <w:rsid w:val="00624280"/>
    <w:rsid w:val="00624AC3"/>
    <w:rsid w:val="00624C54"/>
    <w:rsid w:val="00630784"/>
    <w:rsid w:val="00634901"/>
    <w:rsid w:val="0063516C"/>
    <w:rsid w:val="00640486"/>
    <w:rsid w:val="0064109D"/>
    <w:rsid w:val="006414FC"/>
    <w:rsid w:val="006446EA"/>
    <w:rsid w:val="0065242D"/>
    <w:rsid w:val="00652568"/>
    <w:rsid w:val="006527DC"/>
    <w:rsid w:val="006533B8"/>
    <w:rsid w:val="0065693D"/>
    <w:rsid w:val="00661345"/>
    <w:rsid w:val="00663504"/>
    <w:rsid w:val="00664083"/>
    <w:rsid w:val="00665F30"/>
    <w:rsid w:val="0066646F"/>
    <w:rsid w:val="00673438"/>
    <w:rsid w:val="006751AB"/>
    <w:rsid w:val="00675208"/>
    <w:rsid w:val="0067771F"/>
    <w:rsid w:val="00680138"/>
    <w:rsid w:val="006818DB"/>
    <w:rsid w:val="00681AC8"/>
    <w:rsid w:val="006851B1"/>
    <w:rsid w:val="00686CCC"/>
    <w:rsid w:val="00687512"/>
    <w:rsid w:val="0068784B"/>
    <w:rsid w:val="006921D4"/>
    <w:rsid w:val="00693E6D"/>
    <w:rsid w:val="00697274"/>
    <w:rsid w:val="006A2428"/>
    <w:rsid w:val="006A4D2B"/>
    <w:rsid w:val="006A5DAA"/>
    <w:rsid w:val="006B0562"/>
    <w:rsid w:val="006B2EA0"/>
    <w:rsid w:val="006C6F81"/>
    <w:rsid w:val="006D0C23"/>
    <w:rsid w:val="006D30D4"/>
    <w:rsid w:val="006D37F4"/>
    <w:rsid w:val="006D3FBF"/>
    <w:rsid w:val="006D638B"/>
    <w:rsid w:val="006D6A7B"/>
    <w:rsid w:val="006E0AE2"/>
    <w:rsid w:val="006E1218"/>
    <w:rsid w:val="006E1F7D"/>
    <w:rsid w:val="006E3B51"/>
    <w:rsid w:val="006E5CB4"/>
    <w:rsid w:val="006E6E0A"/>
    <w:rsid w:val="006F0F7A"/>
    <w:rsid w:val="006F15F6"/>
    <w:rsid w:val="006F38F4"/>
    <w:rsid w:val="006F65C7"/>
    <w:rsid w:val="0070418D"/>
    <w:rsid w:val="007071C1"/>
    <w:rsid w:val="007112C3"/>
    <w:rsid w:val="00711537"/>
    <w:rsid w:val="007169DE"/>
    <w:rsid w:val="00723718"/>
    <w:rsid w:val="00723783"/>
    <w:rsid w:val="00725057"/>
    <w:rsid w:val="00730AE8"/>
    <w:rsid w:val="007340E8"/>
    <w:rsid w:val="00734770"/>
    <w:rsid w:val="007376BB"/>
    <w:rsid w:val="007471F7"/>
    <w:rsid w:val="0075120F"/>
    <w:rsid w:val="00751A0E"/>
    <w:rsid w:val="007537DE"/>
    <w:rsid w:val="00755E2E"/>
    <w:rsid w:val="00761C54"/>
    <w:rsid w:val="00761D95"/>
    <w:rsid w:val="007623EB"/>
    <w:rsid w:val="0076269C"/>
    <w:rsid w:val="00764C08"/>
    <w:rsid w:val="00766A2F"/>
    <w:rsid w:val="00772E82"/>
    <w:rsid w:val="00773367"/>
    <w:rsid w:val="00773A6E"/>
    <w:rsid w:val="0077477F"/>
    <w:rsid w:val="00777B3D"/>
    <w:rsid w:val="00780614"/>
    <w:rsid w:val="0078142E"/>
    <w:rsid w:val="00781857"/>
    <w:rsid w:val="0078211F"/>
    <w:rsid w:val="00785B98"/>
    <w:rsid w:val="00785E66"/>
    <w:rsid w:val="00790BB3"/>
    <w:rsid w:val="00790D8A"/>
    <w:rsid w:val="0079243C"/>
    <w:rsid w:val="00792EAC"/>
    <w:rsid w:val="0079695D"/>
    <w:rsid w:val="007A4DBE"/>
    <w:rsid w:val="007B2E08"/>
    <w:rsid w:val="007B341B"/>
    <w:rsid w:val="007B3926"/>
    <w:rsid w:val="007B58A7"/>
    <w:rsid w:val="007B6355"/>
    <w:rsid w:val="007B698B"/>
    <w:rsid w:val="007B7304"/>
    <w:rsid w:val="007C0B81"/>
    <w:rsid w:val="007C1607"/>
    <w:rsid w:val="007C41E4"/>
    <w:rsid w:val="007C529B"/>
    <w:rsid w:val="007C5991"/>
    <w:rsid w:val="007C76B6"/>
    <w:rsid w:val="007D1481"/>
    <w:rsid w:val="007D2E3A"/>
    <w:rsid w:val="007D3C43"/>
    <w:rsid w:val="007D3F7A"/>
    <w:rsid w:val="007D4F44"/>
    <w:rsid w:val="007D59A9"/>
    <w:rsid w:val="007D6C96"/>
    <w:rsid w:val="007E372F"/>
    <w:rsid w:val="007E3F21"/>
    <w:rsid w:val="007E7A4F"/>
    <w:rsid w:val="007E7ED9"/>
    <w:rsid w:val="007F12BA"/>
    <w:rsid w:val="007F3F52"/>
    <w:rsid w:val="007F61F4"/>
    <w:rsid w:val="0080086E"/>
    <w:rsid w:val="0080090C"/>
    <w:rsid w:val="0080403A"/>
    <w:rsid w:val="00806041"/>
    <w:rsid w:val="00813257"/>
    <w:rsid w:val="00814621"/>
    <w:rsid w:val="00820437"/>
    <w:rsid w:val="00820E74"/>
    <w:rsid w:val="008216BF"/>
    <w:rsid w:val="00823DD4"/>
    <w:rsid w:val="00824E1F"/>
    <w:rsid w:val="00830FA7"/>
    <w:rsid w:val="008369C2"/>
    <w:rsid w:val="008376DB"/>
    <w:rsid w:val="008404F0"/>
    <w:rsid w:val="0084438C"/>
    <w:rsid w:val="00845C4F"/>
    <w:rsid w:val="008514DA"/>
    <w:rsid w:val="00852D0D"/>
    <w:rsid w:val="008572B6"/>
    <w:rsid w:val="00863A77"/>
    <w:rsid w:val="00865142"/>
    <w:rsid w:val="00866935"/>
    <w:rsid w:val="00866C69"/>
    <w:rsid w:val="008705DF"/>
    <w:rsid w:val="00871463"/>
    <w:rsid w:val="00871BB0"/>
    <w:rsid w:val="00876AEC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95E"/>
    <w:rsid w:val="008A6B9E"/>
    <w:rsid w:val="008B0BD1"/>
    <w:rsid w:val="008B1C01"/>
    <w:rsid w:val="008B2922"/>
    <w:rsid w:val="008B4151"/>
    <w:rsid w:val="008B7922"/>
    <w:rsid w:val="008C07E4"/>
    <w:rsid w:val="008C12F6"/>
    <w:rsid w:val="008C4C84"/>
    <w:rsid w:val="008C5532"/>
    <w:rsid w:val="008C71E6"/>
    <w:rsid w:val="008D05C6"/>
    <w:rsid w:val="008D374D"/>
    <w:rsid w:val="008D5339"/>
    <w:rsid w:val="008D6492"/>
    <w:rsid w:val="008D7037"/>
    <w:rsid w:val="008E25BA"/>
    <w:rsid w:val="008E2BF5"/>
    <w:rsid w:val="008E3DC6"/>
    <w:rsid w:val="008E4265"/>
    <w:rsid w:val="008E764C"/>
    <w:rsid w:val="008F0872"/>
    <w:rsid w:val="008F53C5"/>
    <w:rsid w:val="008F53D2"/>
    <w:rsid w:val="008F6A1C"/>
    <w:rsid w:val="008F76D7"/>
    <w:rsid w:val="00902976"/>
    <w:rsid w:val="0090544B"/>
    <w:rsid w:val="00912300"/>
    <w:rsid w:val="00912B33"/>
    <w:rsid w:val="00914745"/>
    <w:rsid w:val="00915993"/>
    <w:rsid w:val="009174AE"/>
    <w:rsid w:val="00923035"/>
    <w:rsid w:val="009238A7"/>
    <w:rsid w:val="0094027A"/>
    <w:rsid w:val="00941757"/>
    <w:rsid w:val="00945103"/>
    <w:rsid w:val="00945958"/>
    <w:rsid w:val="00946E46"/>
    <w:rsid w:val="00951A3B"/>
    <w:rsid w:val="00954DE2"/>
    <w:rsid w:val="00955256"/>
    <w:rsid w:val="009576EB"/>
    <w:rsid w:val="00957811"/>
    <w:rsid w:val="0096033C"/>
    <w:rsid w:val="009643C1"/>
    <w:rsid w:val="009644FA"/>
    <w:rsid w:val="00965B14"/>
    <w:rsid w:val="00970D9A"/>
    <w:rsid w:val="009710F5"/>
    <w:rsid w:val="0097367C"/>
    <w:rsid w:val="00975779"/>
    <w:rsid w:val="0098640D"/>
    <w:rsid w:val="009909E4"/>
    <w:rsid w:val="00991795"/>
    <w:rsid w:val="0099323A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5A72"/>
    <w:rsid w:val="009C63AD"/>
    <w:rsid w:val="009D07B1"/>
    <w:rsid w:val="009D184A"/>
    <w:rsid w:val="009D1AF4"/>
    <w:rsid w:val="009D4E6F"/>
    <w:rsid w:val="009D6F14"/>
    <w:rsid w:val="009E2F5D"/>
    <w:rsid w:val="009E4221"/>
    <w:rsid w:val="009E587D"/>
    <w:rsid w:val="009E7387"/>
    <w:rsid w:val="009F1CDE"/>
    <w:rsid w:val="009F2F07"/>
    <w:rsid w:val="009F477C"/>
    <w:rsid w:val="009F5E6D"/>
    <w:rsid w:val="009F7123"/>
    <w:rsid w:val="00A004A5"/>
    <w:rsid w:val="00A00613"/>
    <w:rsid w:val="00A01992"/>
    <w:rsid w:val="00A03816"/>
    <w:rsid w:val="00A0494A"/>
    <w:rsid w:val="00A0565D"/>
    <w:rsid w:val="00A05DE7"/>
    <w:rsid w:val="00A06701"/>
    <w:rsid w:val="00A0700E"/>
    <w:rsid w:val="00A10763"/>
    <w:rsid w:val="00A13295"/>
    <w:rsid w:val="00A139C4"/>
    <w:rsid w:val="00A15C45"/>
    <w:rsid w:val="00A15E19"/>
    <w:rsid w:val="00A216D8"/>
    <w:rsid w:val="00A217A8"/>
    <w:rsid w:val="00A34009"/>
    <w:rsid w:val="00A34286"/>
    <w:rsid w:val="00A37382"/>
    <w:rsid w:val="00A43D65"/>
    <w:rsid w:val="00A457E1"/>
    <w:rsid w:val="00A46D5E"/>
    <w:rsid w:val="00A475C8"/>
    <w:rsid w:val="00A47A20"/>
    <w:rsid w:val="00A53740"/>
    <w:rsid w:val="00A562D0"/>
    <w:rsid w:val="00A603B6"/>
    <w:rsid w:val="00A6444F"/>
    <w:rsid w:val="00A66A1B"/>
    <w:rsid w:val="00A66B29"/>
    <w:rsid w:val="00A7174C"/>
    <w:rsid w:val="00A72B95"/>
    <w:rsid w:val="00A74727"/>
    <w:rsid w:val="00A763D1"/>
    <w:rsid w:val="00A8088D"/>
    <w:rsid w:val="00A92250"/>
    <w:rsid w:val="00A92427"/>
    <w:rsid w:val="00A94BED"/>
    <w:rsid w:val="00A95DBB"/>
    <w:rsid w:val="00A96ACC"/>
    <w:rsid w:val="00A96FA0"/>
    <w:rsid w:val="00AA16D4"/>
    <w:rsid w:val="00AA5D0D"/>
    <w:rsid w:val="00AB1160"/>
    <w:rsid w:val="00AB1BC3"/>
    <w:rsid w:val="00AB4D6C"/>
    <w:rsid w:val="00AC11D3"/>
    <w:rsid w:val="00AC43CD"/>
    <w:rsid w:val="00AC46DD"/>
    <w:rsid w:val="00AD357F"/>
    <w:rsid w:val="00AD4B90"/>
    <w:rsid w:val="00AD747E"/>
    <w:rsid w:val="00AE0746"/>
    <w:rsid w:val="00AE2876"/>
    <w:rsid w:val="00AE6689"/>
    <w:rsid w:val="00AF1D9A"/>
    <w:rsid w:val="00AF4594"/>
    <w:rsid w:val="00B066B7"/>
    <w:rsid w:val="00B070DD"/>
    <w:rsid w:val="00B07A4C"/>
    <w:rsid w:val="00B11296"/>
    <w:rsid w:val="00B13796"/>
    <w:rsid w:val="00B1763C"/>
    <w:rsid w:val="00B17720"/>
    <w:rsid w:val="00B2577D"/>
    <w:rsid w:val="00B25A98"/>
    <w:rsid w:val="00B26EE2"/>
    <w:rsid w:val="00B27789"/>
    <w:rsid w:val="00B3450A"/>
    <w:rsid w:val="00B36083"/>
    <w:rsid w:val="00B366D4"/>
    <w:rsid w:val="00B43CFE"/>
    <w:rsid w:val="00B4471C"/>
    <w:rsid w:val="00B47CCA"/>
    <w:rsid w:val="00B50D0D"/>
    <w:rsid w:val="00B52502"/>
    <w:rsid w:val="00B52597"/>
    <w:rsid w:val="00B52D6D"/>
    <w:rsid w:val="00B55089"/>
    <w:rsid w:val="00B5620B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813A8"/>
    <w:rsid w:val="00B86CEC"/>
    <w:rsid w:val="00B8707E"/>
    <w:rsid w:val="00B87819"/>
    <w:rsid w:val="00B924DE"/>
    <w:rsid w:val="00B92737"/>
    <w:rsid w:val="00B9663C"/>
    <w:rsid w:val="00B96D19"/>
    <w:rsid w:val="00B976B5"/>
    <w:rsid w:val="00BA39E0"/>
    <w:rsid w:val="00BA50DC"/>
    <w:rsid w:val="00BB0BAF"/>
    <w:rsid w:val="00BB23EB"/>
    <w:rsid w:val="00BB74ED"/>
    <w:rsid w:val="00BB753F"/>
    <w:rsid w:val="00BC0D16"/>
    <w:rsid w:val="00BC1004"/>
    <w:rsid w:val="00BC2EA8"/>
    <w:rsid w:val="00BC4C99"/>
    <w:rsid w:val="00BC51DD"/>
    <w:rsid w:val="00BC7FAF"/>
    <w:rsid w:val="00BD1574"/>
    <w:rsid w:val="00BD6794"/>
    <w:rsid w:val="00BD7FE4"/>
    <w:rsid w:val="00BE1511"/>
    <w:rsid w:val="00BE3AA4"/>
    <w:rsid w:val="00BE3B87"/>
    <w:rsid w:val="00BF1183"/>
    <w:rsid w:val="00BF2243"/>
    <w:rsid w:val="00BF5581"/>
    <w:rsid w:val="00BF755C"/>
    <w:rsid w:val="00C0321C"/>
    <w:rsid w:val="00C032C7"/>
    <w:rsid w:val="00C03C5E"/>
    <w:rsid w:val="00C03FEE"/>
    <w:rsid w:val="00C05937"/>
    <w:rsid w:val="00C06C0D"/>
    <w:rsid w:val="00C071CE"/>
    <w:rsid w:val="00C10D09"/>
    <w:rsid w:val="00C10E5C"/>
    <w:rsid w:val="00C13E67"/>
    <w:rsid w:val="00C1555D"/>
    <w:rsid w:val="00C25E94"/>
    <w:rsid w:val="00C25F73"/>
    <w:rsid w:val="00C266D4"/>
    <w:rsid w:val="00C352AB"/>
    <w:rsid w:val="00C411B4"/>
    <w:rsid w:val="00C4399F"/>
    <w:rsid w:val="00C43FB9"/>
    <w:rsid w:val="00C45607"/>
    <w:rsid w:val="00C4580F"/>
    <w:rsid w:val="00C4678F"/>
    <w:rsid w:val="00C46F4D"/>
    <w:rsid w:val="00C47E26"/>
    <w:rsid w:val="00C50A79"/>
    <w:rsid w:val="00C5130F"/>
    <w:rsid w:val="00C519AE"/>
    <w:rsid w:val="00C57D27"/>
    <w:rsid w:val="00C63EBD"/>
    <w:rsid w:val="00C70850"/>
    <w:rsid w:val="00C72B4C"/>
    <w:rsid w:val="00C7482F"/>
    <w:rsid w:val="00C75B4D"/>
    <w:rsid w:val="00C81BEA"/>
    <w:rsid w:val="00C84EB4"/>
    <w:rsid w:val="00C859F8"/>
    <w:rsid w:val="00C862BC"/>
    <w:rsid w:val="00C875BE"/>
    <w:rsid w:val="00C925B3"/>
    <w:rsid w:val="00CA121C"/>
    <w:rsid w:val="00CB2837"/>
    <w:rsid w:val="00CB32A5"/>
    <w:rsid w:val="00CB67A4"/>
    <w:rsid w:val="00CC6242"/>
    <w:rsid w:val="00CD2133"/>
    <w:rsid w:val="00CD3EA3"/>
    <w:rsid w:val="00CD640B"/>
    <w:rsid w:val="00CD7166"/>
    <w:rsid w:val="00CD7CCF"/>
    <w:rsid w:val="00CE4839"/>
    <w:rsid w:val="00CE529B"/>
    <w:rsid w:val="00CE604A"/>
    <w:rsid w:val="00CF0651"/>
    <w:rsid w:val="00CF20BA"/>
    <w:rsid w:val="00CF7289"/>
    <w:rsid w:val="00D00CBD"/>
    <w:rsid w:val="00D01786"/>
    <w:rsid w:val="00D04201"/>
    <w:rsid w:val="00D04B03"/>
    <w:rsid w:val="00D0656E"/>
    <w:rsid w:val="00D16AC9"/>
    <w:rsid w:val="00D203D5"/>
    <w:rsid w:val="00D20C66"/>
    <w:rsid w:val="00D21E15"/>
    <w:rsid w:val="00D23276"/>
    <w:rsid w:val="00D23B75"/>
    <w:rsid w:val="00D25DBD"/>
    <w:rsid w:val="00D3038D"/>
    <w:rsid w:val="00D33A86"/>
    <w:rsid w:val="00D35F0B"/>
    <w:rsid w:val="00D40392"/>
    <w:rsid w:val="00D440B9"/>
    <w:rsid w:val="00D448ED"/>
    <w:rsid w:val="00D44ED6"/>
    <w:rsid w:val="00D507BC"/>
    <w:rsid w:val="00D51A52"/>
    <w:rsid w:val="00D5570F"/>
    <w:rsid w:val="00D619C8"/>
    <w:rsid w:val="00D63947"/>
    <w:rsid w:val="00D65802"/>
    <w:rsid w:val="00D731EC"/>
    <w:rsid w:val="00D76F7B"/>
    <w:rsid w:val="00D80CDE"/>
    <w:rsid w:val="00D8331D"/>
    <w:rsid w:val="00D909F5"/>
    <w:rsid w:val="00D9573F"/>
    <w:rsid w:val="00D971DA"/>
    <w:rsid w:val="00DA1CC3"/>
    <w:rsid w:val="00DA3426"/>
    <w:rsid w:val="00DA4027"/>
    <w:rsid w:val="00DA7D44"/>
    <w:rsid w:val="00DB552C"/>
    <w:rsid w:val="00DC1305"/>
    <w:rsid w:val="00DC2F58"/>
    <w:rsid w:val="00DC3ACE"/>
    <w:rsid w:val="00DD2EF7"/>
    <w:rsid w:val="00DD32DD"/>
    <w:rsid w:val="00DE2893"/>
    <w:rsid w:val="00DE3491"/>
    <w:rsid w:val="00DE5A18"/>
    <w:rsid w:val="00DE6CF4"/>
    <w:rsid w:val="00DE78BE"/>
    <w:rsid w:val="00DF072A"/>
    <w:rsid w:val="00DF2514"/>
    <w:rsid w:val="00DF29A1"/>
    <w:rsid w:val="00DF30BD"/>
    <w:rsid w:val="00DF4A4C"/>
    <w:rsid w:val="00E0049C"/>
    <w:rsid w:val="00E005C9"/>
    <w:rsid w:val="00E01774"/>
    <w:rsid w:val="00E03396"/>
    <w:rsid w:val="00E037D6"/>
    <w:rsid w:val="00E03FAB"/>
    <w:rsid w:val="00E1107D"/>
    <w:rsid w:val="00E150CF"/>
    <w:rsid w:val="00E152B3"/>
    <w:rsid w:val="00E1684A"/>
    <w:rsid w:val="00E216CA"/>
    <w:rsid w:val="00E21AA1"/>
    <w:rsid w:val="00E22B60"/>
    <w:rsid w:val="00E260C6"/>
    <w:rsid w:val="00E31640"/>
    <w:rsid w:val="00E317D3"/>
    <w:rsid w:val="00E34325"/>
    <w:rsid w:val="00E42100"/>
    <w:rsid w:val="00E45A97"/>
    <w:rsid w:val="00E474B0"/>
    <w:rsid w:val="00E477FA"/>
    <w:rsid w:val="00E5295F"/>
    <w:rsid w:val="00E5421C"/>
    <w:rsid w:val="00E608B4"/>
    <w:rsid w:val="00E66119"/>
    <w:rsid w:val="00E66539"/>
    <w:rsid w:val="00E734AA"/>
    <w:rsid w:val="00E73627"/>
    <w:rsid w:val="00E736D0"/>
    <w:rsid w:val="00E80F14"/>
    <w:rsid w:val="00E8226F"/>
    <w:rsid w:val="00E826C6"/>
    <w:rsid w:val="00E82B0E"/>
    <w:rsid w:val="00E82D49"/>
    <w:rsid w:val="00E834D1"/>
    <w:rsid w:val="00E83A03"/>
    <w:rsid w:val="00E901BE"/>
    <w:rsid w:val="00EA13D9"/>
    <w:rsid w:val="00EA1636"/>
    <w:rsid w:val="00EA166E"/>
    <w:rsid w:val="00EA2F71"/>
    <w:rsid w:val="00EA3D6B"/>
    <w:rsid w:val="00EA6369"/>
    <w:rsid w:val="00EB0872"/>
    <w:rsid w:val="00EB1713"/>
    <w:rsid w:val="00EB3766"/>
    <w:rsid w:val="00EB501A"/>
    <w:rsid w:val="00EB7F8A"/>
    <w:rsid w:val="00EC04AA"/>
    <w:rsid w:val="00EC0A85"/>
    <w:rsid w:val="00EC1366"/>
    <w:rsid w:val="00EC1D4B"/>
    <w:rsid w:val="00EC26A4"/>
    <w:rsid w:val="00EC55C0"/>
    <w:rsid w:val="00EC6ED3"/>
    <w:rsid w:val="00ED19B5"/>
    <w:rsid w:val="00ED31F8"/>
    <w:rsid w:val="00ED4CC5"/>
    <w:rsid w:val="00ED6893"/>
    <w:rsid w:val="00ED6F00"/>
    <w:rsid w:val="00ED7C6F"/>
    <w:rsid w:val="00EE0DD4"/>
    <w:rsid w:val="00EE3F97"/>
    <w:rsid w:val="00EE7416"/>
    <w:rsid w:val="00EE770C"/>
    <w:rsid w:val="00EE7ACB"/>
    <w:rsid w:val="00EE7AF0"/>
    <w:rsid w:val="00EF0917"/>
    <w:rsid w:val="00EF097C"/>
    <w:rsid w:val="00EF586E"/>
    <w:rsid w:val="00EF7BC5"/>
    <w:rsid w:val="00EF7BDB"/>
    <w:rsid w:val="00EF7FC5"/>
    <w:rsid w:val="00F013B8"/>
    <w:rsid w:val="00F01497"/>
    <w:rsid w:val="00F0341A"/>
    <w:rsid w:val="00F0796A"/>
    <w:rsid w:val="00F11D49"/>
    <w:rsid w:val="00F135B7"/>
    <w:rsid w:val="00F16087"/>
    <w:rsid w:val="00F168AD"/>
    <w:rsid w:val="00F20644"/>
    <w:rsid w:val="00F27337"/>
    <w:rsid w:val="00F27B3B"/>
    <w:rsid w:val="00F30881"/>
    <w:rsid w:val="00F32B04"/>
    <w:rsid w:val="00F35D22"/>
    <w:rsid w:val="00F40555"/>
    <w:rsid w:val="00F4354C"/>
    <w:rsid w:val="00F443F2"/>
    <w:rsid w:val="00F47203"/>
    <w:rsid w:val="00F5418C"/>
    <w:rsid w:val="00F54B1E"/>
    <w:rsid w:val="00F65997"/>
    <w:rsid w:val="00F666B3"/>
    <w:rsid w:val="00F66BFE"/>
    <w:rsid w:val="00F7215E"/>
    <w:rsid w:val="00F765EB"/>
    <w:rsid w:val="00F770E4"/>
    <w:rsid w:val="00F9102E"/>
    <w:rsid w:val="00F96C62"/>
    <w:rsid w:val="00FA0F10"/>
    <w:rsid w:val="00FA1855"/>
    <w:rsid w:val="00FA665E"/>
    <w:rsid w:val="00FB32B3"/>
    <w:rsid w:val="00FB3791"/>
    <w:rsid w:val="00FB6EAF"/>
    <w:rsid w:val="00FB7F52"/>
    <w:rsid w:val="00FC310A"/>
    <w:rsid w:val="00FC3428"/>
    <w:rsid w:val="00FC34EA"/>
    <w:rsid w:val="00FC6677"/>
    <w:rsid w:val="00FD0C92"/>
    <w:rsid w:val="00FD379D"/>
    <w:rsid w:val="00FD5E9C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B595"/>
  <w15:docId w15:val="{7BC286B2-9A8C-41D0-AC2E-1A9A62ED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2013-06-24T06:38:00Z</cp:lastPrinted>
  <dcterms:created xsi:type="dcterms:W3CDTF">2018-01-21T04:01:00Z</dcterms:created>
  <dcterms:modified xsi:type="dcterms:W3CDTF">2022-04-12T06:48:00Z</dcterms:modified>
</cp:coreProperties>
</file>