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10E3" w14:textId="77777777" w:rsidR="008B2AF7" w:rsidRDefault="008B2AF7" w:rsidP="008B2AF7">
      <w:pPr>
        <w:jc w:val="center"/>
      </w:pPr>
      <w:r>
        <w:t>ЗАКЛЮЧЕНИЕ КВАЛИФИКАЦИОННОЙ КОМИССИИ</w:t>
      </w:r>
    </w:p>
    <w:p w14:paraId="50AF9534" w14:textId="77777777" w:rsidR="008B2AF7" w:rsidRDefault="008B2AF7" w:rsidP="008B2AF7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AFBC354" w14:textId="77777777" w:rsidR="008B2AF7" w:rsidRDefault="008B2AF7" w:rsidP="008B2AF7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27816CBF" w14:textId="77777777" w:rsidR="008B2AF7" w:rsidRDefault="008B2AF7" w:rsidP="008B2AF7">
      <w:pPr>
        <w:pStyle w:val="a3"/>
        <w:tabs>
          <w:tab w:val="left" w:pos="3828"/>
        </w:tabs>
        <w:jc w:val="center"/>
      </w:pPr>
      <w:r>
        <w:rPr>
          <w:b w:val="0"/>
        </w:rPr>
        <w:t>адвоката К.С.И.</w:t>
      </w:r>
    </w:p>
    <w:p w14:paraId="2B359F59" w14:textId="77777777" w:rsidR="008B2AF7" w:rsidRDefault="008B2AF7" w:rsidP="008B2AF7">
      <w:pPr>
        <w:tabs>
          <w:tab w:val="left" w:pos="3828"/>
        </w:tabs>
        <w:jc w:val="both"/>
      </w:pPr>
    </w:p>
    <w:p w14:paraId="432EE981" w14:textId="77777777" w:rsidR="008B2AF7" w:rsidRDefault="008B2AF7" w:rsidP="008B2AF7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79C0E156" w14:textId="77777777" w:rsidR="008B2AF7" w:rsidRDefault="008B2AF7" w:rsidP="008B2AF7">
      <w:pPr>
        <w:tabs>
          <w:tab w:val="left" w:pos="3828"/>
        </w:tabs>
        <w:jc w:val="both"/>
      </w:pPr>
    </w:p>
    <w:p w14:paraId="77919A86" w14:textId="77777777" w:rsidR="008B2AF7" w:rsidRDefault="008B2AF7" w:rsidP="008B2AF7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7E1F14E" w14:textId="77777777" w:rsidR="008B2AF7" w:rsidRPr="00F76EC8" w:rsidRDefault="008B2AF7" w:rsidP="008B2AF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21F30319" w14:textId="77777777" w:rsidR="008B2AF7" w:rsidRPr="00F76EC8" w:rsidRDefault="008B2AF7" w:rsidP="008B2AF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02CA8DAF" w14:textId="77777777" w:rsidR="008B2AF7" w:rsidRPr="00F76EC8" w:rsidRDefault="008B2AF7" w:rsidP="008B2AF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FAA1D82" w14:textId="77777777" w:rsidR="008B2AF7" w:rsidRDefault="008B2AF7" w:rsidP="008B2AF7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отношении </w:t>
      </w:r>
      <w:r w:rsidRPr="00127837">
        <w:rPr>
          <w:sz w:val="24"/>
          <w:szCs w:val="24"/>
        </w:rPr>
        <w:t>адвоката К</w:t>
      </w:r>
      <w:r>
        <w:rPr>
          <w:sz w:val="24"/>
          <w:szCs w:val="24"/>
        </w:rPr>
        <w:t>.</w:t>
      </w:r>
      <w:r w:rsidRPr="00127837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127837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127837">
        <w:rPr>
          <w:sz w:val="24"/>
          <w:szCs w:val="24"/>
        </w:rPr>
        <w:t xml:space="preserve"> </w:t>
      </w:r>
    </w:p>
    <w:p w14:paraId="2C3AE124" w14:textId="77777777" w:rsidR="008B2AF7" w:rsidRPr="00EC6ED3" w:rsidRDefault="008B2AF7" w:rsidP="008B2AF7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69DBF58C" w14:textId="77777777" w:rsidR="008B2AF7" w:rsidRDefault="008B2AF7" w:rsidP="008B2AF7">
      <w:pPr>
        <w:tabs>
          <w:tab w:val="left" w:pos="3828"/>
        </w:tabs>
        <w:jc w:val="both"/>
        <w:rPr>
          <w:b/>
        </w:rPr>
      </w:pPr>
    </w:p>
    <w:p w14:paraId="3667E309" w14:textId="77777777" w:rsidR="008B2AF7" w:rsidRPr="009965E4" w:rsidRDefault="008B2AF7" w:rsidP="008B2AF7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4A7DAEAE" w14:textId="77777777" w:rsidR="008B2AF7" w:rsidRPr="00065577" w:rsidRDefault="008B2AF7" w:rsidP="008B2AF7">
      <w:pPr>
        <w:tabs>
          <w:tab w:val="left" w:pos="3828"/>
        </w:tabs>
        <w:jc w:val="both"/>
        <w:rPr>
          <w:b/>
          <w:szCs w:val="24"/>
        </w:rPr>
      </w:pPr>
    </w:p>
    <w:p w14:paraId="52A31DF4" w14:textId="77777777" w:rsidR="008B2AF7" w:rsidRPr="00AE3164" w:rsidRDefault="008B2AF7" w:rsidP="008B2AF7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К.С.И.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B17C64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56C10430" w14:textId="77777777" w:rsidR="008B2AF7" w:rsidRDefault="008B2AF7" w:rsidP="008B2AF7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</w:t>
      </w:r>
      <w:r>
        <w:rPr>
          <w:szCs w:val="24"/>
        </w:rPr>
        <w:t xml:space="preserve"> </w:t>
      </w:r>
      <w:r w:rsidRPr="00AE3164">
        <w:rPr>
          <w:szCs w:val="24"/>
        </w:rPr>
        <w:t>по отчислениям на нужды АПМО, по данным бухгалт</w:t>
      </w:r>
      <w:r>
        <w:rPr>
          <w:szCs w:val="24"/>
        </w:rPr>
        <w:t>ерии АПМО, по состоянию на 08.04.2019 г. составила – 15 600</w:t>
      </w:r>
      <w:r w:rsidRPr="00AE3164">
        <w:rPr>
          <w:szCs w:val="24"/>
        </w:rPr>
        <w:t xml:space="preserve"> рублей.</w:t>
      </w:r>
    </w:p>
    <w:p w14:paraId="45CA8A84" w14:textId="77777777" w:rsidR="008B2AF7" w:rsidRDefault="008B2AF7" w:rsidP="008B2AF7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630C512" w14:textId="77777777" w:rsidR="008B2AF7" w:rsidRDefault="008B2AF7" w:rsidP="008B2AF7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К.С.И. по отчислениям на нужды АПМО по состоянию на 08.04.2019 г. составляет 15 600 руб.</w:t>
      </w:r>
    </w:p>
    <w:p w14:paraId="1804F239" w14:textId="77777777" w:rsidR="008B2AF7" w:rsidRDefault="008B2AF7" w:rsidP="008B2AF7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10CD2E68" w14:textId="77777777" w:rsidR="008B2AF7" w:rsidRDefault="008B2AF7" w:rsidP="008B2AF7">
      <w:pPr>
        <w:ind w:firstLine="709"/>
        <w:jc w:val="both"/>
        <w:rPr>
          <w:szCs w:val="24"/>
        </w:rPr>
      </w:pPr>
      <w:r>
        <w:t xml:space="preserve">Адвокат К.С.И. извещен надлежащим образом о времени и месте рассмотрения дисциплинарного производства, в заседании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2A79FA03" w14:textId="77777777" w:rsidR="008B2AF7" w:rsidRDefault="008B2AF7" w:rsidP="008B2AF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47921B4" w14:textId="77777777" w:rsidR="008B2AF7" w:rsidRDefault="008B2AF7" w:rsidP="008B2AF7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К.С.И. Федерального закона «Об адвокатской деятельности и адвокатуре в Российской Федерации»:</w:t>
      </w:r>
    </w:p>
    <w:p w14:paraId="560EBD59" w14:textId="77777777" w:rsidR="008B2AF7" w:rsidRDefault="008B2AF7" w:rsidP="008B2AF7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E82D9B3" w14:textId="77777777" w:rsidR="008B2AF7" w:rsidRDefault="008B2AF7" w:rsidP="008B2AF7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CE65DC0" w14:textId="77777777" w:rsidR="008B2AF7" w:rsidRDefault="008B2AF7" w:rsidP="008B2AF7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3CA771A8" w14:textId="77777777" w:rsidR="008B2AF7" w:rsidRPr="008B2AF7" w:rsidRDefault="008B2AF7" w:rsidP="008B2AF7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8B2AF7">
        <w:rPr>
          <w:b w:val="0"/>
          <w:bCs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EC00AE0" w14:textId="77777777" w:rsidR="008B2AF7" w:rsidRDefault="008B2AF7" w:rsidP="008B2AF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86E3334" w14:textId="77777777" w:rsidR="008B2AF7" w:rsidRPr="00D54F16" w:rsidRDefault="008B2AF7" w:rsidP="008B2AF7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26AF273C" w14:textId="77777777" w:rsidR="008B2AF7" w:rsidRDefault="008B2AF7" w:rsidP="008B2AF7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2880FE5E" w14:textId="77777777" w:rsidR="008B2AF7" w:rsidRDefault="008B2AF7" w:rsidP="008B2AF7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7AB2041" w14:textId="77777777" w:rsidR="008B2AF7" w:rsidRDefault="008B2AF7" w:rsidP="008B2AF7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7B016215" w14:textId="77777777" w:rsidR="008B2AF7" w:rsidRPr="00AE3164" w:rsidRDefault="008B2AF7" w:rsidP="008B2AF7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К.С.И.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F1CC539" w14:textId="77777777" w:rsidR="008B2AF7" w:rsidRPr="00742FB3" w:rsidRDefault="008B2AF7" w:rsidP="008B2AF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DC716D1" w14:textId="77777777" w:rsidR="008B2AF7" w:rsidRPr="007B3926" w:rsidRDefault="008B2AF7" w:rsidP="008B2AF7">
      <w:pPr>
        <w:pStyle w:val="a3"/>
        <w:tabs>
          <w:tab w:val="left" w:pos="709"/>
          <w:tab w:val="left" w:pos="3828"/>
        </w:tabs>
        <w:ind w:right="119"/>
        <w:jc w:val="both"/>
      </w:pPr>
    </w:p>
    <w:p w14:paraId="29C31430" w14:textId="77777777" w:rsidR="008B2AF7" w:rsidRPr="000161F7" w:rsidRDefault="008B2AF7" w:rsidP="008B2AF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3BEA3B1F" w14:textId="77777777" w:rsidR="008B2AF7" w:rsidRPr="000161F7" w:rsidRDefault="008B2AF7" w:rsidP="008B2AF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23EAEB41" w14:textId="77777777" w:rsidR="008B2AF7" w:rsidRDefault="008B2AF7" w:rsidP="008B2AF7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064FF209" w14:textId="77777777" w:rsidR="008B2AF7" w:rsidRDefault="008B2AF7" w:rsidP="008B2AF7">
      <w:pPr>
        <w:tabs>
          <w:tab w:val="left" w:pos="3828"/>
        </w:tabs>
        <w:jc w:val="both"/>
      </w:pPr>
    </w:p>
    <w:p w14:paraId="4404F971" w14:textId="77777777" w:rsidR="008B2AF7" w:rsidRDefault="008B2AF7" w:rsidP="008B2AF7">
      <w:pPr>
        <w:tabs>
          <w:tab w:val="left" w:pos="3828"/>
        </w:tabs>
        <w:jc w:val="both"/>
      </w:pPr>
    </w:p>
    <w:p w14:paraId="0DE24A68" w14:textId="77777777" w:rsidR="008B2AF7" w:rsidRDefault="008B2AF7" w:rsidP="008B2AF7">
      <w:pPr>
        <w:tabs>
          <w:tab w:val="left" w:pos="3828"/>
        </w:tabs>
        <w:jc w:val="both"/>
      </w:pPr>
    </w:p>
    <w:p w14:paraId="3D4D2FE7" w14:textId="77777777" w:rsidR="008B2AF7" w:rsidRDefault="008B2AF7" w:rsidP="008B2AF7">
      <w:pPr>
        <w:tabs>
          <w:tab w:val="left" w:pos="3828"/>
        </w:tabs>
        <w:jc w:val="both"/>
      </w:pPr>
    </w:p>
    <w:p w14:paraId="55338CA1" w14:textId="77777777" w:rsidR="008B2AF7" w:rsidRDefault="008B2AF7" w:rsidP="008B2AF7">
      <w:pPr>
        <w:tabs>
          <w:tab w:val="left" w:pos="3828"/>
        </w:tabs>
        <w:jc w:val="both"/>
      </w:pPr>
    </w:p>
    <w:p w14:paraId="35A6E2EB" w14:textId="77777777" w:rsidR="008B2AF7" w:rsidRDefault="008B2AF7" w:rsidP="008B2AF7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5E5C1076" w14:textId="77777777" w:rsidR="008B2AF7" w:rsidRDefault="008B2AF7" w:rsidP="008B2AF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CF05676" w14:textId="77777777" w:rsidR="008B2AF7" w:rsidRDefault="008B2AF7" w:rsidP="008B2AF7">
      <w:pPr>
        <w:pStyle w:val="a3"/>
        <w:tabs>
          <w:tab w:val="left" w:pos="3828"/>
        </w:tabs>
        <w:jc w:val="both"/>
        <w:rPr>
          <w:b w:val="0"/>
        </w:rPr>
      </w:pPr>
    </w:p>
    <w:p w14:paraId="7B31AD4D" w14:textId="77777777" w:rsidR="008B2AF7" w:rsidRDefault="008B2AF7" w:rsidP="008B2AF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BD26B45" w14:textId="77777777" w:rsidR="008B2AF7" w:rsidRDefault="008B2AF7" w:rsidP="008B2AF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269F921" w14:textId="77777777" w:rsidR="008B2AF7" w:rsidRDefault="008B2AF7" w:rsidP="008B2AF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6873046" w14:textId="77777777" w:rsidR="008B2AF7" w:rsidRDefault="008B2AF7" w:rsidP="008B2AF7">
      <w:pPr>
        <w:tabs>
          <w:tab w:val="left" w:pos="3828"/>
        </w:tabs>
        <w:jc w:val="both"/>
      </w:pPr>
    </w:p>
    <w:p w14:paraId="0B539346" w14:textId="77777777" w:rsidR="008B2AF7" w:rsidRDefault="008B2AF7" w:rsidP="008B2AF7">
      <w:pPr>
        <w:jc w:val="both"/>
      </w:pPr>
    </w:p>
    <w:p w14:paraId="20458D7E" w14:textId="77777777" w:rsidR="008B2AF7" w:rsidRDefault="008B2AF7" w:rsidP="008B2AF7">
      <w:pPr>
        <w:jc w:val="both"/>
      </w:pPr>
    </w:p>
    <w:p w14:paraId="2751E2EE" w14:textId="77777777" w:rsidR="008B2AF7" w:rsidRDefault="008B2AF7" w:rsidP="008B2AF7">
      <w:pPr>
        <w:pStyle w:val="a3"/>
        <w:tabs>
          <w:tab w:val="left" w:pos="3828"/>
        </w:tabs>
        <w:jc w:val="both"/>
        <w:rPr>
          <w:b w:val="0"/>
        </w:rPr>
      </w:pPr>
    </w:p>
    <w:p w14:paraId="0B7B9B3B" w14:textId="77777777" w:rsidR="008B2AF7" w:rsidRDefault="008B2AF7" w:rsidP="008B2AF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FFEE6F3" w14:textId="77777777" w:rsidR="008B2AF7" w:rsidRDefault="008B2AF7" w:rsidP="008B2AF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0EEBAD1" w14:textId="77777777" w:rsidR="008B2AF7" w:rsidRDefault="008B2AF7" w:rsidP="008B2AF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181A2CB" w14:textId="77777777" w:rsidR="008B2AF7" w:rsidRDefault="008B2AF7" w:rsidP="008B2AF7">
      <w:pPr>
        <w:tabs>
          <w:tab w:val="left" w:pos="3828"/>
        </w:tabs>
        <w:jc w:val="both"/>
      </w:pPr>
    </w:p>
    <w:p w14:paraId="554F086E" w14:textId="77777777" w:rsidR="008B2AF7" w:rsidRDefault="008B2AF7" w:rsidP="008B2AF7">
      <w:pPr>
        <w:jc w:val="both"/>
      </w:pPr>
    </w:p>
    <w:p w14:paraId="54035720" w14:textId="77777777" w:rsidR="008B2AF7" w:rsidRDefault="008B2AF7" w:rsidP="008B2AF7">
      <w:pPr>
        <w:jc w:val="both"/>
      </w:pPr>
    </w:p>
    <w:p w14:paraId="1F32476F" w14:textId="77777777" w:rsidR="008B2AF7" w:rsidRDefault="008B2AF7" w:rsidP="008B2AF7">
      <w:pPr>
        <w:jc w:val="both"/>
      </w:pPr>
    </w:p>
    <w:p w14:paraId="66EB3ADF" w14:textId="77777777" w:rsidR="008B2AF7" w:rsidRDefault="008B2AF7" w:rsidP="008B2AF7">
      <w:pPr>
        <w:jc w:val="both"/>
      </w:pPr>
    </w:p>
    <w:p w14:paraId="693E7D23" w14:textId="77777777" w:rsidR="008B2AF7" w:rsidRDefault="008B2AF7" w:rsidP="008B2AF7">
      <w:pPr>
        <w:jc w:val="both"/>
      </w:pPr>
    </w:p>
    <w:p w14:paraId="0B6B2297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56"/>
    <w:rsid w:val="000C06E6"/>
    <w:rsid w:val="001A2156"/>
    <w:rsid w:val="008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4EF26-B642-48F5-BC28-58D0DB81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F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2AF7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A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8B2AF7"/>
    <w:rPr>
      <w:b/>
      <w:color w:val="auto"/>
    </w:rPr>
  </w:style>
  <w:style w:type="character" w:customStyle="1" w:styleId="a5">
    <w:name w:val="Название Знак"/>
    <w:link w:val="a3"/>
    <w:rsid w:val="008B2A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8B2AF7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8B2A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8B2AF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8B2AF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8B2AF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8B2AF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2022-03-25T09:03:00Z</dcterms:created>
  <dcterms:modified xsi:type="dcterms:W3CDTF">2022-03-25T09:04:00Z</dcterms:modified>
</cp:coreProperties>
</file>