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6B190" w14:textId="77777777" w:rsidR="00686DCD" w:rsidRDefault="00686DCD" w:rsidP="00686DCD">
      <w:pPr>
        <w:jc w:val="center"/>
      </w:pPr>
      <w:r>
        <w:t>ЗАКЛЮЧЕНИЕ КВАЛИФИКАЦИОННОЙ КОМИССИИ</w:t>
      </w:r>
    </w:p>
    <w:p w14:paraId="2A76A9FF" w14:textId="77777777" w:rsidR="00686DCD" w:rsidRDefault="00686DCD" w:rsidP="00686DCD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25645675" w14:textId="77777777" w:rsidR="00686DCD" w:rsidRDefault="00686DCD" w:rsidP="00686DCD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№ 37-08/19</w:t>
      </w:r>
    </w:p>
    <w:p w14:paraId="15559089" w14:textId="77777777" w:rsidR="00686DCD" w:rsidRDefault="00686DCD" w:rsidP="00686DCD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в отношении адвоката</w:t>
      </w:r>
    </w:p>
    <w:p w14:paraId="0E969CEF" w14:textId="77777777" w:rsidR="00686DCD" w:rsidRDefault="00686DCD" w:rsidP="00686DCD">
      <w:pPr>
        <w:pStyle w:val="a3"/>
        <w:tabs>
          <w:tab w:val="left" w:pos="3828"/>
        </w:tabs>
      </w:pPr>
      <w:r>
        <w:rPr>
          <w:b w:val="0"/>
        </w:rPr>
        <w:t>Д.А.С.</w:t>
      </w:r>
    </w:p>
    <w:p w14:paraId="430F230A" w14:textId="77777777" w:rsidR="00686DCD" w:rsidRDefault="00686DCD" w:rsidP="00686DCD">
      <w:pPr>
        <w:tabs>
          <w:tab w:val="left" w:pos="3354"/>
        </w:tabs>
        <w:jc w:val="both"/>
      </w:pPr>
    </w:p>
    <w:p w14:paraId="36C00289" w14:textId="77777777" w:rsidR="00686DCD" w:rsidRDefault="00686DCD" w:rsidP="00686DCD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29 августа 2019 года</w:t>
      </w:r>
    </w:p>
    <w:p w14:paraId="7F2E1BAE" w14:textId="77777777" w:rsidR="00686DCD" w:rsidRDefault="00686DCD" w:rsidP="00686DCD">
      <w:pPr>
        <w:tabs>
          <w:tab w:val="left" w:pos="3828"/>
        </w:tabs>
        <w:jc w:val="both"/>
      </w:pPr>
    </w:p>
    <w:p w14:paraId="26E8E137" w14:textId="77777777" w:rsidR="00686DCD" w:rsidRDefault="00686DCD" w:rsidP="00686DCD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4F14D053" w14:textId="77777777" w:rsidR="00686DCD" w:rsidRDefault="00686DCD" w:rsidP="00686DC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>
        <w:rPr>
          <w:color w:val="auto"/>
        </w:rPr>
        <w:t>И.о</w:t>
      </w:r>
      <w:proofErr w:type="spellEnd"/>
      <w:r>
        <w:rPr>
          <w:color w:val="auto"/>
        </w:rPr>
        <w:t>.</w:t>
      </w:r>
      <w:r w:rsidRPr="00F76EC8">
        <w:rPr>
          <w:color w:val="auto"/>
        </w:rPr>
        <w:t xml:space="preserve"> </w:t>
      </w: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</w:t>
      </w:r>
      <w:r w:rsidRPr="00F76EC8">
        <w:rPr>
          <w:color w:val="auto"/>
        </w:rPr>
        <w:t>,</w:t>
      </w:r>
    </w:p>
    <w:p w14:paraId="6C88D5B8" w14:textId="77777777" w:rsidR="00686DCD" w:rsidRPr="00F76EC8" w:rsidRDefault="00686DCD" w:rsidP="00686DC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Заместителя председателя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>,</w:t>
      </w:r>
    </w:p>
    <w:p w14:paraId="587BDE51" w14:textId="77777777" w:rsidR="00686DCD" w:rsidRPr="00F76EC8" w:rsidRDefault="00686DCD" w:rsidP="00686DC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Ковалёвой Л.Н.,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Рыбакова С.А., Рубина Ю.Д., Ильичёва П.А., Поспелова О.В.,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А.С., Суздальцева Р.А.,</w:t>
      </w:r>
    </w:p>
    <w:p w14:paraId="230CA79D" w14:textId="77777777" w:rsidR="00686DCD" w:rsidRDefault="00686DCD" w:rsidP="00686DC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3786F1E0" w14:textId="77777777" w:rsidR="00686DCD" w:rsidRPr="00F76EC8" w:rsidRDefault="00686DCD" w:rsidP="00686DC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адвоката Д.А.С.,</w:t>
      </w:r>
    </w:p>
    <w:p w14:paraId="4EF9EEEC" w14:textId="77777777" w:rsidR="00686DCD" w:rsidRPr="00D21B4C" w:rsidRDefault="00686DCD" w:rsidP="00686DCD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>.2019 г. по представлению 1-го Вице-президента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 xml:space="preserve">.2019 г. в отношении адвоката </w:t>
      </w:r>
      <w:r>
        <w:rPr>
          <w:sz w:val="24"/>
          <w:szCs w:val="24"/>
        </w:rPr>
        <w:t>Д.А.С.</w:t>
      </w:r>
    </w:p>
    <w:p w14:paraId="654FB7B0" w14:textId="77777777" w:rsidR="00686DCD" w:rsidRPr="00C06A86" w:rsidRDefault="00686DCD" w:rsidP="00686DCD">
      <w:pPr>
        <w:tabs>
          <w:tab w:val="left" w:pos="3828"/>
        </w:tabs>
        <w:jc w:val="both"/>
      </w:pPr>
    </w:p>
    <w:p w14:paraId="3E46C09E" w14:textId="77777777" w:rsidR="00686DCD" w:rsidRPr="009965E4" w:rsidRDefault="00686DCD" w:rsidP="00686DCD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3B583388" w14:textId="77777777" w:rsidR="00686DCD" w:rsidRPr="00C06A86" w:rsidRDefault="00686DCD" w:rsidP="00686DCD">
      <w:pPr>
        <w:tabs>
          <w:tab w:val="left" w:pos="3828"/>
        </w:tabs>
        <w:jc w:val="both"/>
        <w:rPr>
          <w:szCs w:val="24"/>
        </w:rPr>
      </w:pPr>
    </w:p>
    <w:p w14:paraId="41BDC2D8" w14:textId="77777777" w:rsidR="00686DCD" w:rsidRPr="00AE3164" w:rsidRDefault="00686DCD" w:rsidP="00686DCD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Д.А.С.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27E8BB87" w14:textId="77777777" w:rsidR="00686DCD" w:rsidRDefault="00686DCD" w:rsidP="00686DCD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01.07.2019 г. составила – 8 400</w:t>
      </w:r>
      <w:r w:rsidRPr="00AE3164">
        <w:rPr>
          <w:szCs w:val="24"/>
        </w:rPr>
        <w:t xml:space="preserve"> рублей.</w:t>
      </w:r>
    </w:p>
    <w:p w14:paraId="266EE277" w14:textId="77777777" w:rsidR="00686DCD" w:rsidRDefault="00686DCD" w:rsidP="00686DCD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06F2C075" w14:textId="77777777" w:rsidR="00686DCD" w:rsidRDefault="00686DCD" w:rsidP="00686DCD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Д.А.С. по отчислениям на нужды АПМО по состоянию на 01.07.2019 г. составляет 8 400 руб.</w:t>
      </w:r>
    </w:p>
    <w:p w14:paraId="29CDF816" w14:textId="77777777" w:rsidR="00686DCD" w:rsidRDefault="00686DCD" w:rsidP="00686DCD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5DB32494" w14:textId="77777777" w:rsidR="00686DCD" w:rsidRDefault="00686DCD" w:rsidP="00686DCD">
      <w:pPr>
        <w:ind w:firstLine="709"/>
        <w:jc w:val="both"/>
        <w:rPr>
          <w:szCs w:val="24"/>
        </w:rPr>
      </w:pPr>
      <w:r>
        <w:t>Адвокат</w:t>
      </w:r>
      <w:r w:rsidRPr="009337CE">
        <w:rPr>
          <w:szCs w:val="24"/>
        </w:rPr>
        <w:t xml:space="preserve"> </w:t>
      </w:r>
      <w:r>
        <w:rPr>
          <w:szCs w:val="24"/>
        </w:rPr>
        <w:t xml:space="preserve">Д.А.С. </w:t>
      </w:r>
      <w:r>
        <w:t>в заседание Комиссии явился, наличие ранее образовавшегося долга признал, объяснив его сменой бухгалтера в его коллегии адвокатов, который своевременно не провел платеж в адвокатскую палату, и сообщил о полном погашении долга на дату заседания квалификационной комиссии: 29.08.2019 г.</w:t>
      </w:r>
    </w:p>
    <w:p w14:paraId="3C8F31A2" w14:textId="77777777" w:rsidR="00686DCD" w:rsidRDefault="00686DCD" w:rsidP="00686DCD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C6FF4F5" w14:textId="77777777" w:rsidR="00686DCD" w:rsidRDefault="00686DCD" w:rsidP="00686DCD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Д.А.С. Федерального закона «Об адвокатской деятельности и адвокатуре в Российской Федерации»:</w:t>
      </w:r>
    </w:p>
    <w:p w14:paraId="4E15446D" w14:textId="77777777" w:rsidR="00686DCD" w:rsidRDefault="00686DCD" w:rsidP="00686DCD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20EEF93E" w14:textId="77777777" w:rsidR="00686DCD" w:rsidRDefault="00686DCD" w:rsidP="00686DCD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ADC8BBB" w14:textId="77777777" w:rsidR="00686DCD" w:rsidRDefault="00686DCD" w:rsidP="00686DCD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а также Кодекса профессиональной этики адвоката:</w:t>
      </w:r>
    </w:p>
    <w:p w14:paraId="49E92DFE" w14:textId="77777777" w:rsidR="00686DCD" w:rsidRDefault="00686DCD" w:rsidP="00686DCD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119657CC" w14:textId="77777777" w:rsidR="00686DCD" w:rsidRDefault="00686DCD" w:rsidP="00686DCD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FB2DD83" w14:textId="77777777" w:rsidR="00686DCD" w:rsidRPr="00D54F16" w:rsidRDefault="00686DCD" w:rsidP="00686DCD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1BE8D178" w14:textId="77777777" w:rsidR="00686DCD" w:rsidRDefault="00686DCD" w:rsidP="00686DCD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4DB8AB21" w14:textId="77777777" w:rsidR="00686DCD" w:rsidRDefault="00686DCD" w:rsidP="00686DCD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089F637" w14:textId="77777777" w:rsidR="00686DCD" w:rsidRDefault="00686DCD" w:rsidP="00686DCD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07B78509" w14:textId="77777777" w:rsidR="00686DCD" w:rsidRPr="00AE3164" w:rsidRDefault="00686DCD" w:rsidP="00686DCD">
      <w:pPr>
        <w:ind w:firstLine="709"/>
        <w:jc w:val="both"/>
        <w:rPr>
          <w:szCs w:val="24"/>
        </w:rPr>
      </w:pPr>
      <w:r>
        <w:t>- о наличии в действиях (бездействии) адвоката</w:t>
      </w:r>
      <w:r w:rsidRPr="004153E3">
        <w:rPr>
          <w:szCs w:val="24"/>
        </w:rPr>
        <w:t xml:space="preserve"> </w:t>
      </w:r>
      <w:r>
        <w:rPr>
          <w:szCs w:val="24"/>
        </w:rPr>
        <w:t>Д.А.С.</w:t>
      </w:r>
      <w:r>
        <w:t xml:space="preserve"> 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267750B6" w14:textId="77777777" w:rsidR="00686DCD" w:rsidRDefault="00686DCD" w:rsidP="00686DCD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4A601090" w14:textId="77777777" w:rsidR="00686DCD" w:rsidRPr="00742FB3" w:rsidRDefault="00686DCD" w:rsidP="00686DCD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626831DD" w14:textId="77777777" w:rsidR="00686DCD" w:rsidRPr="000747A9" w:rsidRDefault="00686DCD" w:rsidP="00686DCD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  <w:r w:rsidRPr="008077C4">
        <w:rPr>
          <w:sz w:val="24"/>
        </w:rPr>
        <w:t xml:space="preserve"> </w:t>
      </w:r>
      <w:r>
        <w:rPr>
          <w:sz w:val="24"/>
        </w:rPr>
        <w:t>Квалификационной комиссии</w:t>
      </w:r>
    </w:p>
    <w:p w14:paraId="524DC50C" w14:textId="77777777" w:rsidR="00686DCD" w:rsidRDefault="00686DCD" w:rsidP="00686DCD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0C8D4E6E" w14:textId="77777777" w:rsidR="00686DCD" w:rsidRDefault="00686DCD" w:rsidP="00686DCD">
      <w:pPr>
        <w:tabs>
          <w:tab w:val="left" w:pos="3828"/>
        </w:tabs>
        <w:jc w:val="both"/>
      </w:pPr>
    </w:p>
    <w:p w14:paraId="2406891C" w14:textId="77777777" w:rsidR="00686DCD" w:rsidRDefault="00686DCD" w:rsidP="00686DCD">
      <w:pPr>
        <w:tabs>
          <w:tab w:val="left" w:pos="3828"/>
        </w:tabs>
        <w:jc w:val="both"/>
      </w:pPr>
    </w:p>
    <w:p w14:paraId="29C6C506" w14:textId="77777777" w:rsidR="00686DCD" w:rsidRDefault="00686DCD" w:rsidP="00686DCD">
      <w:pPr>
        <w:tabs>
          <w:tab w:val="left" w:pos="3828"/>
        </w:tabs>
        <w:jc w:val="both"/>
      </w:pPr>
    </w:p>
    <w:p w14:paraId="49814674" w14:textId="77777777" w:rsidR="00686DCD" w:rsidRDefault="00686DCD" w:rsidP="00686DCD">
      <w:pPr>
        <w:tabs>
          <w:tab w:val="left" w:pos="3828"/>
        </w:tabs>
        <w:jc w:val="both"/>
      </w:pPr>
    </w:p>
    <w:p w14:paraId="7F78B0B8" w14:textId="77777777" w:rsidR="00686DCD" w:rsidRDefault="00686DCD" w:rsidP="00686DCD">
      <w:pPr>
        <w:tabs>
          <w:tab w:val="left" w:pos="3828"/>
        </w:tabs>
        <w:jc w:val="both"/>
      </w:pPr>
    </w:p>
    <w:p w14:paraId="54208837" w14:textId="77777777" w:rsidR="00686DCD" w:rsidRDefault="00686DCD" w:rsidP="00686DCD">
      <w:pPr>
        <w:pStyle w:val="a3"/>
        <w:tabs>
          <w:tab w:val="left" w:pos="3828"/>
        </w:tabs>
        <w:jc w:val="both"/>
        <w:rPr>
          <w:b w:val="0"/>
        </w:rPr>
      </w:pPr>
    </w:p>
    <w:p w14:paraId="7F168C1B" w14:textId="77777777" w:rsidR="00686DCD" w:rsidRDefault="00686DCD" w:rsidP="00686DCD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F09D7C1" w14:textId="77777777" w:rsidR="00686DCD" w:rsidRDefault="00686DCD" w:rsidP="00686DCD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7A6C8F9" w14:textId="77777777" w:rsidR="00686DCD" w:rsidRDefault="00686DCD" w:rsidP="00686DCD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478EBB3" w14:textId="77777777" w:rsidR="00686DCD" w:rsidRDefault="00686DCD" w:rsidP="00686DCD">
      <w:pPr>
        <w:tabs>
          <w:tab w:val="left" w:pos="3828"/>
        </w:tabs>
        <w:jc w:val="both"/>
      </w:pPr>
    </w:p>
    <w:p w14:paraId="1DF6F371" w14:textId="77777777" w:rsidR="00686DCD" w:rsidRDefault="00686DCD" w:rsidP="00686DCD"/>
    <w:p w14:paraId="25E5FF7C" w14:textId="77777777" w:rsidR="00686DCD" w:rsidRDefault="00686DCD" w:rsidP="00686DCD"/>
    <w:p w14:paraId="0386EBD4" w14:textId="77777777" w:rsidR="00686DCD" w:rsidRDefault="00686DCD" w:rsidP="00686DCD"/>
    <w:p w14:paraId="6A11C4D5" w14:textId="77777777" w:rsidR="00686DCD" w:rsidRDefault="00686DCD" w:rsidP="00686DCD"/>
    <w:p w14:paraId="46B90EA6" w14:textId="77777777" w:rsidR="00686DCD" w:rsidRDefault="00686DCD" w:rsidP="00686DCD"/>
    <w:p w14:paraId="4473C607" w14:textId="77777777" w:rsidR="00686DCD" w:rsidRDefault="00686DCD" w:rsidP="00686DCD"/>
    <w:p w14:paraId="2880DE93" w14:textId="77777777" w:rsidR="00686DCD" w:rsidRDefault="00686DCD" w:rsidP="00686DCD"/>
    <w:p w14:paraId="72E773AF" w14:textId="77777777" w:rsidR="00686DCD" w:rsidRDefault="00686DCD" w:rsidP="00686DCD"/>
    <w:p w14:paraId="344DE8F3" w14:textId="77777777" w:rsidR="00686DCD" w:rsidRDefault="00686DCD" w:rsidP="00686DCD"/>
    <w:p w14:paraId="2BEE8D2B" w14:textId="77777777" w:rsidR="00686DCD" w:rsidRDefault="00686DCD" w:rsidP="00686DCD"/>
    <w:p w14:paraId="79AA6AC2" w14:textId="77777777" w:rsidR="00686DCD" w:rsidRDefault="00686DCD" w:rsidP="00686DCD"/>
    <w:p w14:paraId="19CE80E7" w14:textId="77777777" w:rsidR="00686DCD" w:rsidRDefault="00686DCD" w:rsidP="00686DCD"/>
    <w:p w14:paraId="2233CB1A" w14:textId="77777777" w:rsidR="00686DCD" w:rsidRDefault="00686DCD" w:rsidP="00686DCD"/>
    <w:p w14:paraId="38036C3A" w14:textId="77777777" w:rsidR="00686DCD" w:rsidRDefault="00686DCD" w:rsidP="00686DCD"/>
    <w:p w14:paraId="765BC75B" w14:textId="77777777" w:rsidR="00686DCD" w:rsidRDefault="00686DCD" w:rsidP="00686DCD"/>
    <w:p w14:paraId="40D81EEE" w14:textId="77777777" w:rsidR="007F4B67" w:rsidRDefault="007F4B67"/>
    <w:sectPr w:rsidR="007F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76"/>
    <w:rsid w:val="00260976"/>
    <w:rsid w:val="00686DCD"/>
    <w:rsid w:val="007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3FFB7-70DC-4EAE-A01B-7CE95494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DC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6DCD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686DC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686DC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686DCD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686DC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686DCD"/>
    <w:rPr>
      <w:color w:val="auto"/>
    </w:rPr>
  </w:style>
  <w:style w:type="paragraph" w:customStyle="1" w:styleId="aa">
    <w:name w:val="Стиль"/>
    <w:rsid w:val="00686DCD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686DC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2022-04-01T13:19:00Z</dcterms:created>
  <dcterms:modified xsi:type="dcterms:W3CDTF">2022-04-01T13:19:00Z</dcterms:modified>
</cp:coreProperties>
</file>