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3245D1" w:rsidRDefault="007410EA" w:rsidP="0043608A">
      <w:pPr>
        <w:jc w:val="center"/>
        <w:rPr>
          <w:color w:val="auto"/>
          <w:szCs w:val="24"/>
        </w:rPr>
      </w:pPr>
      <w:r w:rsidRPr="003245D1">
        <w:rPr>
          <w:color w:val="auto"/>
          <w:szCs w:val="24"/>
        </w:rPr>
        <w:t>ЗАКЛЮЧЕНИЕ КВАЛИФИКАЦИОННОЙ</w:t>
      </w:r>
      <w:r w:rsidR="00CE4839" w:rsidRPr="003245D1">
        <w:rPr>
          <w:color w:val="auto"/>
          <w:szCs w:val="24"/>
        </w:rPr>
        <w:t xml:space="preserve"> КОМИССИИ</w:t>
      </w:r>
    </w:p>
    <w:p w:rsidR="00CE4839" w:rsidRPr="003245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3245D1">
        <w:rPr>
          <w:b w:val="0"/>
          <w:sz w:val="24"/>
          <w:szCs w:val="24"/>
        </w:rPr>
        <w:t>АДВОКАТСКОЙ ПАЛАТЫ МОСКОВСКОЙ ОБЛАСТИ</w:t>
      </w:r>
    </w:p>
    <w:p w:rsidR="0027758C" w:rsidRPr="003245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3245D1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3245D1">
        <w:rPr>
          <w:b w:val="0"/>
          <w:sz w:val="24"/>
          <w:szCs w:val="24"/>
        </w:rPr>
        <w:t xml:space="preserve">№ </w:t>
      </w:r>
      <w:bookmarkStart w:id="0" w:name="_GoBack"/>
      <w:r w:rsidR="00B95435" w:rsidRPr="003245D1">
        <w:rPr>
          <w:b w:val="0"/>
          <w:sz w:val="24"/>
          <w:szCs w:val="24"/>
        </w:rPr>
        <w:t>1</w:t>
      </w:r>
      <w:r w:rsidR="00071031" w:rsidRPr="003245D1">
        <w:rPr>
          <w:b w:val="0"/>
          <w:sz w:val="24"/>
          <w:szCs w:val="24"/>
        </w:rPr>
        <w:t>5</w:t>
      </w:r>
      <w:r w:rsidR="00B95435" w:rsidRPr="003245D1">
        <w:rPr>
          <w:b w:val="0"/>
          <w:sz w:val="24"/>
          <w:szCs w:val="24"/>
        </w:rPr>
        <w:t>-09/19</w:t>
      </w:r>
      <w:bookmarkEnd w:id="0"/>
    </w:p>
    <w:p w:rsidR="00CE4839" w:rsidRPr="003245D1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3245D1">
        <w:rPr>
          <w:b w:val="0"/>
          <w:sz w:val="24"/>
          <w:szCs w:val="24"/>
        </w:rPr>
        <w:t>в отношении</w:t>
      </w:r>
      <w:r w:rsidR="00315BE3" w:rsidRPr="003245D1">
        <w:rPr>
          <w:b w:val="0"/>
          <w:sz w:val="24"/>
          <w:szCs w:val="24"/>
        </w:rPr>
        <w:t xml:space="preserve"> </w:t>
      </w:r>
      <w:r w:rsidRPr="003245D1">
        <w:rPr>
          <w:b w:val="0"/>
          <w:sz w:val="24"/>
          <w:szCs w:val="24"/>
        </w:rPr>
        <w:t>ад</w:t>
      </w:r>
      <w:r w:rsidR="00D63947" w:rsidRPr="003245D1">
        <w:rPr>
          <w:b w:val="0"/>
          <w:sz w:val="24"/>
          <w:szCs w:val="24"/>
        </w:rPr>
        <w:t>вокат</w:t>
      </w:r>
      <w:r w:rsidR="003C231E" w:rsidRPr="003245D1">
        <w:rPr>
          <w:b w:val="0"/>
          <w:sz w:val="24"/>
          <w:szCs w:val="24"/>
        </w:rPr>
        <w:t>а</w:t>
      </w:r>
      <w:r w:rsidR="00327746" w:rsidRPr="003245D1">
        <w:rPr>
          <w:b w:val="0"/>
          <w:sz w:val="24"/>
          <w:szCs w:val="24"/>
        </w:rPr>
        <w:t xml:space="preserve"> </w:t>
      </w:r>
      <w:r w:rsidR="00953C92">
        <w:rPr>
          <w:b w:val="0"/>
          <w:sz w:val="24"/>
          <w:szCs w:val="24"/>
        </w:rPr>
        <w:t>З.П.П.</w:t>
      </w:r>
    </w:p>
    <w:p w:rsidR="00CE4839" w:rsidRPr="003245D1" w:rsidRDefault="00CE4839" w:rsidP="0043608A">
      <w:pPr>
        <w:tabs>
          <w:tab w:val="left" w:pos="3828"/>
        </w:tabs>
        <w:jc w:val="both"/>
        <w:rPr>
          <w:color w:val="auto"/>
          <w:szCs w:val="24"/>
        </w:rPr>
      </w:pPr>
    </w:p>
    <w:p w:rsidR="00CE4839" w:rsidRPr="003245D1" w:rsidRDefault="00CE4839" w:rsidP="0043608A">
      <w:pPr>
        <w:tabs>
          <w:tab w:val="left" w:pos="3828"/>
        </w:tabs>
        <w:jc w:val="both"/>
        <w:rPr>
          <w:color w:val="auto"/>
        </w:rPr>
      </w:pPr>
      <w:r w:rsidRPr="003245D1">
        <w:rPr>
          <w:color w:val="auto"/>
        </w:rPr>
        <w:t xml:space="preserve">г. Москва                                                                                           </w:t>
      </w:r>
      <w:r w:rsidR="00327746" w:rsidRPr="003245D1">
        <w:rPr>
          <w:color w:val="auto"/>
        </w:rPr>
        <w:t xml:space="preserve">               </w:t>
      </w:r>
      <w:r w:rsidR="00AB1543" w:rsidRPr="003245D1">
        <w:rPr>
          <w:color w:val="auto"/>
        </w:rPr>
        <w:t>26 сентября 2019 г.</w:t>
      </w:r>
    </w:p>
    <w:p w:rsidR="00CE4839" w:rsidRPr="003245D1" w:rsidRDefault="00CE4839" w:rsidP="0043608A">
      <w:pPr>
        <w:tabs>
          <w:tab w:val="left" w:pos="3828"/>
        </w:tabs>
        <w:jc w:val="both"/>
        <w:rPr>
          <w:color w:val="auto"/>
        </w:rPr>
      </w:pPr>
    </w:p>
    <w:p w:rsidR="00327746" w:rsidRPr="003245D1" w:rsidRDefault="00327746" w:rsidP="00327746">
      <w:pPr>
        <w:tabs>
          <w:tab w:val="left" w:pos="3828"/>
        </w:tabs>
        <w:jc w:val="both"/>
        <w:rPr>
          <w:color w:val="auto"/>
        </w:rPr>
      </w:pPr>
      <w:r w:rsidRPr="003245D1">
        <w:rPr>
          <w:color w:val="auto"/>
        </w:rPr>
        <w:t>Квалификационная комиссия Адвокатской палаты Московской области в составе:</w:t>
      </w:r>
    </w:p>
    <w:p w:rsidR="00327746" w:rsidRPr="003245D1" w:rsidRDefault="00327746" w:rsidP="0032774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245D1">
        <w:rPr>
          <w:color w:val="auto"/>
        </w:rPr>
        <w:t xml:space="preserve">И.о. председателя комиссии Абрамовича М.А.,  </w:t>
      </w:r>
    </w:p>
    <w:p w:rsidR="00327746" w:rsidRPr="003245D1" w:rsidRDefault="00327746" w:rsidP="0032774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245D1">
        <w:rPr>
          <w:color w:val="auto"/>
        </w:rPr>
        <w:t xml:space="preserve">членов комиссии: Рубина Ю.Д., Поспелова О.В., Ковалёвой Л.Н., </w:t>
      </w:r>
      <w:proofErr w:type="spellStart"/>
      <w:r w:rsidRPr="003245D1">
        <w:rPr>
          <w:color w:val="auto"/>
        </w:rPr>
        <w:t>Бабаянц</w:t>
      </w:r>
      <w:proofErr w:type="spellEnd"/>
      <w:r w:rsidRPr="003245D1">
        <w:rPr>
          <w:color w:val="auto"/>
        </w:rPr>
        <w:t xml:space="preserve"> Е.Е., Никифорова А.В., Ильич</w:t>
      </w:r>
      <w:r w:rsidR="00742CCB">
        <w:rPr>
          <w:color w:val="auto"/>
        </w:rPr>
        <w:t xml:space="preserve">ёва П.А., </w:t>
      </w:r>
      <w:proofErr w:type="spellStart"/>
      <w:r w:rsidR="00742CCB">
        <w:rPr>
          <w:color w:val="auto"/>
        </w:rPr>
        <w:t>Тюмина</w:t>
      </w:r>
      <w:proofErr w:type="spellEnd"/>
      <w:r w:rsidR="00742CCB">
        <w:rPr>
          <w:color w:val="auto"/>
        </w:rPr>
        <w:t xml:space="preserve"> А.С., </w:t>
      </w:r>
      <w:proofErr w:type="spellStart"/>
      <w:r w:rsidR="00742CCB">
        <w:rPr>
          <w:color w:val="auto"/>
        </w:rPr>
        <w:t>Корнуковой</w:t>
      </w:r>
      <w:proofErr w:type="spellEnd"/>
      <w:r w:rsidRPr="003245D1">
        <w:rPr>
          <w:color w:val="auto"/>
        </w:rPr>
        <w:t xml:space="preserve"> М.С.,</w:t>
      </w:r>
    </w:p>
    <w:p w:rsidR="003245D1" w:rsidRPr="00742CCB" w:rsidRDefault="00327746" w:rsidP="00742CC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245D1">
        <w:rPr>
          <w:color w:val="auto"/>
        </w:rPr>
        <w:t>при секретаре, члене комиссии, Рыбакове С.А.,</w:t>
      </w:r>
    </w:p>
    <w:p w:rsidR="00CE4839" w:rsidRPr="003245D1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3245D1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327746" w:rsidRPr="003245D1">
        <w:rPr>
          <w:sz w:val="24"/>
        </w:rPr>
        <w:t xml:space="preserve"> </w:t>
      </w:r>
      <w:r w:rsidR="00071031" w:rsidRPr="003245D1">
        <w:rPr>
          <w:sz w:val="24"/>
        </w:rPr>
        <w:t>23.08.2019</w:t>
      </w:r>
      <w:r w:rsidR="00A6312B" w:rsidRPr="003245D1">
        <w:rPr>
          <w:sz w:val="24"/>
        </w:rPr>
        <w:t xml:space="preserve"> г.</w:t>
      </w:r>
      <w:r w:rsidR="00327746" w:rsidRPr="003245D1">
        <w:rPr>
          <w:sz w:val="24"/>
        </w:rPr>
        <w:t xml:space="preserve"> </w:t>
      </w:r>
      <w:r w:rsidR="006062B9" w:rsidRPr="003245D1">
        <w:rPr>
          <w:sz w:val="24"/>
          <w:szCs w:val="24"/>
        </w:rPr>
        <w:t>по жалобе</w:t>
      </w:r>
      <w:r w:rsidR="00327746" w:rsidRPr="003245D1">
        <w:rPr>
          <w:sz w:val="24"/>
          <w:szCs w:val="24"/>
        </w:rPr>
        <w:t xml:space="preserve"> </w:t>
      </w:r>
      <w:r w:rsidR="009F0E54" w:rsidRPr="003245D1">
        <w:rPr>
          <w:sz w:val="24"/>
          <w:szCs w:val="24"/>
        </w:rPr>
        <w:t xml:space="preserve">доверителя </w:t>
      </w:r>
      <w:r w:rsidR="00953C92">
        <w:rPr>
          <w:sz w:val="24"/>
          <w:szCs w:val="24"/>
        </w:rPr>
        <w:t>Б.</w:t>
      </w:r>
      <w:r w:rsidR="00071031" w:rsidRPr="003245D1">
        <w:rPr>
          <w:sz w:val="24"/>
          <w:szCs w:val="24"/>
        </w:rPr>
        <w:t>Ю.А.</w:t>
      </w:r>
      <w:r w:rsidR="00327746" w:rsidRPr="003245D1">
        <w:rPr>
          <w:sz w:val="24"/>
          <w:szCs w:val="24"/>
        </w:rPr>
        <w:t xml:space="preserve"> </w:t>
      </w:r>
      <w:r w:rsidR="005622C3" w:rsidRPr="003245D1">
        <w:rPr>
          <w:sz w:val="24"/>
        </w:rPr>
        <w:t xml:space="preserve">в отношении </w:t>
      </w:r>
      <w:r w:rsidRPr="003245D1">
        <w:rPr>
          <w:sz w:val="24"/>
        </w:rPr>
        <w:t>адвоката</w:t>
      </w:r>
      <w:r w:rsidR="00327746" w:rsidRPr="003245D1">
        <w:rPr>
          <w:sz w:val="24"/>
        </w:rPr>
        <w:t xml:space="preserve"> </w:t>
      </w:r>
      <w:r w:rsidR="00953C92">
        <w:rPr>
          <w:sz w:val="24"/>
        </w:rPr>
        <w:t>З.</w:t>
      </w:r>
      <w:r w:rsidR="00071031" w:rsidRPr="003245D1">
        <w:rPr>
          <w:sz w:val="24"/>
        </w:rPr>
        <w:t>П.П.</w:t>
      </w:r>
      <w:r w:rsidRPr="003245D1">
        <w:rPr>
          <w:sz w:val="24"/>
        </w:rPr>
        <w:t>,</w:t>
      </w:r>
    </w:p>
    <w:p w:rsidR="00CE4839" w:rsidRPr="003245D1" w:rsidRDefault="00CE4839" w:rsidP="0043608A">
      <w:pPr>
        <w:tabs>
          <w:tab w:val="left" w:pos="3828"/>
        </w:tabs>
        <w:jc w:val="both"/>
        <w:rPr>
          <w:b/>
          <w:color w:val="auto"/>
        </w:rPr>
      </w:pPr>
    </w:p>
    <w:p w:rsidR="00CE4839" w:rsidRPr="003245D1" w:rsidRDefault="00CE4839" w:rsidP="0043608A">
      <w:pPr>
        <w:tabs>
          <w:tab w:val="left" w:pos="3828"/>
        </w:tabs>
        <w:jc w:val="center"/>
        <w:rPr>
          <w:b/>
          <w:color w:val="auto"/>
          <w:szCs w:val="24"/>
        </w:rPr>
      </w:pPr>
      <w:r w:rsidRPr="003245D1">
        <w:rPr>
          <w:b/>
          <w:color w:val="auto"/>
        </w:rPr>
        <w:t>У С Т А Н О В И Л А:</w:t>
      </w:r>
    </w:p>
    <w:p w:rsidR="00E42100" w:rsidRPr="003245D1" w:rsidRDefault="00E42100" w:rsidP="00AD0BD6">
      <w:pPr>
        <w:jc w:val="both"/>
        <w:rPr>
          <w:color w:val="auto"/>
        </w:rPr>
      </w:pPr>
    </w:p>
    <w:p w:rsidR="00071031" w:rsidRPr="003245D1" w:rsidRDefault="006062B9" w:rsidP="001B6ADB">
      <w:pPr>
        <w:ind w:firstLine="709"/>
        <w:jc w:val="both"/>
        <w:rPr>
          <w:color w:val="auto"/>
          <w:szCs w:val="24"/>
        </w:rPr>
      </w:pPr>
      <w:r w:rsidRPr="003245D1">
        <w:rPr>
          <w:color w:val="auto"/>
        </w:rPr>
        <w:t xml:space="preserve">  в АПМО </w:t>
      </w:r>
      <w:r w:rsidRPr="003245D1">
        <w:rPr>
          <w:color w:val="auto"/>
          <w:szCs w:val="24"/>
        </w:rPr>
        <w:t xml:space="preserve">поступила жалоба </w:t>
      </w:r>
      <w:r w:rsidR="009F0E54" w:rsidRPr="003245D1">
        <w:rPr>
          <w:color w:val="auto"/>
          <w:szCs w:val="24"/>
        </w:rPr>
        <w:t xml:space="preserve">доверителя </w:t>
      </w:r>
      <w:r w:rsidR="00953C92">
        <w:rPr>
          <w:color w:val="auto"/>
          <w:szCs w:val="24"/>
        </w:rPr>
        <w:t>Б.</w:t>
      </w:r>
      <w:r w:rsidR="00071031" w:rsidRPr="003245D1">
        <w:rPr>
          <w:color w:val="auto"/>
          <w:szCs w:val="24"/>
        </w:rPr>
        <w:t xml:space="preserve">Ю.А. </w:t>
      </w:r>
      <w:r w:rsidRPr="003245D1">
        <w:rPr>
          <w:color w:val="auto"/>
        </w:rPr>
        <w:t>в от</w:t>
      </w:r>
      <w:r w:rsidR="00781EBC" w:rsidRPr="003245D1">
        <w:rPr>
          <w:color w:val="auto"/>
        </w:rPr>
        <w:t xml:space="preserve">ношении адвоката </w:t>
      </w:r>
      <w:r w:rsidR="00953C92">
        <w:rPr>
          <w:color w:val="auto"/>
        </w:rPr>
        <w:t>З.</w:t>
      </w:r>
      <w:r w:rsidR="00071031" w:rsidRPr="003245D1">
        <w:rPr>
          <w:color w:val="auto"/>
        </w:rPr>
        <w:t>П.П.</w:t>
      </w:r>
      <w:r w:rsidR="009F0E54" w:rsidRPr="003245D1">
        <w:rPr>
          <w:color w:val="auto"/>
        </w:rPr>
        <w:t>,</w:t>
      </w:r>
      <w:r w:rsidR="004B03E2" w:rsidRPr="003245D1">
        <w:rPr>
          <w:color w:val="auto"/>
        </w:rPr>
        <w:t xml:space="preserve"> </w:t>
      </w:r>
      <w:r w:rsidRPr="003245D1">
        <w:rPr>
          <w:color w:val="auto"/>
        </w:rPr>
        <w:t>в которой указывается, что адвокат</w:t>
      </w:r>
      <w:r w:rsidR="008D7897" w:rsidRPr="003245D1">
        <w:rPr>
          <w:color w:val="auto"/>
        </w:rPr>
        <w:t xml:space="preserve"> </w:t>
      </w:r>
      <w:r w:rsidR="00071031" w:rsidRPr="003245D1">
        <w:rPr>
          <w:color w:val="auto"/>
          <w:szCs w:val="24"/>
        </w:rPr>
        <w:t>на ос</w:t>
      </w:r>
      <w:r w:rsidR="00E921D4">
        <w:rPr>
          <w:color w:val="auto"/>
          <w:szCs w:val="24"/>
        </w:rPr>
        <w:t>новании ст. 51 УПК РФ 28.08.2018</w:t>
      </w:r>
      <w:r w:rsidR="00071031" w:rsidRPr="003245D1">
        <w:rPr>
          <w:color w:val="auto"/>
          <w:szCs w:val="24"/>
        </w:rPr>
        <w:t xml:space="preserve"> г. осуществлял защиту заявителя при производстве следственного действия по уголовному делу. </w:t>
      </w:r>
    </w:p>
    <w:p w:rsidR="00071031" w:rsidRPr="003245D1" w:rsidRDefault="007A051F" w:rsidP="001B6ADB">
      <w:pPr>
        <w:ind w:firstLine="709"/>
        <w:jc w:val="both"/>
        <w:rPr>
          <w:color w:val="auto"/>
          <w:szCs w:val="24"/>
        </w:rPr>
      </w:pPr>
      <w:r w:rsidRPr="003245D1">
        <w:rPr>
          <w:color w:val="auto"/>
          <w:szCs w:val="24"/>
        </w:rPr>
        <w:t>По утверждению заявителя, адвокат ненадлежащим образом исполнял свои профессиональные обязанности, а именно</w:t>
      </w:r>
      <w:r w:rsidR="006E44B6" w:rsidRPr="003245D1">
        <w:rPr>
          <w:color w:val="auto"/>
          <w:szCs w:val="24"/>
        </w:rPr>
        <w:t>:</w:t>
      </w:r>
      <w:r w:rsidRPr="003245D1">
        <w:rPr>
          <w:color w:val="auto"/>
          <w:szCs w:val="24"/>
        </w:rPr>
        <w:t xml:space="preserve"> адвокат </w:t>
      </w:r>
      <w:r w:rsidR="00071031" w:rsidRPr="003245D1">
        <w:rPr>
          <w:color w:val="auto"/>
          <w:szCs w:val="24"/>
        </w:rPr>
        <w:t xml:space="preserve">фактически не принимал участие в следственном действии и подписал представленные следователем готовые документы. Кроме того, адвокат совершил данные действия, будучи информированным о том, что у обвиняемого имеется адвокат по соглашению и о том, что обвиняемый отказался от дачи показаний. При ознакомлении с уголовным делом заявитель обнаружил еще несколько протоколов следственных действий и уведомлений, подписанных с участием адвоката </w:t>
      </w:r>
      <w:r w:rsidR="00953C92">
        <w:rPr>
          <w:color w:val="auto"/>
          <w:szCs w:val="24"/>
        </w:rPr>
        <w:t>З.</w:t>
      </w:r>
      <w:r w:rsidR="00071031" w:rsidRPr="003245D1">
        <w:rPr>
          <w:color w:val="auto"/>
          <w:szCs w:val="24"/>
        </w:rPr>
        <w:t>П.П., о чем доверитель не был информирован.</w:t>
      </w:r>
    </w:p>
    <w:p w:rsidR="00B82615" w:rsidRPr="003245D1" w:rsidRDefault="006062B9" w:rsidP="001B6ADB">
      <w:pPr>
        <w:ind w:firstLine="709"/>
        <w:jc w:val="both"/>
        <w:rPr>
          <w:color w:val="auto"/>
          <w:szCs w:val="24"/>
        </w:rPr>
      </w:pPr>
      <w:r w:rsidRPr="003245D1">
        <w:rPr>
          <w:color w:val="auto"/>
          <w:szCs w:val="24"/>
        </w:rPr>
        <w:t xml:space="preserve">В жалобе заявитель ставит вопрос о возбуждении в отношении адвоката </w:t>
      </w:r>
      <w:r w:rsidR="00953C92">
        <w:rPr>
          <w:color w:val="auto"/>
        </w:rPr>
        <w:t>З.</w:t>
      </w:r>
      <w:r w:rsidR="00071031" w:rsidRPr="003245D1">
        <w:rPr>
          <w:color w:val="auto"/>
        </w:rPr>
        <w:t>П.П.</w:t>
      </w:r>
      <w:r w:rsidR="004B03E2" w:rsidRPr="003245D1">
        <w:rPr>
          <w:color w:val="auto"/>
        </w:rPr>
        <w:t xml:space="preserve"> </w:t>
      </w:r>
      <w:r w:rsidR="00B82615" w:rsidRPr="003245D1">
        <w:rPr>
          <w:color w:val="auto"/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3245D1" w:rsidRDefault="006062B9" w:rsidP="00EA166E">
      <w:pPr>
        <w:pStyle w:val="a9"/>
        <w:ind w:firstLine="720"/>
        <w:jc w:val="both"/>
        <w:rPr>
          <w:szCs w:val="24"/>
        </w:rPr>
      </w:pPr>
      <w:r w:rsidRPr="003245D1">
        <w:rPr>
          <w:szCs w:val="24"/>
        </w:rPr>
        <w:t>К жалобе заявителем</w:t>
      </w:r>
      <w:r w:rsidR="006E44B6" w:rsidRPr="003245D1">
        <w:rPr>
          <w:szCs w:val="24"/>
        </w:rPr>
        <w:t xml:space="preserve"> документы не</w:t>
      </w:r>
      <w:r w:rsidRPr="003245D1">
        <w:rPr>
          <w:szCs w:val="24"/>
        </w:rPr>
        <w:t xml:space="preserve"> прил</w:t>
      </w:r>
      <w:r w:rsidR="006E44B6" w:rsidRPr="003245D1">
        <w:rPr>
          <w:szCs w:val="24"/>
        </w:rPr>
        <w:t>ожены.</w:t>
      </w:r>
    </w:p>
    <w:p w:rsidR="00947819" w:rsidRPr="003245D1" w:rsidRDefault="00280ECB" w:rsidP="00C174DA">
      <w:pPr>
        <w:pStyle w:val="a9"/>
        <w:ind w:firstLine="708"/>
        <w:jc w:val="both"/>
      </w:pPr>
      <w:r w:rsidRPr="003245D1">
        <w:t>Комиссией был направлен запрос адвокату о предоставлении письменных объяснени</w:t>
      </w:r>
      <w:r w:rsidR="00176993" w:rsidRPr="003245D1">
        <w:t>й и документов по доводам обращения</w:t>
      </w:r>
      <w:r w:rsidR="00943A56" w:rsidRPr="003245D1">
        <w:t>.</w:t>
      </w:r>
    </w:p>
    <w:p w:rsidR="007632E8" w:rsidRPr="003245D1" w:rsidRDefault="00943A56" w:rsidP="006E44B6">
      <w:pPr>
        <w:pStyle w:val="a9"/>
        <w:ind w:firstLine="708"/>
        <w:jc w:val="both"/>
        <w:rPr>
          <w:highlight w:val="yellow"/>
        </w:rPr>
      </w:pPr>
      <w:r w:rsidRPr="003245D1">
        <w:t xml:space="preserve">Адвокат в письменных объяснениях возражал против доводов жалобы и пояснил, что </w:t>
      </w:r>
      <w:r w:rsidR="007613E4" w:rsidRPr="003245D1">
        <w:t>все следственные действия по уголовному делу происходили с его личным участием. Также адвокат поясняет, что кроме него в уголовном деле участвовало 4 адвоката</w:t>
      </w:r>
      <w:r w:rsidR="00315BE3" w:rsidRPr="003245D1">
        <w:t xml:space="preserve"> - 3</w:t>
      </w:r>
      <w:r w:rsidR="007613E4" w:rsidRPr="003245D1">
        <w:t xml:space="preserve"> по назначению</w:t>
      </w:r>
      <w:r w:rsidR="00315BE3" w:rsidRPr="003245D1">
        <w:t xml:space="preserve"> и 1 по соглашению</w:t>
      </w:r>
      <w:r w:rsidR="007613E4" w:rsidRPr="003245D1">
        <w:t xml:space="preserve">, которым </w:t>
      </w:r>
      <w:r w:rsidR="00953C92">
        <w:t>Б.</w:t>
      </w:r>
      <w:r w:rsidR="007613E4" w:rsidRPr="003245D1">
        <w:t xml:space="preserve">Ю.А. </w:t>
      </w:r>
      <w:r w:rsidR="008D7897" w:rsidRPr="003245D1">
        <w:t xml:space="preserve">последовательно </w:t>
      </w:r>
      <w:proofErr w:type="gramStart"/>
      <w:r w:rsidR="007613E4" w:rsidRPr="003245D1">
        <w:t>заявлялись</w:t>
      </w:r>
      <w:proofErr w:type="gramEnd"/>
      <w:r w:rsidR="007613E4" w:rsidRPr="003245D1">
        <w:t xml:space="preserve"> отводы.</w:t>
      </w:r>
    </w:p>
    <w:p w:rsidR="006E44B6" w:rsidRPr="003245D1" w:rsidRDefault="00943A56" w:rsidP="007613E4">
      <w:pPr>
        <w:pStyle w:val="a9"/>
        <w:ind w:firstLine="708"/>
        <w:jc w:val="both"/>
      </w:pPr>
      <w:r w:rsidRPr="003245D1">
        <w:t>К письменным</w:t>
      </w:r>
      <w:r w:rsidR="007632E8" w:rsidRPr="003245D1">
        <w:t xml:space="preserve"> объяснениям адвоката</w:t>
      </w:r>
      <w:r w:rsidR="006E44B6" w:rsidRPr="003245D1">
        <w:t xml:space="preserve"> приложены</w:t>
      </w:r>
      <w:r w:rsidR="007613E4" w:rsidRPr="003245D1">
        <w:t xml:space="preserve"> материалы уголовного дела на 18 листах.</w:t>
      </w:r>
    </w:p>
    <w:p w:rsidR="0023017B" w:rsidRPr="003245D1" w:rsidRDefault="00615D54" w:rsidP="0023017B">
      <w:pPr>
        <w:ind w:firstLine="720"/>
        <w:jc w:val="both"/>
        <w:rPr>
          <w:color w:val="auto"/>
          <w:szCs w:val="24"/>
        </w:rPr>
      </w:pPr>
      <w:r w:rsidRPr="003245D1">
        <w:rPr>
          <w:color w:val="auto"/>
        </w:rPr>
        <w:t>Заявитель</w:t>
      </w:r>
      <w:r w:rsidR="00742CCB">
        <w:rPr>
          <w:color w:val="auto"/>
        </w:rPr>
        <w:t xml:space="preserve"> и адвокат</w:t>
      </w:r>
      <w:r w:rsidR="00315BE3" w:rsidRPr="003245D1">
        <w:rPr>
          <w:color w:val="auto"/>
        </w:rPr>
        <w:t xml:space="preserve"> </w:t>
      </w:r>
      <w:r w:rsidR="0023017B" w:rsidRPr="003245D1">
        <w:rPr>
          <w:color w:val="auto"/>
          <w:szCs w:val="24"/>
        </w:rPr>
        <w:t>извещен</w:t>
      </w:r>
      <w:r w:rsidR="00742CCB">
        <w:rPr>
          <w:color w:val="auto"/>
          <w:szCs w:val="24"/>
        </w:rPr>
        <w:t>ы</w:t>
      </w:r>
      <w:r w:rsidR="0023017B" w:rsidRPr="003245D1">
        <w:rPr>
          <w:color w:val="auto"/>
          <w:szCs w:val="24"/>
        </w:rPr>
        <w:t xml:space="preserve"> надлежащим образом о времени и месте рассмотрения дисциплинарного производства, в заседание</w:t>
      </w:r>
      <w:r w:rsidR="00742CCB">
        <w:rPr>
          <w:color w:val="auto"/>
          <w:szCs w:val="24"/>
        </w:rPr>
        <w:t xml:space="preserve"> комиссии не явились</w:t>
      </w:r>
      <w:r w:rsidR="0023017B" w:rsidRPr="003245D1">
        <w:rPr>
          <w:color w:val="auto"/>
          <w:szCs w:val="24"/>
        </w:rPr>
        <w:t xml:space="preserve">, в </w:t>
      </w:r>
      <w:proofErr w:type="gramStart"/>
      <w:r w:rsidR="0023017B" w:rsidRPr="003245D1">
        <w:rPr>
          <w:color w:val="auto"/>
          <w:szCs w:val="24"/>
        </w:rPr>
        <w:t>связи</w:t>
      </w:r>
      <w:proofErr w:type="gramEnd"/>
      <w:r w:rsidR="0023017B" w:rsidRPr="003245D1">
        <w:rPr>
          <w:color w:val="auto"/>
          <w:szCs w:val="24"/>
        </w:rPr>
        <w:t xml:space="preserve"> с чем членами комиссии, на основании п. 3 ст. 23 КПЭА, принято решение о рассмотрении ди</w:t>
      </w:r>
      <w:r w:rsidR="00742CCB">
        <w:rPr>
          <w:color w:val="auto"/>
          <w:szCs w:val="24"/>
        </w:rPr>
        <w:t>сциплинарного производства в их</w:t>
      </w:r>
      <w:r w:rsidR="0023017B" w:rsidRPr="003245D1">
        <w:rPr>
          <w:color w:val="auto"/>
          <w:szCs w:val="24"/>
        </w:rPr>
        <w:t xml:space="preserve"> отсутствие.</w:t>
      </w:r>
    </w:p>
    <w:p w:rsidR="005B3482" w:rsidRPr="003245D1" w:rsidRDefault="00EE2733" w:rsidP="005B3482">
      <w:pPr>
        <w:jc w:val="both"/>
        <w:rPr>
          <w:color w:val="auto"/>
          <w:szCs w:val="24"/>
        </w:rPr>
      </w:pPr>
      <w:r w:rsidRPr="003245D1">
        <w:rPr>
          <w:color w:val="auto"/>
          <w:szCs w:val="24"/>
        </w:rPr>
        <w:tab/>
        <w:t>Рассмотрев доводы обращения</w:t>
      </w:r>
      <w:r w:rsidR="00832A1B" w:rsidRPr="003245D1">
        <w:rPr>
          <w:color w:val="auto"/>
          <w:szCs w:val="24"/>
        </w:rPr>
        <w:t xml:space="preserve"> и </w:t>
      </w:r>
      <w:r w:rsidRPr="003245D1">
        <w:rPr>
          <w:color w:val="auto"/>
          <w:szCs w:val="24"/>
        </w:rPr>
        <w:t>письменных объяснений адвоката</w:t>
      </w:r>
      <w:r w:rsidR="00742CCB">
        <w:rPr>
          <w:color w:val="auto"/>
          <w:szCs w:val="24"/>
        </w:rPr>
        <w:t xml:space="preserve">, </w:t>
      </w:r>
      <w:r w:rsidR="005B3482" w:rsidRPr="003245D1">
        <w:rPr>
          <w:color w:val="auto"/>
          <w:szCs w:val="24"/>
        </w:rPr>
        <w:t>изу</w:t>
      </w:r>
      <w:r w:rsidR="00FB3949" w:rsidRPr="003245D1">
        <w:rPr>
          <w:color w:val="auto"/>
          <w:szCs w:val="24"/>
        </w:rPr>
        <w:t>чив представленные документы, к</w:t>
      </w:r>
      <w:r w:rsidR="005B3482" w:rsidRPr="003245D1">
        <w:rPr>
          <w:color w:val="auto"/>
          <w:szCs w:val="24"/>
        </w:rPr>
        <w:t>омиссия приходит к следующим выводам.</w:t>
      </w:r>
    </w:p>
    <w:p w:rsidR="007410EA" w:rsidRPr="003245D1" w:rsidRDefault="007410EA" w:rsidP="007410EA">
      <w:pPr>
        <w:ind w:firstLine="709"/>
        <w:jc w:val="both"/>
        <w:rPr>
          <w:color w:val="auto"/>
          <w:szCs w:val="24"/>
        </w:rPr>
      </w:pPr>
      <w:r w:rsidRPr="003245D1">
        <w:rPr>
          <w:color w:val="auto"/>
          <w:szCs w:val="24"/>
        </w:rPr>
        <w:t xml:space="preserve">Адвокат </w:t>
      </w:r>
      <w:r w:rsidR="00953C92">
        <w:rPr>
          <w:color w:val="auto"/>
          <w:szCs w:val="24"/>
        </w:rPr>
        <w:t>З.</w:t>
      </w:r>
      <w:r w:rsidRPr="003245D1">
        <w:rPr>
          <w:color w:val="auto"/>
          <w:szCs w:val="24"/>
        </w:rPr>
        <w:t>П.П. на ос</w:t>
      </w:r>
      <w:r w:rsidR="00E921D4">
        <w:rPr>
          <w:color w:val="auto"/>
          <w:szCs w:val="24"/>
        </w:rPr>
        <w:t>новании ст. 51 УПК РФ 28.08.2018</w:t>
      </w:r>
      <w:r w:rsidRPr="003245D1">
        <w:rPr>
          <w:color w:val="auto"/>
          <w:szCs w:val="24"/>
        </w:rPr>
        <w:t xml:space="preserve"> г. осуществлял защиту </w:t>
      </w:r>
      <w:r w:rsidR="00953C92">
        <w:rPr>
          <w:color w:val="auto"/>
          <w:szCs w:val="24"/>
        </w:rPr>
        <w:t>Б.</w:t>
      </w:r>
      <w:r w:rsidR="00D66F5B" w:rsidRPr="003245D1">
        <w:rPr>
          <w:color w:val="auto"/>
          <w:szCs w:val="24"/>
        </w:rPr>
        <w:t>Ю.А.</w:t>
      </w:r>
      <w:r w:rsidR="004D6717">
        <w:rPr>
          <w:color w:val="auto"/>
          <w:szCs w:val="24"/>
        </w:rPr>
        <w:t xml:space="preserve"> по уголовному делу на стадии предварительного следствия.</w:t>
      </w:r>
    </w:p>
    <w:p w:rsidR="007410EA" w:rsidRPr="003245D1" w:rsidRDefault="007410EA" w:rsidP="007410EA">
      <w:pPr>
        <w:ind w:firstLine="708"/>
        <w:jc w:val="both"/>
        <w:rPr>
          <w:color w:val="auto"/>
          <w:szCs w:val="24"/>
        </w:rPr>
      </w:pPr>
      <w:proofErr w:type="gramStart"/>
      <w:r w:rsidRPr="003245D1">
        <w:rPr>
          <w:color w:val="auto"/>
          <w:szCs w:val="24"/>
        </w:rPr>
        <w:t xml:space="preserve"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</w:t>
      </w:r>
      <w:r w:rsidRPr="003245D1">
        <w:rPr>
          <w:color w:val="auto"/>
          <w:szCs w:val="24"/>
        </w:rPr>
        <w:lastRenderedPageBreak/>
        <w:t>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7410EA" w:rsidRPr="003245D1" w:rsidRDefault="007410EA" w:rsidP="007410EA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3245D1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D66F5B" w:rsidRPr="003245D1">
        <w:rPr>
          <w:rFonts w:eastAsia="Calibri"/>
          <w:color w:val="auto"/>
          <w:szCs w:val="24"/>
        </w:rPr>
        <w:t>и непротиворечивыми</w:t>
      </w:r>
      <w:r w:rsidRPr="003245D1">
        <w:rPr>
          <w:rFonts w:eastAsia="Calibri"/>
          <w:color w:val="auto"/>
          <w:szCs w:val="24"/>
        </w:rPr>
        <w:t xml:space="preserve"> доказательствами. </w:t>
      </w:r>
    </w:p>
    <w:p w:rsidR="007410EA" w:rsidRPr="003245D1" w:rsidRDefault="007410EA" w:rsidP="007410EA">
      <w:pPr>
        <w:tabs>
          <w:tab w:val="left" w:pos="3828"/>
        </w:tabs>
        <w:jc w:val="both"/>
        <w:rPr>
          <w:color w:val="auto"/>
        </w:rPr>
      </w:pPr>
      <w:r w:rsidRPr="003245D1">
        <w:rPr>
          <w:color w:val="auto"/>
        </w:rPr>
        <w:t xml:space="preserve">          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221A82" w:rsidRPr="003245D1" w:rsidRDefault="007410EA" w:rsidP="00541255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доказательств, подтверждающих </w:t>
      </w:r>
      <w:r w:rsidRPr="003245D1">
        <w:rPr>
          <w:color w:val="auto"/>
          <w:szCs w:val="24"/>
        </w:rPr>
        <w:t>ненадлежащее исполнение адвокатом своих профессиональных обязанностей</w:t>
      </w:r>
      <w:r w:rsidR="00CD0D31">
        <w:rPr>
          <w:color w:val="auto"/>
          <w:szCs w:val="24"/>
        </w:rPr>
        <w:t>. В частности, не подтверждается довод жалобы</w:t>
      </w:r>
      <w:r w:rsidR="002B3FC2" w:rsidRPr="003245D1">
        <w:rPr>
          <w:color w:val="auto"/>
          <w:szCs w:val="24"/>
        </w:rPr>
        <w:t xml:space="preserve"> о том, что адвокат фактически не принимал участие в следственном действии</w:t>
      </w:r>
      <w:r w:rsidR="007A4840" w:rsidRPr="003245D1">
        <w:rPr>
          <w:color w:val="auto"/>
          <w:szCs w:val="24"/>
        </w:rPr>
        <w:t xml:space="preserve"> и подписал представленные следователем готовые документы</w:t>
      </w:r>
      <w:r w:rsidRPr="003245D1">
        <w:rPr>
          <w:rFonts w:eastAsia="Calibri"/>
          <w:color w:val="auto"/>
          <w:szCs w:val="24"/>
        </w:rPr>
        <w:t xml:space="preserve">. </w:t>
      </w:r>
      <w:r w:rsidR="00CD0D31">
        <w:rPr>
          <w:rFonts w:eastAsia="Calibri"/>
          <w:color w:val="auto"/>
          <w:szCs w:val="24"/>
        </w:rPr>
        <w:t>Напротив</w:t>
      </w:r>
      <w:r w:rsidR="00304B39" w:rsidRPr="003245D1">
        <w:rPr>
          <w:rFonts w:eastAsia="Calibri"/>
          <w:color w:val="auto"/>
          <w:szCs w:val="24"/>
        </w:rPr>
        <w:t>, надлежащее исполнение адвокатом своих обязанностей и объем выполненной работы подтверждается приложенными к письменным объяснениям</w:t>
      </w:r>
      <w:r w:rsidR="00CD0D31">
        <w:rPr>
          <w:rFonts w:eastAsia="Calibri"/>
          <w:color w:val="auto"/>
          <w:szCs w:val="24"/>
        </w:rPr>
        <w:t xml:space="preserve"> адвоката</w:t>
      </w:r>
      <w:r w:rsidR="00304B39" w:rsidRPr="003245D1">
        <w:rPr>
          <w:rFonts w:eastAsia="Calibri"/>
          <w:color w:val="auto"/>
          <w:szCs w:val="24"/>
        </w:rPr>
        <w:t xml:space="preserve"> </w:t>
      </w:r>
      <w:r w:rsidR="00541255">
        <w:rPr>
          <w:color w:val="auto"/>
        </w:rPr>
        <w:t>материалами адвокатского досье.</w:t>
      </w:r>
    </w:p>
    <w:p w:rsidR="0057194C" w:rsidRDefault="0057194C" w:rsidP="0057194C">
      <w:pPr>
        <w:ind w:firstLine="567"/>
        <w:jc w:val="both"/>
      </w:pPr>
      <w:proofErr w:type="gramStart"/>
      <w:r>
        <w:t xml:space="preserve">Совет ФПА в Решении </w:t>
      </w:r>
      <w:r>
        <w:rPr>
          <w:szCs w:val="24"/>
        </w:rPr>
        <w:t>от 27.09.2013 г</w:t>
      </w:r>
      <w:r>
        <w:t xml:space="preserve">. «О двойной защите» указал, что </w:t>
      </w:r>
      <w:r>
        <w:rPr>
          <w:szCs w:val="24"/>
        </w:rPr>
        <w:t>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</w:t>
      </w:r>
      <w:proofErr w:type="gramEnd"/>
    </w:p>
    <w:p w:rsidR="0057194C" w:rsidRPr="0057194C" w:rsidRDefault="0057194C" w:rsidP="0057194C">
      <w:pPr>
        <w:ind w:firstLine="567"/>
        <w:jc w:val="both"/>
      </w:pPr>
      <w:r>
        <w:t>Каких-либо данных, свидетельствующих о том, что адвокатом</w:t>
      </w:r>
      <w:r w:rsidRPr="0057194C">
        <w:t xml:space="preserve"> </w:t>
      </w:r>
      <w:r w:rsidR="00953C92">
        <w:t>З.</w:t>
      </w:r>
      <w:r>
        <w:t xml:space="preserve">П.П. была оказана юридическая помощь доверителю </w:t>
      </w:r>
      <w:r w:rsidR="00953C92">
        <w:t>Б.</w:t>
      </w:r>
      <w:r>
        <w:t xml:space="preserve">Ю.А. против его воли, комиссией не установлено. Какой-либо информации, что доверитель прибегал к юридической помощи защитников по соглашению на дату следственных действий от </w:t>
      </w:r>
      <w:r w:rsidR="00E921D4">
        <w:rPr>
          <w:color w:val="auto"/>
          <w:szCs w:val="24"/>
        </w:rPr>
        <w:t>28.08.2018</w:t>
      </w:r>
      <w:r w:rsidRPr="0032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г.</w:t>
      </w:r>
      <w:r>
        <w:rPr>
          <w:szCs w:val="24"/>
        </w:rPr>
        <w:t xml:space="preserve"> и защитник по назначению был информирован об этом</w:t>
      </w:r>
      <w:r>
        <w:t>, в материалах дисциплинарного производства также не имеется.</w:t>
      </w:r>
    </w:p>
    <w:p w:rsidR="009E484D" w:rsidRPr="009E484D" w:rsidRDefault="009E484D" w:rsidP="009E484D">
      <w:pPr>
        <w:ind w:firstLine="567"/>
        <w:jc w:val="both"/>
        <w:rPr>
          <w:color w:val="auto"/>
        </w:rPr>
      </w:pPr>
      <w:r w:rsidRPr="003245D1">
        <w:rPr>
          <w:color w:val="auto"/>
        </w:rPr>
        <w:t>Кроме того, при рассмотрении дисциплинарного производства комиссия последовательно исходит из презумпции добросовестности адвоката, закрепленной в п.п.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доказательствами.</w:t>
      </w:r>
    </w:p>
    <w:p w:rsidR="00FE4A3E" w:rsidRPr="003245D1" w:rsidRDefault="009E484D" w:rsidP="00FE4A3E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</w:t>
      </w:r>
      <w:r w:rsidR="00FE4A3E" w:rsidRPr="003245D1">
        <w:rPr>
          <w:color w:val="auto"/>
          <w:szCs w:val="24"/>
        </w:rPr>
        <w:t xml:space="preserve"> доводы жалобы</w:t>
      </w:r>
      <w:r>
        <w:rPr>
          <w:color w:val="auto"/>
          <w:szCs w:val="24"/>
        </w:rPr>
        <w:t xml:space="preserve"> </w:t>
      </w:r>
      <w:r w:rsidR="00FE4A3E" w:rsidRPr="003245D1">
        <w:rPr>
          <w:color w:val="auto"/>
          <w:szCs w:val="24"/>
        </w:rPr>
        <w:t xml:space="preserve">не подтверждаются материалами дисциплинарного дела. </w:t>
      </w:r>
    </w:p>
    <w:p w:rsidR="00D1716C" w:rsidRPr="003245D1" w:rsidRDefault="00D1716C" w:rsidP="00D1716C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953C92">
        <w:rPr>
          <w:rFonts w:eastAsia="Calibri"/>
          <w:color w:val="auto"/>
          <w:szCs w:val="24"/>
        </w:rPr>
        <w:t>З.</w:t>
      </w:r>
      <w:r w:rsidRPr="003245D1">
        <w:rPr>
          <w:rFonts w:eastAsia="Calibri"/>
          <w:color w:val="auto"/>
          <w:szCs w:val="24"/>
        </w:rPr>
        <w:t xml:space="preserve">П.П.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953C92">
        <w:rPr>
          <w:rFonts w:eastAsia="Calibri"/>
          <w:color w:val="auto"/>
          <w:szCs w:val="24"/>
        </w:rPr>
        <w:t>Б.</w:t>
      </w:r>
      <w:r w:rsidRPr="003245D1">
        <w:rPr>
          <w:rFonts w:eastAsia="Calibri"/>
          <w:color w:val="auto"/>
          <w:szCs w:val="24"/>
        </w:rPr>
        <w:t>Ю.А.</w:t>
      </w:r>
    </w:p>
    <w:p w:rsidR="00D1716C" w:rsidRPr="003245D1" w:rsidRDefault="00D1716C" w:rsidP="00D1716C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</w:t>
      </w:r>
      <w:r w:rsidRPr="003245D1">
        <w:rPr>
          <w:rFonts w:eastAsia="Calibri"/>
          <w:color w:val="auto"/>
          <w:szCs w:val="24"/>
        </w:rPr>
        <w:lastRenderedPageBreak/>
        <w:t xml:space="preserve">этики адвоката, Квалификационная комиссия Адвокатской палаты Московской области дает </w:t>
      </w:r>
    </w:p>
    <w:p w:rsidR="00D1716C" w:rsidRPr="003245D1" w:rsidRDefault="00D1716C" w:rsidP="00D1716C">
      <w:pPr>
        <w:ind w:firstLine="708"/>
        <w:jc w:val="both"/>
        <w:rPr>
          <w:rFonts w:eastAsia="Calibri"/>
          <w:color w:val="auto"/>
          <w:szCs w:val="24"/>
        </w:rPr>
      </w:pPr>
    </w:p>
    <w:p w:rsidR="00D1716C" w:rsidRPr="003245D1" w:rsidRDefault="00D1716C" w:rsidP="00D1716C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3245D1">
        <w:rPr>
          <w:rFonts w:eastAsia="Calibri"/>
          <w:b/>
          <w:color w:val="auto"/>
          <w:szCs w:val="24"/>
        </w:rPr>
        <w:t>ЗАКЛЮЧЕНИЕ:</w:t>
      </w:r>
    </w:p>
    <w:p w:rsidR="00D1716C" w:rsidRPr="003245D1" w:rsidRDefault="00D1716C" w:rsidP="00D1716C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E741EB" w:rsidRPr="003245D1" w:rsidRDefault="00D1716C" w:rsidP="00E741EB">
      <w:pPr>
        <w:ind w:firstLine="720"/>
        <w:jc w:val="both"/>
        <w:rPr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 w:rsidR="00953C92">
        <w:rPr>
          <w:rFonts w:eastAsia="Calibri"/>
          <w:color w:val="auto"/>
          <w:szCs w:val="24"/>
        </w:rPr>
        <w:t>З.П.П.</w:t>
      </w:r>
      <w:r w:rsidRPr="003245D1">
        <w:rPr>
          <w:rFonts w:eastAsia="Calibri"/>
          <w:color w:val="auto"/>
          <w:szCs w:val="24"/>
        </w:rPr>
        <w:t xml:space="preserve"> ввиду отсутствия в е</w:t>
      </w:r>
      <w:r w:rsidR="007A4840" w:rsidRPr="003245D1">
        <w:rPr>
          <w:rFonts w:eastAsia="Calibri"/>
          <w:color w:val="auto"/>
          <w:szCs w:val="24"/>
        </w:rPr>
        <w:t>го</w:t>
      </w:r>
      <w:r w:rsidRPr="003245D1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953C92">
        <w:rPr>
          <w:color w:val="auto"/>
        </w:rPr>
        <w:t>Б.</w:t>
      </w:r>
      <w:r w:rsidR="000F66F6">
        <w:rPr>
          <w:color w:val="auto"/>
        </w:rPr>
        <w:t>Ю.А.</w:t>
      </w:r>
    </w:p>
    <w:p w:rsidR="00D1716C" w:rsidRPr="003245D1" w:rsidRDefault="00D1716C" w:rsidP="00D1716C">
      <w:pPr>
        <w:ind w:firstLine="708"/>
        <w:jc w:val="both"/>
        <w:rPr>
          <w:rFonts w:eastAsia="Calibri"/>
          <w:color w:val="auto"/>
          <w:szCs w:val="24"/>
        </w:rPr>
      </w:pPr>
    </w:p>
    <w:p w:rsidR="007645C4" w:rsidRPr="003245D1" w:rsidRDefault="007645C4" w:rsidP="007645C4">
      <w:pPr>
        <w:ind w:firstLine="708"/>
        <w:jc w:val="both"/>
        <w:rPr>
          <w:rFonts w:eastAsia="Calibri"/>
          <w:color w:val="auto"/>
          <w:szCs w:val="24"/>
        </w:rPr>
      </w:pPr>
    </w:p>
    <w:p w:rsidR="007645C4" w:rsidRPr="003245D1" w:rsidRDefault="007645C4" w:rsidP="007645C4">
      <w:pPr>
        <w:ind w:firstLine="708"/>
        <w:jc w:val="both"/>
        <w:rPr>
          <w:rFonts w:eastAsia="Calibri"/>
          <w:color w:val="auto"/>
          <w:szCs w:val="24"/>
        </w:rPr>
      </w:pPr>
    </w:p>
    <w:p w:rsidR="007645C4" w:rsidRPr="003245D1" w:rsidRDefault="007645C4" w:rsidP="007645C4">
      <w:pPr>
        <w:ind w:firstLine="708"/>
        <w:jc w:val="both"/>
        <w:rPr>
          <w:rFonts w:eastAsia="Calibri"/>
          <w:color w:val="auto"/>
          <w:szCs w:val="24"/>
        </w:rPr>
      </w:pPr>
    </w:p>
    <w:p w:rsidR="007645C4" w:rsidRPr="003245D1" w:rsidRDefault="007645C4" w:rsidP="007645C4">
      <w:pPr>
        <w:ind w:firstLine="708"/>
        <w:jc w:val="both"/>
        <w:rPr>
          <w:rFonts w:eastAsia="Calibri"/>
          <w:color w:val="auto"/>
          <w:szCs w:val="24"/>
        </w:rPr>
      </w:pPr>
    </w:p>
    <w:p w:rsidR="00327746" w:rsidRPr="003245D1" w:rsidRDefault="00327746" w:rsidP="00327746">
      <w:pPr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И.о. председателя Квалификационной комиссии </w:t>
      </w:r>
    </w:p>
    <w:p w:rsidR="00327746" w:rsidRPr="003245D1" w:rsidRDefault="00327746" w:rsidP="00327746">
      <w:pPr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9D4D48" w:rsidRPr="003245D1" w:rsidRDefault="009D4D48" w:rsidP="009D4D48">
      <w:pPr>
        <w:ind w:firstLine="708"/>
        <w:jc w:val="both"/>
        <w:rPr>
          <w:rFonts w:eastAsia="Calibri"/>
          <w:color w:val="auto"/>
          <w:szCs w:val="24"/>
        </w:rPr>
      </w:pPr>
    </w:p>
    <w:p w:rsidR="009D4D48" w:rsidRPr="003245D1" w:rsidRDefault="009D4D48" w:rsidP="009D4D48">
      <w:pPr>
        <w:ind w:firstLine="708"/>
        <w:jc w:val="both"/>
        <w:rPr>
          <w:rFonts w:eastAsia="Calibri"/>
          <w:color w:val="auto"/>
          <w:szCs w:val="24"/>
        </w:rPr>
      </w:pPr>
    </w:p>
    <w:p w:rsidR="009D4D48" w:rsidRPr="003245D1" w:rsidRDefault="009D4D48" w:rsidP="009D4D48">
      <w:pPr>
        <w:ind w:firstLine="708"/>
        <w:jc w:val="both"/>
        <w:rPr>
          <w:rFonts w:eastAsia="Calibri"/>
          <w:color w:val="auto"/>
          <w:szCs w:val="24"/>
        </w:rPr>
      </w:pPr>
    </w:p>
    <w:p w:rsidR="009D4D48" w:rsidRPr="003245D1" w:rsidRDefault="009D4D48" w:rsidP="009D4D48">
      <w:pPr>
        <w:ind w:firstLine="708"/>
        <w:jc w:val="both"/>
        <w:rPr>
          <w:rFonts w:eastAsia="Calibri"/>
          <w:color w:val="auto"/>
          <w:szCs w:val="24"/>
        </w:rPr>
      </w:pPr>
    </w:p>
    <w:p w:rsidR="00CB67A4" w:rsidRPr="003245D1" w:rsidRDefault="00CB67A4" w:rsidP="00A86684">
      <w:pPr>
        <w:tabs>
          <w:tab w:val="left" w:pos="3828"/>
        </w:tabs>
        <w:jc w:val="both"/>
        <w:rPr>
          <w:color w:val="auto"/>
        </w:rPr>
      </w:pPr>
    </w:p>
    <w:sectPr w:rsidR="00CB67A4" w:rsidRPr="003245D1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35" w:rsidRDefault="00643435">
      <w:r>
        <w:separator/>
      </w:r>
    </w:p>
  </w:endnote>
  <w:endnote w:type="continuationSeparator" w:id="0">
    <w:p w:rsidR="00643435" w:rsidRDefault="0064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35" w:rsidRDefault="00643435">
      <w:r>
        <w:separator/>
      </w:r>
    </w:p>
  </w:footnote>
  <w:footnote w:type="continuationSeparator" w:id="0">
    <w:p w:rsidR="00643435" w:rsidRDefault="00643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8C75D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53C92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C077F3"/>
    <w:multiLevelType w:val="hybridMultilevel"/>
    <w:tmpl w:val="DE8EAD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A15452"/>
    <w:multiLevelType w:val="hybridMultilevel"/>
    <w:tmpl w:val="43CE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8B207F"/>
    <w:multiLevelType w:val="hybridMultilevel"/>
    <w:tmpl w:val="D0B443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</w:num>
  <w:num w:numId="13">
    <w:abstractNumId w:val="10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6F27"/>
    <w:rsid w:val="000071E5"/>
    <w:rsid w:val="00015CC5"/>
    <w:rsid w:val="0002146B"/>
    <w:rsid w:val="000306F0"/>
    <w:rsid w:val="00034D01"/>
    <w:rsid w:val="00037B0F"/>
    <w:rsid w:val="000555B8"/>
    <w:rsid w:val="00060661"/>
    <w:rsid w:val="000624A2"/>
    <w:rsid w:val="000632BE"/>
    <w:rsid w:val="00071031"/>
    <w:rsid w:val="000713E9"/>
    <w:rsid w:val="00071EB2"/>
    <w:rsid w:val="0007544D"/>
    <w:rsid w:val="000876C0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D558D"/>
    <w:rsid w:val="000D72B8"/>
    <w:rsid w:val="000D7628"/>
    <w:rsid w:val="000E06A7"/>
    <w:rsid w:val="000E1635"/>
    <w:rsid w:val="000E3B42"/>
    <w:rsid w:val="000E6F13"/>
    <w:rsid w:val="000F66F6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593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F203D"/>
    <w:rsid w:val="002051C4"/>
    <w:rsid w:val="0020569C"/>
    <w:rsid w:val="00211997"/>
    <w:rsid w:val="0021629E"/>
    <w:rsid w:val="00217728"/>
    <w:rsid w:val="00221268"/>
    <w:rsid w:val="00221A82"/>
    <w:rsid w:val="00222384"/>
    <w:rsid w:val="00222EC9"/>
    <w:rsid w:val="00224B3C"/>
    <w:rsid w:val="00226551"/>
    <w:rsid w:val="0023017B"/>
    <w:rsid w:val="00230A33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116"/>
    <w:rsid w:val="00280C0A"/>
    <w:rsid w:val="00280ECB"/>
    <w:rsid w:val="00283853"/>
    <w:rsid w:val="00291537"/>
    <w:rsid w:val="00297276"/>
    <w:rsid w:val="002A12D5"/>
    <w:rsid w:val="002A2EE8"/>
    <w:rsid w:val="002A43E9"/>
    <w:rsid w:val="002A7B8B"/>
    <w:rsid w:val="002B07C1"/>
    <w:rsid w:val="002B3FC2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04B39"/>
    <w:rsid w:val="0031000B"/>
    <w:rsid w:val="00311B2B"/>
    <w:rsid w:val="00314993"/>
    <w:rsid w:val="00315BE3"/>
    <w:rsid w:val="00321E4D"/>
    <w:rsid w:val="003245D1"/>
    <w:rsid w:val="00327746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B5A82"/>
    <w:rsid w:val="003C0DB4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06AE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1095"/>
    <w:rsid w:val="004A3A15"/>
    <w:rsid w:val="004A3AFE"/>
    <w:rsid w:val="004B03E2"/>
    <w:rsid w:val="004B14AB"/>
    <w:rsid w:val="004B4698"/>
    <w:rsid w:val="004D6717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1255"/>
    <w:rsid w:val="00542FEA"/>
    <w:rsid w:val="0054518F"/>
    <w:rsid w:val="0054527C"/>
    <w:rsid w:val="00550DFC"/>
    <w:rsid w:val="005600DA"/>
    <w:rsid w:val="00561252"/>
    <w:rsid w:val="005622C3"/>
    <w:rsid w:val="00562B7B"/>
    <w:rsid w:val="005634E6"/>
    <w:rsid w:val="0056375B"/>
    <w:rsid w:val="0057194C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5EFC"/>
    <w:rsid w:val="005A6419"/>
    <w:rsid w:val="005B24E5"/>
    <w:rsid w:val="005B3482"/>
    <w:rsid w:val="005B6113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3435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A8C"/>
    <w:rsid w:val="006E3B0E"/>
    <w:rsid w:val="006E44B6"/>
    <w:rsid w:val="006E5CB4"/>
    <w:rsid w:val="006E64CB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6A9E"/>
    <w:rsid w:val="00736E5D"/>
    <w:rsid w:val="007410EA"/>
    <w:rsid w:val="00742CCB"/>
    <w:rsid w:val="007471F7"/>
    <w:rsid w:val="00751A0E"/>
    <w:rsid w:val="00755E2E"/>
    <w:rsid w:val="007613E4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F95"/>
    <w:rsid w:val="00781EBC"/>
    <w:rsid w:val="0078212D"/>
    <w:rsid w:val="0078666E"/>
    <w:rsid w:val="007906EB"/>
    <w:rsid w:val="00795461"/>
    <w:rsid w:val="0079695D"/>
    <w:rsid w:val="007A051F"/>
    <w:rsid w:val="007A1C92"/>
    <w:rsid w:val="007A3E59"/>
    <w:rsid w:val="007A4840"/>
    <w:rsid w:val="007B2E08"/>
    <w:rsid w:val="007B3926"/>
    <w:rsid w:val="007B6355"/>
    <w:rsid w:val="007C1607"/>
    <w:rsid w:val="007C5E28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5A06"/>
    <w:rsid w:val="00896C23"/>
    <w:rsid w:val="0089798C"/>
    <w:rsid w:val="008A5C8E"/>
    <w:rsid w:val="008B0EC9"/>
    <w:rsid w:val="008B39DA"/>
    <w:rsid w:val="008B54A6"/>
    <w:rsid w:val="008B5C4D"/>
    <w:rsid w:val="008C71E6"/>
    <w:rsid w:val="008C75D9"/>
    <w:rsid w:val="008D4878"/>
    <w:rsid w:val="008D5CD7"/>
    <w:rsid w:val="008D6492"/>
    <w:rsid w:val="008D7037"/>
    <w:rsid w:val="008D789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53C92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E6B"/>
    <w:rsid w:val="009B29EF"/>
    <w:rsid w:val="009C2E22"/>
    <w:rsid w:val="009C4A8C"/>
    <w:rsid w:val="009D184A"/>
    <w:rsid w:val="009D4D48"/>
    <w:rsid w:val="009E0356"/>
    <w:rsid w:val="009E4221"/>
    <w:rsid w:val="009E484D"/>
    <w:rsid w:val="009E7387"/>
    <w:rsid w:val="009F0E54"/>
    <w:rsid w:val="009F3558"/>
    <w:rsid w:val="009F52D8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1543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5435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1511"/>
    <w:rsid w:val="00BE22B0"/>
    <w:rsid w:val="00BE23A4"/>
    <w:rsid w:val="00BE3768"/>
    <w:rsid w:val="00BE37B9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6214"/>
    <w:rsid w:val="00C174DA"/>
    <w:rsid w:val="00C22C7F"/>
    <w:rsid w:val="00C25E94"/>
    <w:rsid w:val="00C2736D"/>
    <w:rsid w:val="00C27FCA"/>
    <w:rsid w:val="00C323D0"/>
    <w:rsid w:val="00C440A0"/>
    <w:rsid w:val="00C45DBF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1FE2"/>
    <w:rsid w:val="00CB5D0B"/>
    <w:rsid w:val="00CB67A4"/>
    <w:rsid w:val="00CC0935"/>
    <w:rsid w:val="00CC6242"/>
    <w:rsid w:val="00CD0D31"/>
    <w:rsid w:val="00CD181E"/>
    <w:rsid w:val="00CD2133"/>
    <w:rsid w:val="00CD4255"/>
    <w:rsid w:val="00CD7197"/>
    <w:rsid w:val="00CE0517"/>
    <w:rsid w:val="00CE4839"/>
    <w:rsid w:val="00CF20BA"/>
    <w:rsid w:val="00D01786"/>
    <w:rsid w:val="00D04201"/>
    <w:rsid w:val="00D0656E"/>
    <w:rsid w:val="00D1716C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66F5B"/>
    <w:rsid w:val="00D731EC"/>
    <w:rsid w:val="00D879EE"/>
    <w:rsid w:val="00D9573F"/>
    <w:rsid w:val="00D971DA"/>
    <w:rsid w:val="00DA1B0C"/>
    <w:rsid w:val="00DA3DFB"/>
    <w:rsid w:val="00DA4027"/>
    <w:rsid w:val="00DB0FDB"/>
    <w:rsid w:val="00DC1305"/>
    <w:rsid w:val="00DC21D9"/>
    <w:rsid w:val="00DC2F58"/>
    <w:rsid w:val="00DC456F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41EB"/>
    <w:rsid w:val="00E77103"/>
    <w:rsid w:val="00E80C63"/>
    <w:rsid w:val="00E83A03"/>
    <w:rsid w:val="00E83A07"/>
    <w:rsid w:val="00E85B55"/>
    <w:rsid w:val="00E87D5C"/>
    <w:rsid w:val="00E921D4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1C76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675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0112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4A3E"/>
    <w:rsid w:val="00FE4AC7"/>
    <w:rsid w:val="00FE649C"/>
    <w:rsid w:val="00FF288C"/>
    <w:rsid w:val="00FF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F324B-DFCA-4671-BA86-D355C2B3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897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17</cp:revision>
  <cp:lastPrinted>2018-12-10T07:23:00Z</cp:lastPrinted>
  <dcterms:created xsi:type="dcterms:W3CDTF">2019-10-06T01:26:00Z</dcterms:created>
  <dcterms:modified xsi:type="dcterms:W3CDTF">2022-04-11T13:57:00Z</dcterms:modified>
</cp:coreProperties>
</file>