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A8621C">
        <w:rPr>
          <w:b w:val="0"/>
          <w:sz w:val="24"/>
          <w:szCs w:val="24"/>
        </w:rPr>
        <w:t>12</w:t>
      </w:r>
      <w:r w:rsidR="00666424">
        <w:rPr>
          <w:b w:val="0"/>
          <w:sz w:val="24"/>
          <w:szCs w:val="24"/>
        </w:rPr>
        <w:t>-08/19</w:t>
      </w:r>
      <w:bookmarkEnd w:id="0"/>
    </w:p>
    <w:p w:rsidR="00BD49D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BD49DC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BD49DC">
        <w:rPr>
          <w:b w:val="0"/>
          <w:sz w:val="24"/>
          <w:szCs w:val="24"/>
        </w:rPr>
        <w:t xml:space="preserve"> </w:t>
      </w:r>
    </w:p>
    <w:p w:rsidR="00CE4839" w:rsidRPr="0027758C" w:rsidRDefault="00010702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Ц.Н.В.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</w:t>
      </w:r>
      <w:r w:rsidR="00BD49DC">
        <w:t xml:space="preserve">                        </w:t>
      </w:r>
      <w:r>
        <w:t xml:space="preserve"> </w:t>
      </w:r>
      <w:r w:rsidR="00666424">
        <w:t>27 августа</w:t>
      </w:r>
      <w:r w:rsidR="00781EBC">
        <w:t xml:space="preserve"> 2019</w:t>
      </w:r>
      <w:r>
        <w:t xml:space="preserve"> года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C31193" w:rsidRDefault="00C31193" w:rsidP="00C31193">
      <w:pPr>
        <w:numPr>
          <w:ilvl w:val="0"/>
          <w:numId w:val="19"/>
        </w:numPr>
        <w:tabs>
          <w:tab w:val="left" w:pos="3828"/>
        </w:tabs>
        <w:jc w:val="both"/>
      </w:pPr>
      <w:r>
        <w:t xml:space="preserve">Председателя Комиссии: </w:t>
      </w:r>
      <w:proofErr w:type="spellStart"/>
      <w:r>
        <w:t>Галоганова</w:t>
      </w:r>
      <w:proofErr w:type="spellEnd"/>
      <w:r>
        <w:t xml:space="preserve"> А.П.,</w:t>
      </w:r>
    </w:p>
    <w:p w:rsidR="00C31193" w:rsidRDefault="00C31193" w:rsidP="00C31193">
      <w:pPr>
        <w:numPr>
          <w:ilvl w:val="0"/>
          <w:numId w:val="19"/>
        </w:numPr>
        <w:tabs>
          <w:tab w:val="left" w:pos="3828"/>
        </w:tabs>
        <w:jc w:val="both"/>
      </w:pPr>
      <w:r>
        <w:t>Заместителя председателя Комиссии: Абрамовича М.А.,</w:t>
      </w:r>
    </w:p>
    <w:p w:rsidR="00C31193" w:rsidRDefault="00C31193" w:rsidP="00C31193">
      <w:pPr>
        <w:numPr>
          <w:ilvl w:val="0"/>
          <w:numId w:val="19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 Рыбакова С.А., Рубина Ю.Д., Ильичёва П.А., Поспелова О.В.,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:rsidR="00C31193" w:rsidRDefault="00C31193" w:rsidP="00C31193">
      <w:pPr>
        <w:numPr>
          <w:ilvl w:val="0"/>
          <w:numId w:val="19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 xml:space="preserve">рассмотрев в закрытом заседании дисциплинарное производство, возбужденное распоряжением президента АПМО </w:t>
      </w:r>
      <w:r w:rsidR="00B671D2">
        <w:rPr>
          <w:sz w:val="24"/>
        </w:rPr>
        <w:t xml:space="preserve">от </w:t>
      </w:r>
      <w:r w:rsidR="00A8621C">
        <w:rPr>
          <w:sz w:val="24"/>
        </w:rPr>
        <w:t>01.08.2019</w:t>
      </w:r>
      <w:r w:rsidR="00A6312B">
        <w:rPr>
          <w:sz w:val="24"/>
        </w:rPr>
        <w:t xml:space="preserve"> г.</w:t>
      </w:r>
      <w:r w:rsidR="00010702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D4599F">
        <w:rPr>
          <w:sz w:val="24"/>
          <w:szCs w:val="24"/>
        </w:rPr>
        <w:t xml:space="preserve"> </w:t>
      </w:r>
      <w:r w:rsidR="00B671D2">
        <w:rPr>
          <w:sz w:val="24"/>
          <w:szCs w:val="24"/>
        </w:rPr>
        <w:t xml:space="preserve">доверителя </w:t>
      </w:r>
      <w:r w:rsidR="00010702">
        <w:rPr>
          <w:sz w:val="24"/>
          <w:szCs w:val="24"/>
        </w:rPr>
        <w:t>К.</w:t>
      </w:r>
      <w:r w:rsidR="00A8621C">
        <w:rPr>
          <w:sz w:val="24"/>
          <w:szCs w:val="24"/>
        </w:rPr>
        <w:t>О.Б.</w:t>
      </w:r>
      <w:r w:rsidR="00010702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D4599F">
        <w:rPr>
          <w:sz w:val="24"/>
        </w:rPr>
        <w:t xml:space="preserve"> </w:t>
      </w:r>
      <w:r w:rsidR="00010702">
        <w:rPr>
          <w:sz w:val="24"/>
        </w:rPr>
        <w:t>Ц.</w:t>
      </w:r>
      <w:r w:rsidR="00A8621C">
        <w:rPr>
          <w:sz w:val="24"/>
        </w:rPr>
        <w:t>Н.В</w:t>
      </w:r>
      <w:r w:rsidR="00010702">
        <w:rPr>
          <w:sz w:val="24"/>
        </w:rPr>
        <w:t>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A8621C" w:rsidRDefault="006062B9" w:rsidP="00A8621C">
      <w:pPr>
        <w:pStyle w:val="a9"/>
        <w:ind w:firstLine="708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010702">
        <w:rPr>
          <w:szCs w:val="24"/>
        </w:rPr>
        <w:t>К.</w:t>
      </w:r>
      <w:r w:rsidR="00A8621C">
        <w:rPr>
          <w:szCs w:val="24"/>
        </w:rPr>
        <w:t>О.Б.</w:t>
      </w:r>
      <w:r>
        <w:t xml:space="preserve"> в от</w:t>
      </w:r>
      <w:r w:rsidR="00781EBC">
        <w:t>ношении адвоката</w:t>
      </w:r>
      <w:r w:rsidR="00BD49DC">
        <w:t xml:space="preserve"> </w:t>
      </w:r>
      <w:r w:rsidR="00010702">
        <w:t>Ц.</w:t>
      </w:r>
      <w:r w:rsidR="00A8621C">
        <w:t>Н.В.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E720CE">
        <w:t xml:space="preserve"> </w:t>
      </w:r>
      <w:r w:rsidR="00BD6355">
        <w:rPr>
          <w:szCs w:val="24"/>
        </w:rPr>
        <w:t>представляет интересы заявителя в суде по гражданскому делу о возмещении ущерба.</w:t>
      </w:r>
    </w:p>
    <w:p w:rsidR="00781EBC" w:rsidRDefault="006062B9" w:rsidP="00A8621C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именно:</w:t>
      </w:r>
      <w:r w:rsidR="00BD49DC">
        <w:rPr>
          <w:szCs w:val="24"/>
        </w:rPr>
        <w:t xml:space="preserve"> </w:t>
      </w:r>
      <w:r w:rsidR="00A8621C">
        <w:rPr>
          <w:szCs w:val="24"/>
        </w:rPr>
        <w:t>получил от заявителя денежные средства в качестве оплаты за оказание юридических услуг</w:t>
      </w:r>
      <w:r w:rsidR="00BD6355">
        <w:rPr>
          <w:szCs w:val="24"/>
        </w:rPr>
        <w:t xml:space="preserve"> на личную банковскую карту</w:t>
      </w:r>
      <w:r w:rsidR="00A8621C">
        <w:rPr>
          <w:szCs w:val="24"/>
        </w:rPr>
        <w:t xml:space="preserve"> без заключения с ней письменного соглашения и предоставления</w:t>
      </w:r>
      <w:r w:rsidR="00F1688A">
        <w:rPr>
          <w:szCs w:val="24"/>
        </w:rPr>
        <w:t xml:space="preserve"> необходимых финансовых</w:t>
      </w:r>
      <w:r w:rsidR="00A8621C">
        <w:rPr>
          <w:szCs w:val="24"/>
        </w:rPr>
        <w:t xml:space="preserve"> документ</w:t>
      </w:r>
      <w:r w:rsidR="00BD6355">
        <w:rPr>
          <w:szCs w:val="24"/>
        </w:rPr>
        <w:t>ов, не предоставляет</w:t>
      </w:r>
      <w:r w:rsidR="00A8621C">
        <w:rPr>
          <w:szCs w:val="24"/>
        </w:rPr>
        <w:t xml:space="preserve"> заявителю отчета о проделанной работе, подал иск не </w:t>
      </w:r>
      <w:proofErr w:type="gramStart"/>
      <w:r w:rsidR="00A8621C">
        <w:rPr>
          <w:szCs w:val="24"/>
        </w:rPr>
        <w:t>от</w:t>
      </w:r>
      <w:proofErr w:type="gramEnd"/>
      <w:r w:rsidR="00A8621C">
        <w:rPr>
          <w:szCs w:val="24"/>
        </w:rPr>
        <w:t xml:space="preserve"> собственника спорного имущества по делу (т.е. заявителя), а от имени третьего лица; отказывается общаться и встречаться с заявителем.</w:t>
      </w:r>
    </w:p>
    <w:p w:rsidR="00B82615" w:rsidRDefault="006062B9" w:rsidP="00B82615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В жалобе заявитель ставит вопрос о возбуждении в отношении адвоката</w:t>
      </w:r>
      <w:r w:rsidR="00BD49DC">
        <w:rPr>
          <w:szCs w:val="24"/>
        </w:rPr>
        <w:t xml:space="preserve"> </w:t>
      </w:r>
      <w:r w:rsidR="00010702">
        <w:t>Ц.</w:t>
      </w:r>
      <w:r w:rsidR="00A8621C">
        <w:t>Н.В.</w:t>
      </w:r>
      <w:r w:rsidR="00010702">
        <w:t xml:space="preserve"> </w:t>
      </w:r>
      <w:r w:rsidR="00B82615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87045B" w:rsidRDefault="006062B9" w:rsidP="00C31193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К жалобе заявителем прил</w:t>
      </w:r>
      <w:r w:rsidR="00C31193">
        <w:rPr>
          <w:szCs w:val="24"/>
        </w:rPr>
        <w:t xml:space="preserve">ожены копия </w:t>
      </w:r>
      <w:r w:rsidR="00CF1D7F">
        <w:rPr>
          <w:szCs w:val="24"/>
        </w:rPr>
        <w:t>довереннос</w:t>
      </w:r>
      <w:r w:rsidR="00C31193">
        <w:rPr>
          <w:szCs w:val="24"/>
        </w:rPr>
        <w:t>ть на адвоката от 04.06.2019 г. и выписки перевода денежных сре</w:t>
      </w:r>
      <w:proofErr w:type="gramStart"/>
      <w:r w:rsidR="00C31193">
        <w:rPr>
          <w:szCs w:val="24"/>
        </w:rPr>
        <w:t>дств</w:t>
      </w:r>
      <w:r w:rsidR="00CF1D7F">
        <w:rPr>
          <w:szCs w:val="24"/>
        </w:rPr>
        <w:t xml:space="preserve"> с б</w:t>
      </w:r>
      <w:proofErr w:type="gramEnd"/>
      <w:r w:rsidR="00CF1D7F">
        <w:rPr>
          <w:szCs w:val="24"/>
        </w:rPr>
        <w:t>анковской карты.</w:t>
      </w:r>
    </w:p>
    <w:p w:rsidR="00280ECB" w:rsidRDefault="00280ECB" w:rsidP="00280ECB">
      <w:pPr>
        <w:pStyle w:val="a9"/>
        <w:ind w:firstLine="708"/>
        <w:jc w:val="both"/>
      </w:pPr>
      <w:r>
        <w:t>Комиссией был направлен запрос адвокату о предоставлении письменных объяснени</w:t>
      </w:r>
      <w:r w:rsidR="00176993">
        <w:t>й и документов по доводам обращения</w:t>
      </w:r>
      <w:r w:rsidR="00CF1D7F">
        <w:t>.</w:t>
      </w:r>
    </w:p>
    <w:p w:rsidR="00CF1D7F" w:rsidRDefault="00CF1D7F" w:rsidP="00280ECB">
      <w:pPr>
        <w:pStyle w:val="a9"/>
        <w:ind w:firstLine="708"/>
        <w:jc w:val="both"/>
      </w:pPr>
      <w:r>
        <w:t>Адвокат в письменных объяснениях возражала против доводов жалобы и пояснила, что заявитель не является ее доверителем. Соглашение</w:t>
      </w:r>
      <w:r w:rsidR="00594A77">
        <w:t xml:space="preserve"> от 03.06.2019 г.</w:t>
      </w:r>
      <w:r>
        <w:t xml:space="preserve"> ей было заключено с гражданским мужем заявительницы </w:t>
      </w:r>
      <w:r w:rsidR="00010702">
        <w:t>В.</w:t>
      </w:r>
      <w:r>
        <w:t>И.М., и от его имени она готовила и подавала иск в суд. Предмет</w:t>
      </w:r>
      <w:r w:rsidR="00C56168">
        <w:t>ом</w:t>
      </w:r>
      <w:r>
        <w:t xml:space="preserve"> иска </w:t>
      </w:r>
      <w:r w:rsidR="00C56168">
        <w:t>является</w:t>
      </w:r>
      <w:r>
        <w:t xml:space="preserve"> взыскание ущерба с транспортной компании «</w:t>
      </w:r>
      <w:r w:rsidR="00010702">
        <w:t>Х</w:t>
      </w:r>
      <w:r>
        <w:t>» ввиду того, что автомобиль компании сгорел при перевозке личных в</w:t>
      </w:r>
      <w:r w:rsidR="00A146E1">
        <w:t xml:space="preserve">ещей </w:t>
      </w:r>
      <w:r w:rsidR="00010702">
        <w:t>В.</w:t>
      </w:r>
      <w:r w:rsidR="00A146E1">
        <w:t>И.М. и заявителя</w:t>
      </w:r>
      <w:r w:rsidR="00BD49DC">
        <w:t xml:space="preserve"> </w:t>
      </w:r>
      <w:r w:rsidR="001143CA">
        <w:t xml:space="preserve">из г. </w:t>
      </w:r>
      <w:r w:rsidR="00010702">
        <w:t>Д.</w:t>
      </w:r>
      <w:r w:rsidR="001143CA">
        <w:t xml:space="preserve"> в </w:t>
      </w:r>
      <w:r w:rsidR="00010702">
        <w:t>Х</w:t>
      </w:r>
      <w:r w:rsidR="001143CA">
        <w:t xml:space="preserve"> край, куда </w:t>
      </w:r>
      <w:r w:rsidR="00010702">
        <w:t>В.</w:t>
      </w:r>
      <w:r w:rsidR="001143CA">
        <w:t>И.М. переехал на постоянное место жительства.</w:t>
      </w:r>
    </w:p>
    <w:p w:rsidR="00A146E1" w:rsidRDefault="00594A77" w:rsidP="00594A77">
      <w:pPr>
        <w:pStyle w:val="a9"/>
        <w:ind w:firstLine="708"/>
        <w:jc w:val="both"/>
        <w:rPr>
          <w:szCs w:val="24"/>
        </w:rPr>
      </w:pPr>
      <w:r>
        <w:t xml:space="preserve">Денежные средства в размере 50 000 руб. действительно поступили на счет адвоката с карты </w:t>
      </w:r>
      <w:r w:rsidR="00010702">
        <w:rPr>
          <w:szCs w:val="24"/>
        </w:rPr>
        <w:t>К.</w:t>
      </w:r>
      <w:r>
        <w:rPr>
          <w:szCs w:val="24"/>
        </w:rPr>
        <w:t xml:space="preserve">О.Б., но </w:t>
      </w:r>
      <w:r w:rsidR="00010702">
        <w:rPr>
          <w:szCs w:val="24"/>
        </w:rPr>
        <w:t>В.</w:t>
      </w:r>
      <w:r>
        <w:rPr>
          <w:szCs w:val="24"/>
        </w:rPr>
        <w:t xml:space="preserve">И.М. пояснил, что данные денежные средства были предоставлены им для оплаты услуг адвоката. В связи с тем, что между адвокатом и заявителем отсутствуют какие-либо правоотношения, она не </w:t>
      </w:r>
      <w:proofErr w:type="gramStart"/>
      <w:r>
        <w:rPr>
          <w:szCs w:val="24"/>
        </w:rPr>
        <w:t>предоставляет ей отчеты</w:t>
      </w:r>
      <w:proofErr w:type="gramEnd"/>
      <w:r>
        <w:rPr>
          <w:szCs w:val="24"/>
        </w:rPr>
        <w:t xml:space="preserve"> о движении гражданского дела в суде и отчитывается только перед своим доверителем </w:t>
      </w:r>
      <w:r w:rsidR="00010702">
        <w:rPr>
          <w:szCs w:val="24"/>
        </w:rPr>
        <w:t>В.</w:t>
      </w:r>
      <w:r>
        <w:rPr>
          <w:szCs w:val="24"/>
        </w:rPr>
        <w:t>И.М.</w:t>
      </w:r>
    </w:p>
    <w:p w:rsidR="00875AA7" w:rsidRDefault="00875AA7" w:rsidP="00594A77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К письменным объяснениям </w:t>
      </w:r>
      <w:r w:rsidR="004B0C97">
        <w:rPr>
          <w:szCs w:val="24"/>
        </w:rPr>
        <w:t>адвоката приложены копии следующих документов:</w:t>
      </w:r>
    </w:p>
    <w:p w:rsidR="004B0C97" w:rsidRPr="00E96896" w:rsidRDefault="00E96896" w:rsidP="004B0C97">
      <w:pPr>
        <w:pStyle w:val="a9"/>
        <w:numPr>
          <w:ilvl w:val="0"/>
          <w:numId w:val="15"/>
        </w:numPr>
        <w:jc w:val="both"/>
      </w:pPr>
      <w:r>
        <w:rPr>
          <w:szCs w:val="24"/>
        </w:rPr>
        <w:t xml:space="preserve">карточка дела в </w:t>
      </w:r>
      <w:r w:rsidR="00010702">
        <w:rPr>
          <w:szCs w:val="24"/>
        </w:rPr>
        <w:t>Х</w:t>
      </w:r>
      <w:r>
        <w:rPr>
          <w:szCs w:val="24"/>
        </w:rPr>
        <w:t xml:space="preserve"> районном суде г. </w:t>
      </w:r>
      <w:r w:rsidR="00010702">
        <w:rPr>
          <w:szCs w:val="24"/>
        </w:rPr>
        <w:t>М.</w:t>
      </w:r>
      <w:r>
        <w:rPr>
          <w:szCs w:val="24"/>
        </w:rPr>
        <w:t>;</w:t>
      </w:r>
    </w:p>
    <w:p w:rsidR="00E96896" w:rsidRPr="004B0C97" w:rsidRDefault="00E96896" w:rsidP="004B0C97">
      <w:pPr>
        <w:pStyle w:val="a9"/>
        <w:numPr>
          <w:ilvl w:val="0"/>
          <w:numId w:val="15"/>
        </w:numPr>
        <w:jc w:val="both"/>
      </w:pPr>
      <w:r>
        <w:rPr>
          <w:szCs w:val="24"/>
        </w:rPr>
        <w:lastRenderedPageBreak/>
        <w:t xml:space="preserve">определение </w:t>
      </w:r>
      <w:r w:rsidR="00010702">
        <w:rPr>
          <w:szCs w:val="24"/>
        </w:rPr>
        <w:t>Х</w:t>
      </w:r>
      <w:r>
        <w:rPr>
          <w:szCs w:val="24"/>
        </w:rPr>
        <w:t xml:space="preserve"> районного суда г. </w:t>
      </w:r>
      <w:r w:rsidR="00010702">
        <w:rPr>
          <w:szCs w:val="24"/>
        </w:rPr>
        <w:t>М.</w:t>
      </w:r>
      <w:r>
        <w:rPr>
          <w:szCs w:val="24"/>
        </w:rPr>
        <w:t xml:space="preserve"> от 22.07.2019 г. о возврате иска;</w:t>
      </w:r>
    </w:p>
    <w:p w:rsidR="004B0C97" w:rsidRDefault="007110C8" w:rsidP="004B0C97">
      <w:pPr>
        <w:pStyle w:val="a9"/>
        <w:numPr>
          <w:ilvl w:val="0"/>
          <w:numId w:val="15"/>
        </w:numPr>
        <w:jc w:val="both"/>
      </w:pPr>
      <w:r>
        <w:t>соглашение об оказании юридической помощи № 82 от 03.06.2019 г.</w:t>
      </w:r>
      <w:r w:rsidR="00995123">
        <w:t>;</w:t>
      </w:r>
    </w:p>
    <w:p w:rsidR="00995123" w:rsidRDefault="00995123" w:rsidP="004B0C97">
      <w:pPr>
        <w:pStyle w:val="a9"/>
        <w:numPr>
          <w:ilvl w:val="0"/>
          <w:numId w:val="15"/>
        </w:numPr>
        <w:jc w:val="both"/>
      </w:pPr>
      <w:r>
        <w:t xml:space="preserve">приходно-кассовый ордер на 50 000 </w:t>
      </w:r>
      <w:r w:rsidR="00AF7EE4">
        <w:t>руб.;</w:t>
      </w:r>
    </w:p>
    <w:p w:rsidR="00F1688A" w:rsidRDefault="00AF7EE4" w:rsidP="00C31FEC">
      <w:pPr>
        <w:pStyle w:val="a9"/>
        <w:numPr>
          <w:ilvl w:val="0"/>
          <w:numId w:val="15"/>
        </w:numPr>
        <w:jc w:val="both"/>
      </w:pPr>
      <w:r>
        <w:t xml:space="preserve">объяснения от доверителя по соглашению </w:t>
      </w:r>
      <w:r w:rsidR="00010702">
        <w:t>В.</w:t>
      </w:r>
      <w:r>
        <w:t>И.М.</w:t>
      </w:r>
    </w:p>
    <w:p w:rsidR="00D62758" w:rsidRDefault="00A4313B" w:rsidP="00673C02">
      <w:pPr>
        <w:pStyle w:val="a9"/>
        <w:ind w:firstLine="708"/>
        <w:jc w:val="both"/>
      </w:pPr>
      <w:r w:rsidRPr="00C31FEC">
        <w:t xml:space="preserve">В </w:t>
      </w:r>
      <w:r w:rsidR="00C31193">
        <w:t>заседании К</w:t>
      </w:r>
      <w:r w:rsidR="00C440A0" w:rsidRPr="00C31FEC">
        <w:t xml:space="preserve">омиссии </w:t>
      </w:r>
      <w:r w:rsidR="00583E73" w:rsidRPr="00C31FEC">
        <w:t xml:space="preserve">заявитель поддержала доводы жалобы и пояснила, что до момента прекращения ее отношений с </w:t>
      </w:r>
      <w:r w:rsidR="00010702">
        <w:t>В.</w:t>
      </w:r>
      <w:r w:rsidR="00583E73" w:rsidRPr="00C31FEC">
        <w:t>И.М. всю коммуникацию с адвокатом вела она. На момент оформления доверенности соглашение еще не было заключено, по ее информации.</w:t>
      </w:r>
    </w:p>
    <w:p w:rsidR="00BD49DC" w:rsidRDefault="00BD49DC" w:rsidP="00BD49DC">
      <w:pPr>
        <w:pStyle w:val="a9"/>
        <w:ind w:firstLine="708"/>
        <w:jc w:val="both"/>
        <w:rPr>
          <w:rFonts w:eastAsia="Calibri"/>
          <w:szCs w:val="24"/>
        </w:rPr>
      </w:pPr>
      <w:r>
        <w:t xml:space="preserve">27.08.2019 г. Комиссией дано заключение </w:t>
      </w:r>
      <w:r w:rsidRPr="00A84A2F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010702">
        <w:rPr>
          <w:szCs w:val="24"/>
        </w:rPr>
        <w:t>Ц.</w:t>
      </w:r>
      <w:r>
        <w:rPr>
          <w:szCs w:val="24"/>
        </w:rPr>
        <w:t>Н.В.</w:t>
      </w:r>
      <w:r w:rsidRPr="00A84A2F">
        <w:rPr>
          <w:rFonts w:eastAsia="Calibri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BD49DC" w:rsidRDefault="00BD49DC" w:rsidP="00BD49DC">
      <w:pPr>
        <w:ind w:firstLine="708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</w:rPr>
        <w:t xml:space="preserve">Решением Совета АПМО </w:t>
      </w:r>
      <w:r w:rsidRPr="003508BB">
        <w:rPr>
          <w:b/>
          <w:caps/>
          <w:szCs w:val="24"/>
        </w:rPr>
        <w:t xml:space="preserve">№ </w:t>
      </w:r>
      <w:r w:rsidR="00010702">
        <w:rPr>
          <w:caps/>
          <w:szCs w:val="24"/>
        </w:rPr>
        <w:t xml:space="preserve">Х </w:t>
      </w:r>
      <w:r>
        <w:rPr>
          <w:szCs w:val="24"/>
        </w:rPr>
        <w:t>от 18.09.</w:t>
      </w:r>
      <w:r w:rsidRPr="00BD49DC">
        <w:rPr>
          <w:szCs w:val="24"/>
        </w:rPr>
        <w:t>2019 г.</w:t>
      </w:r>
      <w:r>
        <w:rPr>
          <w:szCs w:val="24"/>
        </w:rPr>
        <w:t xml:space="preserve"> дисциплинарное производство направлено в Комиссию на новое рассмотрение </w:t>
      </w:r>
      <w:r>
        <w:rPr>
          <w:rFonts w:eastAsia="Calibri"/>
          <w:szCs w:val="24"/>
          <w:lang w:eastAsia="en-US"/>
        </w:rPr>
        <w:t>для оценки обстоятельств дисциплинарного дела, связанных с фактическим оказанием юридической помощи заявителю. Совет считает, что выдача адвокату доверенности в совокупности с перечислением денежных средств дает основания полагать о принятии поручения от заявителя.</w:t>
      </w:r>
    </w:p>
    <w:p w:rsidR="00A62E81" w:rsidRDefault="00A62E81" w:rsidP="00BD49DC">
      <w:pPr>
        <w:ind w:firstLine="708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Адвокатом представлены дополнительные письменные объяснения, в которых она сообщает, что с </w:t>
      </w:r>
      <w:r w:rsidR="00010702">
        <w:rPr>
          <w:rFonts w:eastAsia="Calibri"/>
          <w:szCs w:val="24"/>
          <w:lang w:eastAsia="en-US"/>
        </w:rPr>
        <w:t>В.</w:t>
      </w:r>
      <w:r>
        <w:rPr>
          <w:rFonts w:eastAsia="Calibri"/>
          <w:szCs w:val="24"/>
          <w:lang w:eastAsia="en-US"/>
        </w:rPr>
        <w:t xml:space="preserve">И.М. была достигнута договорённость, что денежные средства поступят со счёта заявителя. Доверенность оформлял </w:t>
      </w:r>
      <w:r w:rsidR="00010702">
        <w:rPr>
          <w:rFonts w:eastAsia="Calibri"/>
          <w:szCs w:val="24"/>
          <w:lang w:eastAsia="en-US"/>
        </w:rPr>
        <w:t>В.</w:t>
      </w:r>
      <w:r>
        <w:rPr>
          <w:rFonts w:eastAsia="Calibri"/>
          <w:szCs w:val="24"/>
          <w:lang w:eastAsia="en-US"/>
        </w:rPr>
        <w:t xml:space="preserve">И.М. и только после того, как она </w:t>
      </w:r>
      <w:proofErr w:type="gramStart"/>
      <w:r>
        <w:rPr>
          <w:rFonts w:eastAsia="Calibri"/>
          <w:szCs w:val="24"/>
          <w:lang w:eastAsia="en-US"/>
        </w:rPr>
        <w:t>была изготовлена адвокат обнаружила</w:t>
      </w:r>
      <w:proofErr w:type="gramEnd"/>
      <w:r>
        <w:rPr>
          <w:rFonts w:eastAsia="Calibri"/>
          <w:szCs w:val="24"/>
          <w:lang w:eastAsia="en-US"/>
        </w:rPr>
        <w:t xml:space="preserve"> в ней фамилию заявителя, хотя соглашение с ней не заключалось, юридическая помощь ей не оказывалась. В настоящее время в </w:t>
      </w:r>
      <w:r w:rsidR="00010702">
        <w:rPr>
          <w:rFonts w:eastAsia="Calibri"/>
          <w:szCs w:val="24"/>
          <w:lang w:eastAsia="en-US"/>
        </w:rPr>
        <w:t>Х</w:t>
      </w:r>
      <w:r>
        <w:rPr>
          <w:rFonts w:eastAsia="Calibri"/>
          <w:szCs w:val="24"/>
          <w:lang w:eastAsia="en-US"/>
        </w:rPr>
        <w:t xml:space="preserve"> суде г. </w:t>
      </w:r>
      <w:r w:rsidR="00010702">
        <w:rPr>
          <w:rFonts w:eastAsia="Calibri"/>
          <w:szCs w:val="24"/>
          <w:lang w:eastAsia="en-US"/>
        </w:rPr>
        <w:t>М.</w:t>
      </w:r>
      <w:r>
        <w:rPr>
          <w:rFonts w:eastAsia="Calibri"/>
          <w:szCs w:val="24"/>
          <w:lang w:eastAsia="en-US"/>
        </w:rPr>
        <w:t xml:space="preserve"> рассматривается гражданское дело по иску </w:t>
      </w:r>
      <w:r w:rsidR="00010702">
        <w:rPr>
          <w:rFonts w:eastAsia="Calibri"/>
          <w:szCs w:val="24"/>
          <w:lang w:eastAsia="en-US"/>
        </w:rPr>
        <w:t>В.</w:t>
      </w:r>
      <w:r>
        <w:rPr>
          <w:rFonts w:eastAsia="Calibri"/>
          <w:szCs w:val="24"/>
          <w:lang w:eastAsia="en-US"/>
        </w:rPr>
        <w:t>И.М. к ООО «</w:t>
      </w:r>
      <w:r w:rsidR="00010702">
        <w:rPr>
          <w:rFonts w:eastAsia="Calibri"/>
          <w:szCs w:val="24"/>
          <w:lang w:eastAsia="en-US"/>
        </w:rPr>
        <w:t>Х</w:t>
      </w:r>
      <w:r>
        <w:rPr>
          <w:rFonts w:eastAsia="Calibri"/>
          <w:szCs w:val="24"/>
          <w:lang w:eastAsia="en-US"/>
        </w:rPr>
        <w:t>», интересы истца представляет адвокат. Однако</w:t>
      </w:r>
      <w:proofErr w:type="gramStart"/>
      <w:r>
        <w:rPr>
          <w:rFonts w:eastAsia="Calibri"/>
          <w:szCs w:val="24"/>
          <w:lang w:eastAsia="en-US"/>
        </w:rPr>
        <w:t>,</w:t>
      </w:r>
      <w:proofErr w:type="gramEnd"/>
      <w:r>
        <w:rPr>
          <w:rFonts w:eastAsia="Calibri"/>
          <w:szCs w:val="24"/>
          <w:lang w:eastAsia="en-US"/>
        </w:rPr>
        <w:t xml:space="preserve"> заявитель требует вернуть ей 50 000 рублей как неосновательное обогащение. Заявитель </w:t>
      </w:r>
      <w:proofErr w:type="gramStart"/>
      <w:r>
        <w:rPr>
          <w:rFonts w:eastAsia="Calibri"/>
          <w:szCs w:val="24"/>
          <w:lang w:eastAsia="en-US"/>
        </w:rPr>
        <w:t xml:space="preserve">проживала совместно с </w:t>
      </w:r>
      <w:r w:rsidR="00010702">
        <w:rPr>
          <w:rFonts w:eastAsia="Calibri"/>
          <w:szCs w:val="24"/>
          <w:lang w:eastAsia="en-US"/>
        </w:rPr>
        <w:t>В.</w:t>
      </w:r>
      <w:r>
        <w:rPr>
          <w:rFonts w:eastAsia="Calibri"/>
          <w:szCs w:val="24"/>
          <w:lang w:eastAsia="en-US"/>
        </w:rPr>
        <w:t>И.М. С его почты она задавала</w:t>
      </w:r>
      <w:proofErr w:type="gramEnd"/>
      <w:r>
        <w:rPr>
          <w:rFonts w:eastAsia="Calibri"/>
          <w:szCs w:val="24"/>
          <w:lang w:eastAsia="en-US"/>
        </w:rPr>
        <w:t xml:space="preserve"> вопросы, в </w:t>
      </w:r>
      <w:proofErr w:type="spellStart"/>
      <w:r>
        <w:rPr>
          <w:rFonts w:eastAsia="Calibri"/>
          <w:szCs w:val="24"/>
          <w:lang w:eastAsia="en-US"/>
        </w:rPr>
        <w:t>т.ч</w:t>
      </w:r>
      <w:proofErr w:type="spellEnd"/>
      <w:r>
        <w:rPr>
          <w:rFonts w:eastAsia="Calibri"/>
          <w:szCs w:val="24"/>
          <w:lang w:eastAsia="en-US"/>
        </w:rPr>
        <w:t xml:space="preserve">. о возможности самостоятельной подачи заявления в полицию. Адвокат ей всё разъяснила, претензий не было. Впоследствии с этого адреса стали поступать </w:t>
      </w:r>
      <w:proofErr w:type="gramStart"/>
      <w:r>
        <w:rPr>
          <w:rFonts w:eastAsia="Calibri"/>
          <w:szCs w:val="24"/>
          <w:lang w:eastAsia="en-US"/>
        </w:rPr>
        <w:t xml:space="preserve">письма личного характера, касающиеся взаимоотношений заявителя и </w:t>
      </w:r>
      <w:r w:rsidR="00010702">
        <w:rPr>
          <w:rFonts w:eastAsia="Calibri"/>
          <w:szCs w:val="24"/>
          <w:lang w:eastAsia="en-US"/>
        </w:rPr>
        <w:t>В.</w:t>
      </w:r>
      <w:r>
        <w:rPr>
          <w:rFonts w:eastAsia="Calibri"/>
          <w:szCs w:val="24"/>
          <w:lang w:eastAsia="en-US"/>
        </w:rPr>
        <w:t>И.М. Заявитель просила</w:t>
      </w:r>
      <w:proofErr w:type="gramEnd"/>
      <w:r>
        <w:rPr>
          <w:rFonts w:eastAsia="Calibri"/>
          <w:szCs w:val="24"/>
          <w:lang w:eastAsia="en-US"/>
        </w:rPr>
        <w:t xml:space="preserve"> о личной встрече, без извещения об этом </w:t>
      </w:r>
      <w:r w:rsidR="00010702">
        <w:rPr>
          <w:rFonts w:eastAsia="Calibri"/>
          <w:szCs w:val="24"/>
          <w:lang w:eastAsia="en-US"/>
        </w:rPr>
        <w:t>В.</w:t>
      </w:r>
      <w:r>
        <w:rPr>
          <w:rFonts w:eastAsia="Calibri"/>
          <w:szCs w:val="24"/>
          <w:lang w:eastAsia="en-US"/>
        </w:rPr>
        <w:t>И.М. Адвокат отказалась от встречи, считает жалобу результатом личной обиды заявителя.</w:t>
      </w:r>
    </w:p>
    <w:p w:rsidR="00BD49DC" w:rsidRPr="00C31193" w:rsidRDefault="00A62E81" w:rsidP="00C31193">
      <w:pPr>
        <w:ind w:firstLine="708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К дополнительным объясн</w:t>
      </w:r>
      <w:r w:rsidR="00A83F58">
        <w:rPr>
          <w:rFonts w:eastAsia="Calibri"/>
          <w:szCs w:val="24"/>
          <w:lang w:eastAsia="en-US"/>
        </w:rPr>
        <w:t xml:space="preserve">ениям адвокатом приложена копия определения </w:t>
      </w:r>
      <w:r w:rsidR="00010702">
        <w:rPr>
          <w:rFonts w:eastAsia="Calibri"/>
          <w:szCs w:val="24"/>
          <w:lang w:eastAsia="en-US"/>
        </w:rPr>
        <w:t>Х</w:t>
      </w:r>
      <w:r w:rsidR="00A83F58">
        <w:rPr>
          <w:rFonts w:eastAsia="Calibri"/>
          <w:szCs w:val="24"/>
          <w:lang w:eastAsia="en-US"/>
        </w:rPr>
        <w:t xml:space="preserve"> суда г. </w:t>
      </w:r>
      <w:r w:rsidR="00010702">
        <w:rPr>
          <w:rFonts w:eastAsia="Calibri"/>
          <w:szCs w:val="24"/>
          <w:lang w:eastAsia="en-US"/>
        </w:rPr>
        <w:t>М.</w:t>
      </w:r>
      <w:r w:rsidR="00A83F58">
        <w:rPr>
          <w:rFonts w:eastAsia="Calibri"/>
          <w:szCs w:val="24"/>
          <w:lang w:eastAsia="en-US"/>
        </w:rPr>
        <w:t xml:space="preserve"> от 25.10.2019 г. о замене ответчика. </w:t>
      </w:r>
    </w:p>
    <w:p w:rsidR="0023017B" w:rsidRPr="0023017B" w:rsidRDefault="0023017B" w:rsidP="0023017B">
      <w:pPr>
        <w:ind w:firstLine="720"/>
        <w:jc w:val="both"/>
        <w:rPr>
          <w:szCs w:val="24"/>
        </w:rPr>
      </w:pPr>
      <w:r>
        <w:t xml:space="preserve">Адвокат </w:t>
      </w:r>
      <w:r w:rsidR="00C31193">
        <w:t xml:space="preserve">и заявитель </w:t>
      </w:r>
      <w:r>
        <w:rPr>
          <w:szCs w:val="24"/>
        </w:rPr>
        <w:t>извещен</w:t>
      </w:r>
      <w:r w:rsidR="00C31193">
        <w:rPr>
          <w:szCs w:val="24"/>
        </w:rPr>
        <w:t>ы</w:t>
      </w:r>
      <w:r>
        <w:rPr>
          <w:szCs w:val="24"/>
        </w:rPr>
        <w:t xml:space="preserve"> надлежащим образом о времени и месте рассмотрения дисциплинарного производства</w:t>
      </w:r>
      <w:r w:rsidR="008B4774">
        <w:rPr>
          <w:szCs w:val="24"/>
        </w:rPr>
        <w:t>, в заседание Комиссии не явили</w:t>
      </w:r>
      <w:r w:rsidR="00553B76">
        <w:rPr>
          <w:szCs w:val="24"/>
        </w:rPr>
        <w:t>сь</w:t>
      </w:r>
      <w:r w:rsidR="008B4774">
        <w:rPr>
          <w:szCs w:val="24"/>
        </w:rPr>
        <w:t xml:space="preserve">, в </w:t>
      </w:r>
      <w:proofErr w:type="gramStart"/>
      <w:r w:rsidR="008B4774">
        <w:rPr>
          <w:szCs w:val="24"/>
        </w:rPr>
        <w:t>связи</w:t>
      </w:r>
      <w:proofErr w:type="gramEnd"/>
      <w:r w:rsidR="008B4774">
        <w:rPr>
          <w:szCs w:val="24"/>
        </w:rPr>
        <w:t xml:space="preserve"> с чем членами К</w:t>
      </w:r>
      <w:r>
        <w:rPr>
          <w:szCs w:val="24"/>
        </w:rPr>
        <w:t>омиссии, на основании п. 3 ст. 23 КПЭА, принято решение о рассмотрении ди</w:t>
      </w:r>
      <w:r w:rsidR="00553B76">
        <w:rPr>
          <w:szCs w:val="24"/>
        </w:rPr>
        <w:t>сциплинарного производства в их</w:t>
      </w:r>
      <w:r>
        <w:rPr>
          <w:szCs w:val="24"/>
        </w:rPr>
        <w:t xml:space="preserve"> отсутствие.</w:t>
      </w:r>
    </w:p>
    <w:p w:rsidR="005B3482" w:rsidRDefault="00EE2733" w:rsidP="005B3482">
      <w:pPr>
        <w:jc w:val="both"/>
        <w:rPr>
          <w:szCs w:val="24"/>
        </w:rPr>
      </w:pPr>
      <w:r>
        <w:rPr>
          <w:szCs w:val="24"/>
        </w:rPr>
        <w:tab/>
        <w:t>Р</w:t>
      </w:r>
      <w:r w:rsidR="008B4774">
        <w:rPr>
          <w:szCs w:val="24"/>
        </w:rPr>
        <w:t>ассмотрев доводы жалобы</w:t>
      </w:r>
      <w:r w:rsidR="00832A1B">
        <w:rPr>
          <w:szCs w:val="24"/>
        </w:rPr>
        <w:t xml:space="preserve"> и </w:t>
      </w:r>
      <w:r>
        <w:rPr>
          <w:szCs w:val="24"/>
        </w:rPr>
        <w:t>письменных объяснений адвоката</w:t>
      </w:r>
      <w:r w:rsidR="005B3482">
        <w:rPr>
          <w:szCs w:val="24"/>
        </w:rPr>
        <w:t xml:space="preserve">, </w:t>
      </w:r>
      <w:r w:rsidR="00B51134">
        <w:rPr>
          <w:szCs w:val="24"/>
        </w:rPr>
        <w:t>и</w:t>
      </w:r>
      <w:r w:rsidR="00C31193">
        <w:rPr>
          <w:szCs w:val="24"/>
        </w:rPr>
        <w:t xml:space="preserve"> </w:t>
      </w:r>
      <w:r w:rsidR="005B3482">
        <w:rPr>
          <w:szCs w:val="24"/>
        </w:rPr>
        <w:t>изу</w:t>
      </w:r>
      <w:r w:rsidR="00C31193">
        <w:rPr>
          <w:szCs w:val="24"/>
        </w:rPr>
        <w:t>чив представленные документы, К</w:t>
      </w:r>
      <w:r w:rsidR="005B3482">
        <w:rPr>
          <w:szCs w:val="24"/>
        </w:rPr>
        <w:t>омиссия приходит к следующим выводам.</w:t>
      </w:r>
    </w:p>
    <w:p w:rsidR="00C31193" w:rsidRDefault="00C31193" w:rsidP="005B3482">
      <w:pPr>
        <w:jc w:val="both"/>
        <w:rPr>
          <w:szCs w:val="24"/>
        </w:rPr>
      </w:pPr>
      <w:r>
        <w:rPr>
          <w:szCs w:val="24"/>
        </w:rPr>
        <w:t xml:space="preserve">            Оценка в совокупности факта указания заявителя совместно с </w:t>
      </w:r>
      <w:r w:rsidR="00010702">
        <w:rPr>
          <w:szCs w:val="24"/>
        </w:rPr>
        <w:t>В.</w:t>
      </w:r>
      <w:r>
        <w:rPr>
          <w:szCs w:val="24"/>
        </w:rPr>
        <w:t>И.М. в доверенности, выданной адвокату и перечисления адвокату вознаграждения с банковской карты заявит</w:t>
      </w:r>
      <w:r w:rsidR="00D061E1">
        <w:rPr>
          <w:szCs w:val="24"/>
        </w:rPr>
        <w:t>еля, безусловно, не отменяет правил доказывания, предусмотренных п. 1 ст. 23 КПЭА.</w:t>
      </w:r>
    </w:p>
    <w:p w:rsidR="00D061E1" w:rsidRDefault="00D061E1" w:rsidP="005B3482">
      <w:pPr>
        <w:jc w:val="both"/>
        <w:rPr>
          <w:szCs w:val="24"/>
        </w:rPr>
      </w:pPr>
      <w:r>
        <w:rPr>
          <w:szCs w:val="24"/>
        </w:rPr>
        <w:t xml:space="preserve">          </w:t>
      </w:r>
      <w:r>
        <w:rPr>
          <w:szCs w:val="24"/>
        </w:rPr>
        <w:tab/>
        <w:t xml:space="preserve">В частности в дополнительных объяснениях адвокат сообщает, что заявитель была включена в доверенность по инициативе </w:t>
      </w:r>
      <w:r w:rsidR="00010702">
        <w:rPr>
          <w:szCs w:val="24"/>
        </w:rPr>
        <w:t>В.</w:t>
      </w:r>
      <w:r>
        <w:rPr>
          <w:szCs w:val="24"/>
        </w:rPr>
        <w:t xml:space="preserve">И.М., без согласия адвоката. Это соотносится с представленными Комиссии объяснениями самого </w:t>
      </w:r>
      <w:r w:rsidR="00010702">
        <w:rPr>
          <w:szCs w:val="24"/>
        </w:rPr>
        <w:t>В.</w:t>
      </w:r>
      <w:r>
        <w:rPr>
          <w:szCs w:val="24"/>
        </w:rPr>
        <w:t xml:space="preserve">И.М. Действительно, выдача доверенности может производиться без участия поверенного, что и произошло в рассматриваемом случае. В равной степени, и адвокат, и </w:t>
      </w:r>
      <w:r w:rsidR="00010702">
        <w:rPr>
          <w:szCs w:val="24"/>
        </w:rPr>
        <w:t>В.</w:t>
      </w:r>
      <w:r>
        <w:rPr>
          <w:szCs w:val="24"/>
        </w:rPr>
        <w:t>И.М. утверждают, что деньги были получены через банковскую карту заявителя</w:t>
      </w:r>
      <w:r w:rsidR="00E720CE">
        <w:rPr>
          <w:szCs w:val="24"/>
        </w:rPr>
        <w:t>. При этом</w:t>
      </w:r>
      <w:proofErr w:type="gramStart"/>
      <w:r w:rsidR="00E720CE">
        <w:rPr>
          <w:szCs w:val="24"/>
        </w:rPr>
        <w:t>,</w:t>
      </w:r>
      <w:proofErr w:type="gramEnd"/>
      <w:r w:rsidR="00E720CE">
        <w:rPr>
          <w:szCs w:val="24"/>
        </w:rPr>
        <w:t xml:space="preserve"> денежные средства были внесены в кассу адвокатского образования и адвокатом были оформлены финансовые </w:t>
      </w:r>
      <w:r w:rsidR="00E720CE">
        <w:rPr>
          <w:szCs w:val="24"/>
        </w:rPr>
        <w:lastRenderedPageBreak/>
        <w:t xml:space="preserve">документы (приходно-кассовый ордер) на имя </w:t>
      </w:r>
      <w:r w:rsidR="00010702">
        <w:rPr>
          <w:szCs w:val="24"/>
        </w:rPr>
        <w:t>В.</w:t>
      </w:r>
      <w:r w:rsidR="00E720CE">
        <w:rPr>
          <w:szCs w:val="24"/>
        </w:rPr>
        <w:t xml:space="preserve">И.М. Соглашение об оказании юридической помощи было заключено с </w:t>
      </w:r>
      <w:r w:rsidR="00010702">
        <w:rPr>
          <w:szCs w:val="24"/>
        </w:rPr>
        <w:t>В.</w:t>
      </w:r>
      <w:r w:rsidR="00E720CE">
        <w:rPr>
          <w:szCs w:val="24"/>
        </w:rPr>
        <w:t>И.М.</w:t>
      </w:r>
    </w:p>
    <w:p w:rsidR="008503B8" w:rsidRDefault="00E720CE" w:rsidP="005B3482">
      <w:pPr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          Комиссия считает необходимым учитывать, что, как следует из объяснений сторон дисциплинарного производства, заявитель проживала совместно с </w:t>
      </w:r>
      <w:r w:rsidR="00010702">
        <w:rPr>
          <w:szCs w:val="24"/>
        </w:rPr>
        <w:t>В.</w:t>
      </w:r>
      <w:r>
        <w:rPr>
          <w:szCs w:val="24"/>
        </w:rPr>
        <w:t xml:space="preserve">И.М., без заключения брака. Впоследствии между ними возник конфликт, приведший к невозможности дальнейшего совместного проживания, и только после этого конфликта заявитель стала требовать у адвоката возврата выплаченного вознаграждения как неосновательного обогащения. </w:t>
      </w:r>
      <w:r w:rsidR="00010702">
        <w:rPr>
          <w:szCs w:val="24"/>
        </w:rPr>
        <w:t>В.</w:t>
      </w:r>
      <w:r>
        <w:rPr>
          <w:szCs w:val="24"/>
        </w:rPr>
        <w:t xml:space="preserve">И.М. не отрицает факта получения от заявителя денежных средств, </w:t>
      </w:r>
      <w:r>
        <w:rPr>
          <w:rFonts w:eastAsia="Calibri"/>
          <w:color w:val="auto"/>
          <w:szCs w:val="24"/>
        </w:rPr>
        <w:t>данный факт образует гражданско-правовые отношения</w:t>
      </w:r>
      <w:r w:rsidR="008503B8">
        <w:rPr>
          <w:rFonts w:eastAsia="Calibri"/>
          <w:color w:val="auto"/>
          <w:szCs w:val="24"/>
        </w:rPr>
        <w:t>, разрешение которых находится вне пределов компетенции Комиссии.</w:t>
      </w:r>
    </w:p>
    <w:p w:rsidR="008B4774" w:rsidRPr="00A84A2F" w:rsidRDefault="008503B8" w:rsidP="008B4774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 </w:t>
      </w:r>
      <w:r w:rsidR="008B4774" w:rsidRPr="00A84A2F">
        <w:rPr>
          <w:rFonts w:eastAsia="Calibri"/>
          <w:color w:val="auto"/>
          <w:szCs w:val="24"/>
        </w:rPr>
        <w:t xml:space="preserve">Таким образом, </w:t>
      </w:r>
      <w:r w:rsidR="008B4774">
        <w:rPr>
          <w:rFonts w:eastAsia="Calibri"/>
          <w:color w:val="auto"/>
          <w:szCs w:val="24"/>
        </w:rPr>
        <w:t xml:space="preserve">по настоящему дисциплинарному производству </w:t>
      </w:r>
      <w:r w:rsidR="008B4774" w:rsidRPr="00A84A2F">
        <w:rPr>
          <w:rFonts w:eastAsia="Calibri"/>
          <w:color w:val="auto"/>
          <w:szCs w:val="24"/>
        </w:rPr>
        <w:t xml:space="preserve">заявитель </w:t>
      </w:r>
      <w:r w:rsidR="00010702">
        <w:rPr>
          <w:szCs w:val="24"/>
        </w:rPr>
        <w:t>К.</w:t>
      </w:r>
      <w:r w:rsidR="008B4774">
        <w:rPr>
          <w:szCs w:val="24"/>
        </w:rPr>
        <w:t>О.Б.</w:t>
      </w:r>
      <w:r w:rsidR="008B4774" w:rsidRPr="00A84A2F">
        <w:rPr>
          <w:rFonts w:eastAsia="Calibri"/>
          <w:color w:val="auto"/>
          <w:szCs w:val="24"/>
        </w:rPr>
        <w:t xml:space="preserve"> не является доверителем адвоката </w:t>
      </w:r>
      <w:r w:rsidR="00010702">
        <w:rPr>
          <w:rFonts w:eastAsia="Calibri"/>
          <w:color w:val="auto"/>
          <w:szCs w:val="24"/>
        </w:rPr>
        <w:t>Ц.</w:t>
      </w:r>
      <w:r w:rsidR="008B4774">
        <w:rPr>
          <w:rFonts w:eastAsia="Calibri"/>
          <w:color w:val="auto"/>
          <w:szCs w:val="24"/>
        </w:rPr>
        <w:t>Н.В. в понимании ст. 6.1 КПЭА</w:t>
      </w:r>
      <w:r w:rsidR="008B4774" w:rsidRPr="00A84A2F">
        <w:rPr>
          <w:rFonts w:eastAsia="Calibri"/>
          <w:color w:val="auto"/>
          <w:szCs w:val="24"/>
        </w:rPr>
        <w:t>.</w:t>
      </w:r>
    </w:p>
    <w:p w:rsidR="008B4774" w:rsidRPr="00A84A2F" w:rsidRDefault="008B4774" w:rsidP="008B4774">
      <w:pPr>
        <w:ind w:firstLine="567"/>
        <w:jc w:val="both"/>
        <w:rPr>
          <w:szCs w:val="24"/>
        </w:rPr>
      </w:pPr>
      <w:r w:rsidRPr="00A84A2F">
        <w:rPr>
          <w:rFonts w:eastAsia="Calibri"/>
          <w:color w:val="auto"/>
          <w:szCs w:val="24"/>
        </w:rPr>
        <w:t xml:space="preserve">На основании изложенного </w:t>
      </w:r>
      <w:r w:rsidRPr="00A84A2F"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8B4774" w:rsidRPr="00AD64D0" w:rsidRDefault="008B4774" w:rsidP="008B4774">
      <w:pPr>
        <w:jc w:val="both"/>
      </w:pPr>
      <w:r>
        <w:t xml:space="preserve"> 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:rsidR="008B4774" w:rsidRDefault="008B4774" w:rsidP="008B4774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8B4774" w:rsidRDefault="008B4774" w:rsidP="008B4774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:rsidR="008B4774" w:rsidRDefault="008B4774" w:rsidP="008B477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8B4774" w:rsidRDefault="008B4774" w:rsidP="008B4774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8B4774" w:rsidRDefault="008B4774" w:rsidP="008B4774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A84A2F" w:rsidRPr="008B4774" w:rsidRDefault="008B4774" w:rsidP="008B4774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Pr="003F60F4">
        <w:rPr>
          <w:szCs w:val="24"/>
        </w:rPr>
        <w:t xml:space="preserve"> </w:t>
      </w:r>
      <w:r w:rsidR="00380BC1">
        <w:t xml:space="preserve">- </w:t>
      </w:r>
      <w:r w:rsidR="00A84A2F" w:rsidRPr="00A84A2F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010702">
        <w:rPr>
          <w:szCs w:val="24"/>
        </w:rPr>
        <w:t>Ц.Н.В.</w:t>
      </w:r>
      <w:r w:rsidR="00A84A2F" w:rsidRPr="00A84A2F">
        <w:rPr>
          <w:rFonts w:eastAsia="Calibri"/>
          <w:color w:val="auto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A84A2F" w:rsidRPr="00A84A2F" w:rsidRDefault="00A84A2F" w:rsidP="005B3482">
      <w:pPr>
        <w:jc w:val="both"/>
        <w:rPr>
          <w:szCs w:val="24"/>
        </w:rPr>
      </w:pPr>
    </w:p>
    <w:p w:rsidR="00A84A2F" w:rsidRPr="00A84A2F" w:rsidRDefault="00A84A2F" w:rsidP="005B3482">
      <w:pPr>
        <w:jc w:val="both"/>
        <w:rPr>
          <w:szCs w:val="24"/>
        </w:rPr>
      </w:pPr>
    </w:p>
    <w:p w:rsidR="007338DA" w:rsidRPr="00346627" w:rsidRDefault="007338DA" w:rsidP="007338DA">
      <w:pPr>
        <w:ind w:firstLine="708"/>
        <w:jc w:val="both"/>
        <w:rPr>
          <w:szCs w:val="24"/>
          <w:highlight w:val="yellow"/>
        </w:rPr>
      </w:pPr>
    </w:p>
    <w:p w:rsidR="007338DA" w:rsidRDefault="008B4774" w:rsidP="007338DA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Председатель</w:t>
      </w:r>
      <w:r w:rsidR="007338DA">
        <w:rPr>
          <w:sz w:val="24"/>
        </w:rPr>
        <w:t xml:space="preserve"> Квалификационной комиссии </w:t>
      </w:r>
    </w:p>
    <w:p w:rsidR="00CB67A4" w:rsidRPr="008E090C" w:rsidRDefault="007338DA" w:rsidP="007338DA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             </w:t>
      </w:r>
      <w:r w:rsidR="008B4774">
        <w:t xml:space="preserve">        </w:t>
      </w:r>
      <w:proofErr w:type="spellStart"/>
      <w:r w:rsidR="008B4774">
        <w:t>Галоганов</w:t>
      </w:r>
      <w:proofErr w:type="spellEnd"/>
      <w:r w:rsidR="008B4774">
        <w:t xml:space="preserve"> А.П.</w:t>
      </w:r>
    </w:p>
    <w:sectPr w:rsidR="00CB67A4" w:rsidRPr="008E090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02873D" w16cid:durableId="210C4743"/>
  <w16cid:commentId w16cid:paraId="3D0AEF39" w16cid:durableId="210E44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25" w:rsidRDefault="00904525">
      <w:r>
        <w:separator/>
      </w:r>
    </w:p>
  </w:endnote>
  <w:endnote w:type="continuationSeparator" w:id="0">
    <w:p w:rsidR="00904525" w:rsidRDefault="0090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25" w:rsidRDefault="00904525">
      <w:r>
        <w:separator/>
      </w:r>
    </w:p>
  </w:footnote>
  <w:footnote w:type="continuationSeparator" w:id="0">
    <w:p w:rsidR="00904525" w:rsidRDefault="00904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5938D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10702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4033A"/>
    <w:multiLevelType w:val="hybridMultilevel"/>
    <w:tmpl w:val="F48431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9491EAA"/>
    <w:multiLevelType w:val="multilevel"/>
    <w:tmpl w:val="F7226CE6"/>
    <w:lvl w:ilvl="0">
      <w:start w:val="1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B01BAE"/>
    <w:multiLevelType w:val="hybridMultilevel"/>
    <w:tmpl w:val="34783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9"/>
  </w:num>
  <w:num w:numId="14">
    <w:abstractNumId w:val="13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12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0702"/>
    <w:rsid w:val="00015CC5"/>
    <w:rsid w:val="000306F0"/>
    <w:rsid w:val="00034D01"/>
    <w:rsid w:val="00037B0F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C2913"/>
    <w:rsid w:val="000C3337"/>
    <w:rsid w:val="000C6B97"/>
    <w:rsid w:val="000D1702"/>
    <w:rsid w:val="000D284A"/>
    <w:rsid w:val="000D558D"/>
    <w:rsid w:val="000D72B8"/>
    <w:rsid w:val="000D7628"/>
    <w:rsid w:val="000E06A7"/>
    <w:rsid w:val="000E3B42"/>
    <w:rsid w:val="000E6F13"/>
    <w:rsid w:val="00111E34"/>
    <w:rsid w:val="0011382C"/>
    <w:rsid w:val="001143CA"/>
    <w:rsid w:val="00115069"/>
    <w:rsid w:val="0012034B"/>
    <w:rsid w:val="0012190F"/>
    <w:rsid w:val="00124569"/>
    <w:rsid w:val="0013385B"/>
    <w:rsid w:val="00141EF4"/>
    <w:rsid w:val="00152714"/>
    <w:rsid w:val="0015354D"/>
    <w:rsid w:val="00153E14"/>
    <w:rsid w:val="0015469C"/>
    <w:rsid w:val="00157AD5"/>
    <w:rsid w:val="00160D10"/>
    <w:rsid w:val="001647B3"/>
    <w:rsid w:val="00166B0E"/>
    <w:rsid w:val="00167CF0"/>
    <w:rsid w:val="001709F9"/>
    <w:rsid w:val="00172AE7"/>
    <w:rsid w:val="0017313D"/>
    <w:rsid w:val="00176993"/>
    <w:rsid w:val="001818E7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C51DD"/>
    <w:rsid w:val="001C5FA5"/>
    <w:rsid w:val="001C6776"/>
    <w:rsid w:val="001D2EFB"/>
    <w:rsid w:val="001D32A3"/>
    <w:rsid w:val="001E44F0"/>
    <w:rsid w:val="001F203D"/>
    <w:rsid w:val="002051C4"/>
    <w:rsid w:val="0020569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418E4"/>
    <w:rsid w:val="00243D28"/>
    <w:rsid w:val="00244CF5"/>
    <w:rsid w:val="0024672D"/>
    <w:rsid w:val="002579F1"/>
    <w:rsid w:val="00257EF4"/>
    <w:rsid w:val="00262DE2"/>
    <w:rsid w:val="00266B53"/>
    <w:rsid w:val="00273F00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62965"/>
    <w:rsid w:val="00372DCA"/>
    <w:rsid w:val="003752F8"/>
    <w:rsid w:val="00377FE1"/>
    <w:rsid w:val="00380BC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E4C81"/>
    <w:rsid w:val="003F1C09"/>
    <w:rsid w:val="003F352F"/>
    <w:rsid w:val="003F57C0"/>
    <w:rsid w:val="003F74AD"/>
    <w:rsid w:val="00407D40"/>
    <w:rsid w:val="00407E18"/>
    <w:rsid w:val="004136F3"/>
    <w:rsid w:val="00417381"/>
    <w:rsid w:val="00417ABB"/>
    <w:rsid w:val="00417E85"/>
    <w:rsid w:val="004212D7"/>
    <w:rsid w:val="00421D07"/>
    <w:rsid w:val="0042711C"/>
    <w:rsid w:val="00431504"/>
    <w:rsid w:val="00431752"/>
    <w:rsid w:val="004322D6"/>
    <w:rsid w:val="0043608A"/>
    <w:rsid w:val="004423A7"/>
    <w:rsid w:val="00444053"/>
    <w:rsid w:val="0044523A"/>
    <w:rsid w:val="00457DF5"/>
    <w:rsid w:val="00463534"/>
    <w:rsid w:val="00465FE6"/>
    <w:rsid w:val="00477763"/>
    <w:rsid w:val="0048288B"/>
    <w:rsid w:val="00485834"/>
    <w:rsid w:val="0048681A"/>
    <w:rsid w:val="004904B0"/>
    <w:rsid w:val="004922E4"/>
    <w:rsid w:val="0049339E"/>
    <w:rsid w:val="0049762F"/>
    <w:rsid w:val="004A0C4D"/>
    <w:rsid w:val="004A3A15"/>
    <w:rsid w:val="004A3AFE"/>
    <w:rsid w:val="004B0C97"/>
    <w:rsid w:val="004B14AB"/>
    <w:rsid w:val="004C5841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3B76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3E73"/>
    <w:rsid w:val="00585C7F"/>
    <w:rsid w:val="00587D99"/>
    <w:rsid w:val="005910FD"/>
    <w:rsid w:val="00592D96"/>
    <w:rsid w:val="00592EE7"/>
    <w:rsid w:val="005938DD"/>
    <w:rsid w:val="0059413D"/>
    <w:rsid w:val="00594A77"/>
    <w:rsid w:val="00595C2A"/>
    <w:rsid w:val="005A00AE"/>
    <w:rsid w:val="005A6419"/>
    <w:rsid w:val="005B24E5"/>
    <w:rsid w:val="005B3482"/>
    <w:rsid w:val="005B6113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69D7"/>
    <w:rsid w:val="00617317"/>
    <w:rsid w:val="00622DAD"/>
    <w:rsid w:val="006240B7"/>
    <w:rsid w:val="00624280"/>
    <w:rsid w:val="00624C54"/>
    <w:rsid w:val="006330FA"/>
    <w:rsid w:val="00634901"/>
    <w:rsid w:val="00636E02"/>
    <w:rsid w:val="00637DAD"/>
    <w:rsid w:val="006421BD"/>
    <w:rsid w:val="006446EA"/>
    <w:rsid w:val="0065242D"/>
    <w:rsid w:val="006527DC"/>
    <w:rsid w:val="00652CAD"/>
    <w:rsid w:val="006657C0"/>
    <w:rsid w:val="00666424"/>
    <w:rsid w:val="00670165"/>
    <w:rsid w:val="00672371"/>
    <w:rsid w:val="00673C02"/>
    <w:rsid w:val="006758F0"/>
    <w:rsid w:val="00677D96"/>
    <w:rsid w:val="006818DB"/>
    <w:rsid w:val="006851B1"/>
    <w:rsid w:val="0068593D"/>
    <w:rsid w:val="006870B3"/>
    <w:rsid w:val="00694A6B"/>
    <w:rsid w:val="00697983"/>
    <w:rsid w:val="006A48BA"/>
    <w:rsid w:val="006A4D2B"/>
    <w:rsid w:val="006B2EA0"/>
    <w:rsid w:val="006C1498"/>
    <w:rsid w:val="006C4525"/>
    <w:rsid w:val="006C4C54"/>
    <w:rsid w:val="006C7064"/>
    <w:rsid w:val="006D30D4"/>
    <w:rsid w:val="006E0AE2"/>
    <w:rsid w:val="006E1057"/>
    <w:rsid w:val="006E3B0E"/>
    <w:rsid w:val="006E5CB4"/>
    <w:rsid w:val="006F0F7A"/>
    <w:rsid w:val="006F15F6"/>
    <w:rsid w:val="006F62E7"/>
    <w:rsid w:val="00702298"/>
    <w:rsid w:val="00702AD1"/>
    <w:rsid w:val="007071C1"/>
    <w:rsid w:val="007110C8"/>
    <w:rsid w:val="00712E11"/>
    <w:rsid w:val="007169DE"/>
    <w:rsid w:val="00716DD1"/>
    <w:rsid w:val="00725057"/>
    <w:rsid w:val="00730AE8"/>
    <w:rsid w:val="007318C9"/>
    <w:rsid w:val="00731D61"/>
    <w:rsid w:val="0073303B"/>
    <w:rsid w:val="007338DA"/>
    <w:rsid w:val="00736E5D"/>
    <w:rsid w:val="007471F7"/>
    <w:rsid w:val="00751A0E"/>
    <w:rsid w:val="00755E2E"/>
    <w:rsid w:val="00762DD3"/>
    <w:rsid w:val="00764262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0199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03B8"/>
    <w:rsid w:val="00851C3D"/>
    <w:rsid w:val="00856079"/>
    <w:rsid w:val="008572B6"/>
    <w:rsid w:val="00865D13"/>
    <w:rsid w:val="0087045B"/>
    <w:rsid w:val="00871463"/>
    <w:rsid w:val="008727C5"/>
    <w:rsid w:val="008729DF"/>
    <w:rsid w:val="00875AA7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4774"/>
    <w:rsid w:val="008C71E6"/>
    <w:rsid w:val="008D4878"/>
    <w:rsid w:val="008D5CD7"/>
    <w:rsid w:val="008D6492"/>
    <w:rsid w:val="008D7037"/>
    <w:rsid w:val="008E090C"/>
    <w:rsid w:val="008E0ED2"/>
    <w:rsid w:val="008E25BA"/>
    <w:rsid w:val="008F0872"/>
    <w:rsid w:val="008F706C"/>
    <w:rsid w:val="008F76D7"/>
    <w:rsid w:val="00904525"/>
    <w:rsid w:val="0090544B"/>
    <w:rsid w:val="0092233B"/>
    <w:rsid w:val="00926486"/>
    <w:rsid w:val="0093503F"/>
    <w:rsid w:val="009366CD"/>
    <w:rsid w:val="00941C3D"/>
    <w:rsid w:val="00946047"/>
    <w:rsid w:val="00951A3B"/>
    <w:rsid w:val="009637DC"/>
    <w:rsid w:val="00965B14"/>
    <w:rsid w:val="00970D9A"/>
    <w:rsid w:val="009739DF"/>
    <w:rsid w:val="00987828"/>
    <w:rsid w:val="009909E4"/>
    <w:rsid w:val="0099259B"/>
    <w:rsid w:val="00992C0D"/>
    <w:rsid w:val="00995123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52D8"/>
    <w:rsid w:val="00A00613"/>
    <w:rsid w:val="00A01FC5"/>
    <w:rsid w:val="00A0494A"/>
    <w:rsid w:val="00A06701"/>
    <w:rsid w:val="00A146E1"/>
    <w:rsid w:val="00A15C45"/>
    <w:rsid w:val="00A17CB4"/>
    <w:rsid w:val="00A208AB"/>
    <w:rsid w:val="00A212DB"/>
    <w:rsid w:val="00A216D8"/>
    <w:rsid w:val="00A2479F"/>
    <w:rsid w:val="00A33781"/>
    <w:rsid w:val="00A36FD2"/>
    <w:rsid w:val="00A4313B"/>
    <w:rsid w:val="00A457E1"/>
    <w:rsid w:val="00A475C8"/>
    <w:rsid w:val="00A50526"/>
    <w:rsid w:val="00A52807"/>
    <w:rsid w:val="00A562D0"/>
    <w:rsid w:val="00A617CB"/>
    <w:rsid w:val="00A622D2"/>
    <w:rsid w:val="00A625EF"/>
    <w:rsid w:val="00A62E81"/>
    <w:rsid w:val="00A6312B"/>
    <w:rsid w:val="00A66693"/>
    <w:rsid w:val="00A756CA"/>
    <w:rsid w:val="00A77D4F"/>
    <w:rsid w:val="00A83F58"/>
    <w:rsid w:val="00A84A2F"/>
    <w:rsid w:val="00A8621C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AF7EE4"/>
    <w:rsid w:val="00B02004"/>
    <w:rsid w:val="00B05C96"/>
    <w:rsid w:val="00B07CFE"/>
    <w:rsid w:val="00B13796"/>
    <w:rsid w:val="00B1437A"/>
    <w:rsid w:val="00B154BC"/>
    <w:rsid w:val="00B17720"/>
    <w:rsid w:val="00B20FD2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51134"/>
    <w:rsid w:val="00B52502"/>
    <w:rsid w:val="00B53817"/>
    <w:rsid w:val="00B5620B"/>
    <w:rsid w:val="00B61303"/>
    <w:rsid w:val="00B6322F"/>
    <w:rsid w:val="00B653D3"/>
    <w:rsid w:val="00B671D2"/>
    <w:rsid w:val="00B759D5"/>
    <w:rsid w:val="00B813A8"/>
    <w:rsid w:val="00B82615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D49DC"/>
    <w:rsid w:val="00BD6355"/>
    <w:rsid w:val="00BE1511"/>
    <w:rsid w:val="00BE22B0"/>
    <w:rsid w:val="00BE23A4"/>
    <w:rsid w:val="00BE3768"/>
    <w:rsid w:val="00BF1183"/>
    <w:rsid w:val="00BF5E97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155"/>
    <w:rsid w:val="00C22C7F"/>
    <w:rsid w:val="00C25E94"/>
    <w:rsid w:val="00C2736D"/>
    <w:rsid w:val="00C31193"/>
    <w:rsid w:val="00C31FEC"/>
    <w:rsid w:val="00C323D0"/>
    <w:rsid w:val="00C440A0"/>
    <w:rsid w:val="00C50A79"/>
    <w:rsid w:val="00C51EAB"/>
    <w:rsid w:val="00C56168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1D7F"/>
    <w:rsid w:val="00CF20BA"/>
    <w:rsid w:val="00D01786"/>
    <w:rsid w:val="00D04201"/>
    <w:rsid w:val="00D061E1"/>
    <w:rsid w:val="00D0656E"/>
    <w:rsid w:val="00D20C45"/>
    <w:rsid w:val="00D20C66"/>
    <w:rsid w:val="00D2720D"/>
    <w:rsid w:val="00D321A9"/>
    <w:rsid w:val="00D44ED6"/>
    <w:rsid w:val="00D4599F"/>
    <w:rsid w:val="00D51A52"/>
    <w:rsid w:val="00D51B37"/>
    <w:rsid w:val="00D60B32"/>
    <w:rsid w:val="00D618EF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4027"/>
    <w:rsid w:val="00DC1305"/>
    <w:rsid w:val="00DC2F58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014B"/>
    <w:rsid w:val="00E31640"/>
    <w:rsid w:val="00E3165E"/>
    <w:rsid w:val="00E317D3"/>
    <w:rsid w:val="00E3210C"/>
    <w:rsid w:val="00E41EF5"/>
    <w:rsid w:val="00E42100"/>
    <w:rsid w:val="00E50CEE"/>
    <w:rsid w:val="00E557E8"/>
    <w:rsid w:val="00E66539"/>
    <w:rsid w:val="00E720CE"/>
    <w:rsid w:val="00E734AA"/>
    <w:rsid w:val="00E77103"/>
    <w:rsid w:val="00E80C63"/>
    <w:rsid w:val="00E83A03"/>
    <w:rsid w:val="00E83A07"/>
    <w:rsid w:val="00E87D5C"/>
    <w:rsid w:val="00E96896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68D3"/>
    <w:rsid w:val="00EE7AF0"/>
    <w:rsid w:val="00EF7BDB"/>
    <w:rsid w:val="00F01497"/>
    <w:rsid w:val="00F0341A"/>
    <w:rsid w:val="00F119DB"/>
    <w:rsid w:val="00F16087"/>
    <w:rsid w:val="00F1688A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809DC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310A"/>
    <w:rsid w:val="00FC3567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locked/>
    <w:rsid w:val="00A84A2F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A84A2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B96A-BACA-4E83-9901-B4D10ED9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1076</Words>
  <Characters>7337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17</cp:revision>
  <cp:lastPrinted>2018-12-10T07:23:00Z</cp:lastPrinted>
  <dcterms:created xsi:type="dcterms:W3CDTF">2019-08-27T11:57:00Z</dcterms:created>
  <dcterms:modified xsi:type="dcterms:W3CDTF">2022-04-11T08:46:00Z</dcterms:modified>
</cp:coreProperties>
</file>